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56" w:type="dxa"/>
        <w:tblLook w:val="04A0" w:firstRow="1" w:lastRow="0" w:firstColumn="1" w:lastColumn="0" w:noHBand="0" w:noVBand="1"/>
      </w:tblPr>
      <w:tblGrid>
        <w:gridCol w:w="1951"/>
        <w:gridCol w:w="8505"/>
      </w:tblGrid>
      <w:tr w:rsidR="008962F5" w:rsidRPr="00616A64" w:rsidTr="002F7937">
        <w:trPr>
          <w:trHeight w:val="1560"/>
        </w:trPr>
        <w:tc>
          <w:tcPr>
            <w:tcW w:w="1951" w:type="dxa"/>
          </w:tcPr>
          <w:p w:rsidR="008962F5" w:rsidRPr="00616A64" w:rsidRDefault="008962F5" w:rsidP="006367C8">
            <w:pPr>
              <w:rPr>
                <w:rFonts w:asciiTheme="minorHAnsi" w:hAnsiTheme="minorHAnsi"/>
              </w:rPr>
            </w:pPr>
            <w:r w:rsidRPr="00616A64">
              <w:rPr>
                <w:rFonts w:asciiTheme="minorHAnsi" w:hAnsiTheme="minorHAnsi" w:cs="Arial"/>
                <w:b/>
                <w:noProof/>
              </w:rPr>
              <w:drawing>
                <wp:anchor distT="0" distB="0" distL="114300" distR="114300" simplePos="0" relativeHeight="251658240" behindDoc="0" locked="0" layoutInCell="1" allowOverlap="1" wp14:anchorId="7F44E95A" wp14:editId="11B928B8">
                  <wp:simplePos x="0" y="0"/>
                  <wp:positionH relativeFrom="margin">
                    <wp:posOffset>113157</wp:posOffset>
                  </wp:positionH>
                  <wp:positionV relativeFrom="margin">
                    <wp:posOffset>76200</wp:posOffset>
                  </wp:positionV>
                  <wp:extent cx="907227" cy="831980"/>
                  <wp:effectExtent l="114300" t="19050" r="45273" b="44320"/>
                  <wp:wrapSquare wrapText="bothSides"/>
                  <wp:docPr id="2" name="Picture 1"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grayscl/>
                          </a:blip>
                          <a:srcRect/>
                          <a:stretch>
                            <a:fillRect/>
                          </a:stretch>
                        </pic:blipFill>
                        <pic:spPr bwMode="auto">
                          <a:xfrm>
                            <a:off x="0" y="0"/>
                            <a:ext cx="907227" cy="83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8505" w:type="dxa"/>
          </w:tcPr>
          <w:p w:rsidR="008962F5" w:rsidRPr="00616A64" w:rsidRDefault="008962F5" w:rsidP="006367C8">
            <w:pPr>
              <w:jc w:val="center"/>
              <w:rPr>
                <w:rStyle w:val="Strong"/>
                <w:rFonts w:asciiTheme="minorHAnsi" w:hAnsiTheme="minorHAnsi" w:cs="Arial"/>
                <w:b w:val="0"/>
              </w:rPr>
            </w:pPr>
            <w:r w:rsidRPr="00616A64">
              <w:rPr>
                <w:rFonts w:asciiTheme="minorHAnsi" w:hAnsiTheme="minorHAnsi" w:cs="Arial"/>
                <w:b/>
              </w:rPr>
              <w:t>COLLINGBOURNE C OF E PRIMARY SCHOOL</w:t>
            </w:r>
          </w:p>
          <w:p w:rsidR="008962F5" w:rsidRPr="00616A64" w:rsidRDefault="008962F5" w:rsidP="006367C8">
            <w:pPr>
              <w:jc w:val="center"/>
              <w:rPr>
                <w:rStyle w:val="Strong"/>
                <w:rFonts w:asciiTheme="minorHAnsi" w:hAnsiTheme="minorHAnsi" w:cs="Arial"/>
                <w:b w:val="0"/>
              </w:rPr>
            </w:pPr>
          </w:p>
          <w:p w:rsidR="00A72881" w:rsidRPr="00616A64" w:rsidRDefault="006367C8" w:rsidP="006367C8">
            <w:pPr>
              <w:jc w:val="center"/>
              <w:rPr>
                <w:rFonts w:asciiTheme="minorHAnsi" w:hAnsiTheme="minorHAnsi" w:cs="Arial"/>
                <w:b/>
              </w:rPr>
            </w:pPr>
            <w:r w:rsidRPr="00616A64">
              <w:rPr>
                <w:rFonts w:asciiTheme="minorHAnsi" w:hAnsiTheme="minorHAnsi" w:cs="Arial"/>
                <w:b/>
              </w:rPr>
              <w:t>Finance &amp; Premises</w:t>
            </w:r>
          </w:p>
          <w:p w:rsidR="00777A77" w:rsidRPr="00616A64" w:rsidRDefault="00777A77" w:rsidP="006367C8">
            <w:pPr>
              <w:jc w:val="center"/>
              <w:rPr>
                <w:rFonts w:asciiTheme="minorHAnsi" w:hAnsiTheme="minorHAnsi" w:cs="Arial"/>
                <w:b/>
              </w:rPr>
            </w:pPr>
          </w:p>
          <w:p w:rsidR="00777A77" w:rsidRPr="00616A64" w:rsidRDefault="006367C8" w:rsidP="006367C8">
            <w:pPr>
              <w:jc w:val="center"/>
              <w:rPr>
                <w:rFonts w:asciiTheme="minorHAnsi" w:hAnsiTheme="minorHAnsi" w:cs="Arial"/>
                <w:b/>
              </w:rPr>
            </w:pPr>
            <w:r w:rsidRPr="00616A64">
              <w:rPr>
                <w:rFonts w:asciiTheme="minorHAnsi" w:hAnsiTheme="minorHAnsi" w:cs="Arial"/>
                <w:b/>
              </w:rPr>
              <w:t>Pay</w:t>
            </w:r>
            <w:r w:rsidR="00351469" w:rsidRPr="00616A64">
              <w:rPr>
                <w:rFonts w:asciiTheme="minorHAnsi" w:hAnsiTheme="minorHAnsi" w:cs="Arial"/>
                <w:b/>
              </w:rPr>
              <w:t xml:space="preserve"> </w:t>
            </w:r>
            <w:r w:rsidR="00777A77" w:rsidRPr="00616A64">
              <w:rPr>
                <w:rFonts w:asciiTheme="minorHAnsi" w:hAnsiTheme="minorHAnsi" w:cs="Arial"/>
                <w:b/>
              </w:rPr>
              <w:t>Policy</w:t>
            </w:r>
            <w:r w:rsidR="009C0A04">
              <w:rPr>
                <w:rFonts w:asciiTheme="minorHAnsi" w:hAnsiTheme="minorHAnsi" w:cs="Arial"/>
                <w:b/>
              </w:rPr>
              <w:t xml:space="preserve"> 201</w:t>
            </w:r>
            <w:r w:rsidR="00F81B75">
              <w:rPr>
                <w:rFonts w:asciiTheme="minorHAnsi" w:hAnsiTheme="minorHAnsi" w:cs="Arial"/>
                <w:b/>
              </w:rPr>
              <w:t>9/20</w:t>
            </w:r>
          </w:p>
          <w:p w:rsidR="008962F5" w:rsidRPr="00616A64" w:rsidRDefault="008962F5" w:rsidP="006367C8">
            <w:pPr>
              <w:pStyle w:val="Heading1"/>
              <w:spacing w:before="0"/>
              <w:jc w:val="center"/>
              <w:rPr>
                <w:rFonts w:asciiTheme="minorHAnsi" w:hAnsiTheme="minorHAnsi" w:cs="Arial"/>
                <w:b w:val="0"/>
                <w:bCs w:val="0"/>
                <w:sz w:val="24"/>
                <w:szCs w:val="24"/>
              </w:rPr>
            </w:pPr>
          </w:p>
        </w:tc>
      </w:tr>
    </w:tbl>
    <w:p w:rsidR="009A6CD3" w:rsidRPr="00616A64" w:rsidRDefault="009A6CD3" w:rsidP="006367C8">
      <w:pPr>
        <w:pStyle w:val="Default"/>
        <w:rPr>
          <w:rFonts w:asciiTheme="minorHAnsi" w:hAnsiTheme="minorHAnsi"/>
          <w:b/>
          <w:bCs/>
          <w:caps/>
          <w:u w:val="single" w:color="0070C0"/>
        </w:rPr>
      </w:pPr>
    </w:p>
    <w:tbl>
      <w:tblPr>
        <w:tblStyle w:val="TableGrid"/>
        <w:tblW w:w="10467"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10467"/>
      </w:tblGrid>
      <w:tr w:rsidR="006367C8" w:rsidRPr="00616A64" w:rsidTr="005821BC">
        <w:tc>
          <w:tcPr>
            <w:tcW w:w="10467" w:type="dxa"/>
          </w:tcPr>
          <w:p w:rsidR="006367C8" w:rsidRPr="00616A64" w:rsidRDefault="006367C8" w:rsidP="006367C8">
            <w:pPr>
              <w:jc w:val="center"/>
              <w:rPr>
                <w:rFonts w:asciiTheme="minorHAnsi" w:hAnsiTheme="minorHAnsi" w:cs="Arial"/>
                <w:b/>
                <w:bCs/>
                <w:spacing w:val="-3"/>
              </w:rPr>
            </w:pPr>
            <w:r w:rsidRPr="00616A64">
              <w:rPr>
                <w:rFonts w:asciiTheme="minorHAnsi" w:hAnsiTheme="minorHAnsi" w:cs="Arial"/>
                <w:b/>
                <w:bCs/>
                <w:spacing w:val="-3"/>
              </w:rPr>
              <w:t>Position Statement</w:t>
            </w:r>
          </w:p>
          <w:p w:rsidR="006367C8" w:rsidRPr="00616A64" w:rsidRDefault="006367C8" w:rsidP="006367C8">
            <w:pPr>
              <w:jc w:val="center"/>
              <w:rPr>
                <w:rFonts w:asciiTheme="minorHAnsi" w:hAnsiTheme="minorHAnsi" w:cs="Arial"/>
                <w:b/>
                <w:bCs/>
                <w:spacing w:val="-3"/>
              </w:rPr>
            </w:pPr>
          </w:p>
          <w:p w:rsidR="00B61217" w:rsidRPr="00B61217" w:rsidRDefault="00B61217" w:rsidP="00B61217">
            <w:pPr>
              <w:rPr>
                <w:rFonts w:asciiTheme="minorHAnsi" w:hAnsiTheme="minorHAnsi" w:cs="Arial"/>
                <w:spacing w:val="-3"/>
              </w:rPr>
            </w:pPr>
            <w:r w:rsidRPr="00B61217">
              <w:rPr>
                <w:rFonts w:asciiTheme="minorHAnsi" w:hAnsiTheme="minorHAnsi" w:cs="Arial"/>
                <w:spacing w:val="-3"/>
              </w:rPr>
              <w:t>This is the recommended model pay policy offered by Wiltshire Council Schools HR Advisory Service. It has been shared with the recognised unions (NAHT, NEU, ASCL &amp; NASUWT, Unison, GMB and Unite) and although there is not complete agreement, much of the content is agreed.</w:t>
            </w:r>
          </w:p>
          <w:p w:rsidR="00B61217" w:rsidRPr="00B61217" w:rsidRDefault="00B61217" w:rsidP="00B61217">
            <w:pPr>
              <w:rPr>
                <w:rFonts w:asciiTheme="minorHAnsi" w:hAnsiTheme="minorHAnsi" w:cs="Arial"/>
                <w:spacing w:val="-3"/>
              </w:rPr>
            </w:pPr>
          </w:p>
          <w:p w:rsidR="00B61217" w:rsidRPr="00B61217" w:rsidRDefault="00B61217" w:rsidP="00B61217">
            <w:pPr>
              <w:rPr>
                <w:rFonts w:asciiTheme="minorHAnsi" w:hAnsiTheme="minorHAnsi" w:cs="Arial"/>
                <w:spacing w:val="-3"/>
              </w:rPr>
            </w:pPr>
            <w:r w:rsidRPr="00B61217">
              <w:rPr>
                <w:rFonts w:asciiTheme="minorHAnsi" w:hAnsiTheme="minorHAnsi" w:cs="Arial"/>
                <w:spacing w:val="-3"/>
              </w:rPr>
              <w:t xml:space="preserve">Outlined below are the points that are not agreed. However, the model pay policy aligns with the </w:t>
            </w:r>
            <w:proofErr w:type="spellStart"/>
            <w:r w:rsidRPr="00B61217">
              <w:rPr>
                <w:rFonts w:asciiTheme="minorHAnsi" w:hAnsiTheme="minorHAnsi" w:cs="Arial"/>
                <w:spacing w:val="-3"/>
              </w:rPr>
              <w:t>DfE</w:t>
            </w:r>
            <w:proofErr w:type="spellEnd"/>
            <w:r w:rsidRPr="00B61217">
              <w:rPr>
                <w:rFonts w:asciiTheme="minorHAnsi" w:hAnsiTheme="minorHAnsi" w:cs="Arial"/>
                <w:spacing w:val="-3"/>
              </w:rPr>
              <w:t xml:space="preserve"> statutory guidelines. Wiltshire Local Authority is putting forward this model pay policy as the version for schools to adopt. </w:t>
            </w:r>
          </w:p>
          <w:p w:rsidR="00B61217" w:rsidRPr="00B61217" w:rsidRDefault="00B61217" w:rsidP="00B61217">
            <w:pPr>
              <w:rPr>
                <w:rFonts w:asciiTheme="minorHAnsi" w:hAnsiTheme="minorHAnsi" w:cs="Arial"/>
                <w:spacing w:val="-3"/>
              </w:rPr>
            </w:pPr>
          </w:p>
          <w:p w:rsidR="00B61217" w:rsidRPr="00B61217" w:rsidRDefault="00B61217" w:rsidP="00B61217">
            <w:pPr>
              <w:pStyle w:val="ListParagraph"/>
              <w:numPr>
                <w:ilvl w:val="0"/>
                <w:numId w:val="17"/>
              </w:numPr>
              <w:contextualSpacing w:val="0"/>
              <w:rPr>
                <w:rFonts w:asciiTheme="minorHAnsi" w:hAnsiTheme="minorHAnsi" w:cs="Arial"/>
                <w:spacing w:val="-3"/>
              </w:rPr>
            </w:pPr>
            <w:r w:rsidRPr="00B61217">
              <w:rPr>
                <w:rFonts w:asciiTheme="minorHAnsi" w:hAnsiTheme="minorHAnsi" w:cs="Arial"/>
                <w:b/>
                <w:bCs/>
                <w:spacing w:val="-3"/>
              </w:rPr>
              <w:t>Pay portability</w:t>
            </w:r>
            <w:r w:rsidRPr="00B61217">
              <w:rPr>
                <w:rFonts w:asciiTheme="minorHAnsi" w:hAnsiTheme="minorHAnsi" w:cs="Arial"/>
                <w:spacing w:val="-3"/>
              </w:rPr>
              <w:t xml:space="preserve"> - Unions want schools to enable complete pay portability. The STPCD gives flexibility for this to no longer be the case. </w:t>
            </w:r>
          </w:p>
          <w:p w:rsidR="00B61217" w:rsidRPr="00B61217" w:rsidRDefault="00B61217" w:rsidP="00B61217">
            <w:pPr>
              <w:rPr>
                <w:rFonts w:asciiTheme="minorHAnsi" w:hAnsiTheme="minorHAnsi" w:cs="Arial"/>
                <w:b/>
                <w:bCs/>
                <w:spacing w:val="-3"/>
              </w:rPr>
            </w:pPr>
          </w:p>
          <w:p w:rsidR="00B61217" w:rsidRPr="00B61217" w:rsidRDefault="00B61217" w:rsidP="00B61217">
            <w:pPr>
              <w:pStyle w:val="ListParagraph"/>
              <w:numPr>
                <w:ilvl w:val="0"/>
                <w:numId w:val="17"/>
              </w:numPr>
              <w:contextualSpacing w:val="0"/>
              <w:rPr>
                <w:rFonts w:asciiTheme="minorHAnsi" w:hAnsiTheme="minorHAnsi" w:cs="Arial"/>
                <w:b/>
                <w:bCs/>
                <w:spacing w:val="-3"/>
              </w:rPr>
            </w:pPr>
            <w:r w:rsidRPr="00B61217">
              <w:rPr>
                <w:rFonts w:asciiTheme="minorHAnsi" w:hAnsiTheme="minorHAnsi" w:cs="Arial"/>
                <w:b/>
                <w:bCs/>
                <w:spacing w:val="-3"/>
              </w:rPr>
              <w:t xml:space="preserve">TLR3 </w:t>
            </w:r>
            <w:r w:rsidRPr="00B61217">
              <w:rPr>
                <w:rFonts w:asciiTheme="minorHAnsi" w:hAnsiTheme="minorHAnsi" w:cs="Arial"/>
                <w:spacing w:val="-3"/>
              </w:rPr>
              <w:t xml:space="preserve">- The NUT* &amp; NASUWT have requested that before any TLR3 allowance is considered that the rationale and amount to be paid is consulted and agreement achieved with the unions prior to implementation. The STPCD outline the reasons for a TLR3 payment and the monetary range. There is no requirement to consult or reach agreement with the unions  </w:t>
            </w:r>
          </w:p>
          <w:p w:rsidR="00B61217" w:rsidRPr="00B61217" w:rsidRDefault="00B61217" w:rsidP="00B61217">
            <w:pPr>
              <w:rPr>
                <w:rFonts w:asciiTheme="minorHAnsi" w:hAnsiTheme="minorHAnsi" w:cs="Arial"/>
                <w:spacing w:val="-3"/>
                <w:highlight w:val="yellow"/>
              </w:rPr>
            </w:pPr>
          </w:p>
          <w:p w:rsidR="00B61217" w:rsidRPr="00B61217" w:rsidRDefault="00B61217" w:rsidP="00B61217">
            <w:pPr>
              <w:rPr>
                <w:rFonts w:asciiTheme="minorHAnsi" w:hAnsiTheme="minorHAnsi" w:cs="Arial"/>
                <w:spacing w:val="-3"/>
              </w:rPr>
            </w:pPr>
            <w:r w:rsidRPr="00B61217">
              <w:rPr>
                <w:rFonts w:asciiTheme="minorHAnsi" w:hAnsiTheme="minorHAnsi" w:cs="Arial"/>
                <w:spacing w:val="-3"/>
              </w:rPr>
              <w:t>*NB. From September 2017, the NUT and ATL unions have merged to become the NEU.  At the time of implementing the pay policy only the NUT section of the NEU wished to be stated against the statements set out above.</w:t>
            </w:r>
          </w:p>
          <w:p w:rsidR="00B61217" w:rsidRPr="00B61217" w:rsidRDefault="00B61217" w:rsidP="00B61217">
            <w:pPr>
              <w:rPr>
                <w:rFonts w:asciiTheme="minorHAnsi" w:hAnsiTheme="minorHAnsi" w:cs="Arial"/>
              </w:rPr>
            </w:pPr>
          </w:p>
          <w:p w:rsidR="00B61217" w:rsidRPr="00B61217" w:rsidRDefault="00B61217" w:rsidP="00B61217">
            <w:pPr>
              <w:rPr>
                <w:rFonts w:asciiTheme="minorHAnsi" w:hAnsiTheme="minorHAnsi" w:cs="Arial"/>
                <w:spacing w:val="-3"/>
              </w:rPr>
            </w:pPr>
            <w:r w:rsidRPr="00B61217">
              <w:rPr>
                <w:rFonts w:asciiTheme="minorHAnsi" w:hAnsiTheme="minorHAnsi" w:cs="Arial"/>
                <w:spacing w:val="-3"/>
              </w:rPr>
              <w:t xml:space="preserve">For 2019 /20 </w:t>
            </w:r>
          </w:p>
          <w:p w:rsidR="00B61217" w:rsidRPr="00B61217" w:rsidRDefault="00B61217" w:rsidP="00B61217">
            <w:pPr>
              <w:rPr>
                <w:rFonts w:asciiTheme="minorHAnsi" w:hAnsiTheme="minorHAnsi" w:cs="Arial"/>
                <w:b/>
                <w:spacing w:val="-3"/>
              </w:rPr>
            </w:pPr>
            <w:r w:rsidRPr="00B61217">
              <w:rPr>
                <w:rFonts w:asciiTheme="minorHAnsi" w:hAnsiTheme="minorHAnsi" w:cs="Arial"/>
                <w:b/>
                <w:spacing w:val="-3"/>
              </w:rPr>
              <w:t>Pay award</w:t>
            </w:r>
          </w:p>
          <w:p w:rsidR="00B61217" w:rsidRPr="00B61217" w:rsidRDefault="00B61217" w:rsidP="00B61217">
            <w:pPr>
              <w:pStyle w:val="Default"/>
              <w:rPr>
                <w:rFonts w:asciiTheme="minorHAnsi" w:hAnsiTheme="minorHAnsi"/>
                <w:b/>
                <w:bCs/>
                <w:caps/>
                <w:u w:val="single" w:color="0070C0"/>
              </w:rPr>
            </w:pPr>
            <w:r w:rsidRPr="00B61217">
              <w:rPr>
                <w:rFonts w:asciiTheme="minorHAnsi" w:hAnsiTheme="minorHAnsi"/>
                <w:spacing w:val="-3"/>
              </w:rPr>
              <w:t>The recognised unions would wish schools / academies to automatically apply the pay award, but the STPCD allows it to be linked to performance</w:t>
            </w:r>
          </w:p>
          <w:p w:rsidR="00B61217" w:rsidRPr="00616A64" w:rsidRDefault="00B61217" w:rsidP="006367C8">
            <w:pPr>
              <w:pStyle w:val="Default"/>
              <w:rPr>
                <w:rFonts w:asciiTheme="minorHAnsi" w:hAnsiTheme="minorHAnsi"/>
                <w:b/>
                <w:bCs/>
                <w:caps/>
                <w:u w:val="single" w:color="0070C0"/>
              </w:rPr>
            </w:pPr>
          </w:p>
        </w:tc>
      </w:tr>
    </w:tbl>
    <w:p w:rsidR="006367C8" w:rsidRPr="00B61217" w:rsidRDefault="006367C8" w:rsidP="006367C8">
      <w:pPr>
        <w:pStyle w:val="Default"/>
        <w:rPr>
          <w:rFonts w:asciiTheme="minorHAnsi" w:hAnsiTheme="minorHAnsi"/>
          <w:b/>
          <w:bCs/>
          <w:caps/>
          <w:u w:val="single" w:color="0070C0"/>
        </w:rPr>
      </w:pPr>
    </w:p>
    <w:p w:rsidR="00B61217" w:rsidRPr="00B61217" w:rsidRDefault="00B61217" w:rsidP="00B61217">
      <w:pPr>
        <w:widowControl w:val="0"/>
        <w:numPr>
          <w:ilvl w:val="0"/>
          <w:numId w:val="7"/>
        </w:numPr>
        <w:tabs>
          <w:tab w:val="clear" w:pos="2340"/>
          <w:tab w:val="num" w:pos="540"/>
        </w:tabs>
        <w:suppressAutoHyphens/>
        <w:ind w:left="540" w:hanging="540"/>
        <w:jc w:val="both"/>
        <w:rPr>
          <w:rFonts w:asciiTheme="minorHAnsi" w:hAnsiTheme="minorHAnsi" w:cs="Arial"/>
          <w:spacing w:val="-3"/>
        </w:rPr>
      </w:pPr>
      <w:r w:rsidRPr="00B61217">
        <w:rPr>
          <w:rFonts w:asciiTheme="minorHAnsi" w:hAnsiTheme="minorHAnsi" w:cs="Arial"/>
          <w:spacing w:val="-3"/>
        </w:rPr>
        <w:t>This pay policy has been agreed by the Governing Body of</w:t>
      </w:r>
      <w:r>
        <w:rPr>
          <w:rFonts w:asciiTheme="minorHAnsi" w:hAnsiTheme="minorHAnsi" w:cs="Arial"/>
          <w:spacing w:val="-3"/>
        </w:rPr>
        <w:t xml:space="preserve"> </w:t>
      </w:r>
      <w:proofErr w:type="spellStart"/>
      <w:r>
        <w:rPr>
          <w:rFonts w:asciiTheme="minorHAnsi" w:hAnsiTheme="minorHAnsi" w:cs="Arial"/>
          <w:spacing w:val="-3"/>
        </w:rPr>
        <w:t>Collingbourne</w:t>
      </w:r>
      <w:proofErr w:type="spellEnd"/>
      <w:r>
        <w:rPr>
          <w:rFonts w:asciiTheme="minorHAnsi" w:hAnsiTheme="minorHAnsi" w:cs="Arial"/>
          <w:spacing w:val="-3"/>
        </w:rPr>
        <w:t xml:space="preserve"> CE Primary School</w:t>
      </w:r>
      <w:r w:rsidRPr="00B61217">
        <w:rPr>
          <w:rFonts w:asciiTheme="minorHAnsi" w:hAnsiTheme="minorHAnsi" w:cs="Arial"/>
          <w:spacing w:val="-3"/>
        </w:rPr>
        <w:t xml:space="preserve"> following consultation with staff for whom the Governing Body has direct responsibility and will apply to all such staff. A copy of this policy will be made available for reference to all staff. </w:t>
      </w:r>
    </w:p>
    <w:p w:rsidR="00B61217" w:rsidRPr="00B61217" w:rsidRDefault="00B61217" w:rsidP="00B61217">
      <w:pPr>
        <w:suppressAutoHyphens/>
        <w:jc w:val="both"/>
        <w:rPr>
          <w:rFonts w:asciiTheme="minorHAnsi" w:hAnsiTheme="minorHAnsi" w:cs="Arial"/>
          <w:spacing w:val="-3"/>
        </w:rPr>
      </w:pPr>
    </w:p>
    <w:p w:rsidR="00B61217" w:rsidRPr="00B61217" w:rsidRDefault="00B61217" w:rsidP="00B61217">
      <w:pPr>
        <w:widowControl w:val="0"/>
        <w:numPr>
          <w:ilvl w:val="0"/>
          <w:numId w:val="7"/>
        </w:numPr>
        <w:tabs>
          <w:tab w:val="clear" w:pos="2340"/>
          <w:tab w:val="num" w:pos="540"/>
        </w:tabs>
        <w:suppressAutoHyphens/>
        <w:ind w:left="540" w:hanging="540"/>
        <w:jc w:val="both"/>
        <w:rPr>
          <w:rFonts w:asciiTheme="minorHAnsi" w:hAnsiTheme="minorHAnsi" w:cs="Arial"/>
          <w:spacing w:val="-3"/>
        </w:rPr>
      </w:pPr>
      <w:r w:rsidRPr="00B61217">
        <w:rPr>
          <w:rFonts w:asciiTheme="minorHAnsi" w:hAnsiTheme="minorHAnsi" w:cs="Arial"/>
        </w:rPr>
        <w:t xml:space="preserve">All teachers employed at </w:t>
      </w:r>
      <w:proofErr w:type="spellStart"/>
      <w:r>
        <w:rPr>
          <w:rFonts w:asciiTheme="minorHAnsi" w:hAnsiTheme="minorHAnsi" w:cs="Arial"/>
          <w:spacing w:val="-3"/>
        </w:rPr>
        <w:t>Collingbourne</w:t>
      </w:r>
      <w:proofErr w:type="spellEnd"/>
      <w:r>
        <w:rPr>
          <w:rFonts w:asciiTheme="minorHAnsi" w:hAnsiTheme="minorHAnsi" w:cs="Arial"/>
          <w:spacing w:val="-3"/>
        </w:rPr>
        <w:t xml:space="preserve"> CE Primary School</w:t>
      </w:r>
      <w:r w:rsidRPr="00B61217">
        <w:rPr>
          <w:rFonts w:asciiTheme="minorHAnsi" w:hAnsiTheme="minorHAnsi" w:cs="Arial"/>
        </w:rPr>
        <w:t xml:space="preserve"> are paid in accordance with the statutory provisions of the School Teachers’ Pay and Conditions Document (STPCD). All pay-related decisions are made taking full account of the school improvement plan and teachers and unions have been consulted on this policy. </w:t>
      </w:r>
    </w:p>
    <w:p w:rsidR="00B61217" w:rsidRPr="00B61217" w:rsidRDefault="00B61217" w:rsidP="00B61217">
      <w:pPr>
        <w:suppressAutoHyphens/>
        <w:jc w:val="both"/>
        <w:rPr>
          <w:rFonts w:asciiTheme="minorHAnsi" w:hAnsiTheme="minorHAnsi" w:cs="Arial"/>
        </w:rPr>
      </w:pPr>
    </w:p>
    <w:p w:rsidR="00B61217" w:rsidRPr="00B61217" w:rsidRDefault="00B61217" w:rsidP="00B61217">
      <w:pPr>
        <w:widowControl w:val="0"/>
        <w:numPr>
          <w:ilvl w:val="0"/>
          <w:numId w:val="7"/>
        </w:numPr>
        <w:tabs>
          <w:tab w:val="clear" w:pos="2340"/>
          <w:tab w:val="num" w:pos="540"/>
        </w:tabs>
        <w:suppressAutoHyphens/>
        <w:ind w:left="540" w:hanging="540"/>
        <w:jc w:val="both"/>
        <w:rPr>
          <w:rFonts w:asciiTheme="minorHAnsi" w:hAnsiTheme="minorHAnsi" w:cs="Arial"/>
          <w:spacing w:val="-3"/>
        </w:rPr>
      </w:pPr>
      <w:r w:rsidRPr="00B61217">
        <w:rPr>
          <w:rFonts w:asciiTheme="minorHAnsi" w:hAnsiTheme="minorHAnsi" w:cs="Arial"/>
        </w:rPr>
        <w:t xml:space="preserve">All pay related decisions are taken in compliance with the following legislation, as amended: </w:t>
      </w:r>
    </w:p>
    <w:p w:rsidR="00B61217" w:rsidRPr="00B61217" w:rsidRDefault="00B61217" w:rsidP="00B61217">
      <w:pPr>
        <w:ind w:firstLine="720"/>
        <w:jc w:val="both"/>
        <w:rPr>
          <w:rFonts w:asciiTheme="minorHAnsi" w:hAnsiTheme="minorHAnsi" w:cs="Arial"/>
        </w:rPr>
      </w:pPr>
    </w:p>
    <w:p w:rsidR="00B61217" w:rsidRPr="00B61217" w:rsidRDefault="00B61217" w:rsidP="005821BC">
      <w:pPr>
        <w:widowControl w:val="0"/>
        <w:numPr>
          <w:ilvl w:val="1"/>
          <w:numId w:val="20"/>
        </w:numPr>
        <w:jc w:val="both"/>
        <w:rPr>
          <w:rFonts w:asciiTheme="minorHAnsi" w:hAnsiTheme="minorHAnsi" w:cs="Arial"/>
        </w:rPr>
      </w:pPr>
      <w:r w:rsidRPr="00B61217">
        <w:rPr>
          <w:rFonts w:asciiTheme="minorHAnsi" w:hAnsiTheme="minorHAnsi" w:cs="Arial"/>
        </w:rPr>
        <w:t xml:space="preserve">The Employment Relations Act 1999, </w:t>
      </w:r>
    </w:p>
    <w:p w:rsidR="00B61217" w:rsidRPr="00B61217" w:rsidRDefault="00B61217" w:rsidP="005821BC">
      <w:pPr>
        <w:widowControl w:val="0"/>
        <w:numPr>
          <w:ilvl w:val="1"/>
          <w:numId w:val="20"/>
        </w:numPr>
        <w:jc w:val="both"/>
        <w:rPr>
          <w:rFonts w:asciiTheme="minorHAnsi" w:hAnsiTheme="minorHAnsi" w:cs="Arial"/>
        </w:rPr>
      </w:pPr>
      <w:r w:rsidRPr="00B61217">
        <w:rPr>
          <w:rFonts w:asciiTheme="minorHAnsi" w:hAnsiTheme="minorHAnsi" w:cs="Arial"/>
        </w:rPr>
        <w:t xml:space="preserve">The Part-Time Workers (Prevention of Less Favourable Treatment) Regulations 2000 </w:t>
      </w:r>
    </w:p>
    <w:p w:rsidR="00B61217" w:rsidRPr="00B61217" w:rsidRDefault="00B61217" w:rsidP="005821BC">
      <w:pPr>
        <w:widowControl w:val="0"/>
        <w:numPr>
          <w:ilvl w:val="1"/>
          <w:numId w:val="20"/>
        </w:numPr>
        <w:jc w:val="both"/>
        <w:rPr>
          <w:rFonts w:asciiTheme="minorHAnsi" w:hAnsiTheme="minorHAnsi" w:cs="Arial"/>
        </w:rPr>
      </w:pPr>
      <w:r w:rsidRPr="00B61217">
        <w:rPr>
          <w:rFonts w:asciiTheme="minorHAnsi" w:hAnsiTheme="minorHAnsi" w:cs="Arial"/>
        </w:rPr>
        <w:t xml:space="preserve">The Fixed Term Employees (Prevention of Less Favourable Treatment) Regulations 2002, </w:t>
      </w:r>
    </w:p>
    <w:p w:rsidR="00B61217" w:rsidRPr="00B61217" w:rsidRDefault="00B61217" w:rsidP="005821BC">
      <w:pPr>
        <w:widowControl w:val="0"/>
        <w:numPr>
          <w:ilvl w:val="1"/>
          <w:numId w:val="20"/>
        </w:numPr>
        <w:jc w:val="both"/>
        <w:rPr>
          <w:rFonts w:asciiTheme="minorHAnsi" w:hAnsiTheme="minorHAnsi" w:cs="Arial"/>
        </w:rPr>
      </w:pPr>
      <w:r w:rsidRPr="00B61217">
        <w:rPr>
          <w:rFonts w:asciiTheme="minorHAnsi" w:hAnsiTheme="minorHAnsi" w:cs="Arial"/>
        </w:rPr>
        <w:t xml:space="preserve">The Equality Act 2010 </w:t>
      </w:r>
    </w:p>
    <w:p w:rsidR="006367C8" w:rsidRPr="00616A64" w:rsidRDefault="006367C8" w:rsidP="00442BED">
      <w:pPr>
        <w:suppressAutoHyphens/>
        <w:jc w:val="both"/>
        <w:rPr>
          <w:rFonts w:asciiTheme="minorHAnsi" w:hAnsiTheme="minorHAnsi" w:cs="Arial"/>
          <w:spacing w:val="-3"/>
        </w:rPr>
      </w:pPr>
    </w:p>
    <w:p w:rsidR="006367C8" w:rsidRPr="00616A64" w:rsidRDefault="006367C8" w:rsidP="00442BED">
      <w:pPr>
        <w:suppressAutoHyphens/>
        <w:jc w:val="both"/>
        <w:rPr>
          <w:rFonts w:asciiTheme="minorHAnsi" w:hAnsiTheme="minorHAnsi" w:cs="Arial"/>
          <w:b/>
          <w:spacing w:val="-3"/>
          <w:u w:val="single" w:color="0070C0"/>
        </w:rPr>
      </w:pPr>
      <w:r w:rsidRPr="00616A64">
        <w:rPr>
          <w:rFonts w:asciiTheme="minorHAnsi" w:hAnsiTheme="minorHAnsi" w:cs="Arial"/>
          <w:b/>
          <w:spacing w:val="-3"/>
          <w:u w:val="single" w:color="0070C0"/>
        </w:rPr>
        <w:t>Pay panel and Pay Appeal panel</w:t>
      </w:r>
    </w:p>
    <w:p w:rsidR="00B61217" w:rsidRPr="00B61217" w:rsidRDefault="00B61217" w:rsidP="00B61217">
      <w:pPr>
        <w:widowControl w:val="0"/>
        <w:numPr>
          <w:ilvl w:val="2"/>
          <w:numId w:val="6"/>
        </w:numPr>
        <w:tabs>
          <w:tab w:val="clear" w:pos="1980"/>
          <w:tab w:val="num" w:pos="540"/>
        </w:tabs>
        <w:suppressAutoHyphens/>
        <w:ind w:left="567" w:hanging="567"/>
        <w:jc w:val="both"/>
        <w:rPr>
          <w:rFonts w:asciiTheme="minorHAnsi" w:hAnsiTheme="minorHAnsi" w:cs="Arial"/>
          <w:b/>
          <w:i/>
          <w:spacing w:val="-3"/>
        </w:rPr>
      </w:pPr>
      <w:r w:rsidRPr="00B61217">
        <w:rPr>
          <w:rFonts w:asciiTheme="minorHAnsi" w:hAnsiTheme="minorHAnsi" w:cs="Arial"/>
          <w:spacing w:val="-3"/>
        </w:rPr>
        <w:t>The Governing Body delegates (in accordance with its scheme of delegation) to its pay panel or committee (normally comprising of 3 governors) the responsibility for reviewing and determining staff salaries and for making recommendations to the Governing Body for the annual budget needed for pay.</w:t>
      </w:r>
    </w:p>
    <w:p w:rsidR="00B61217" w:rsidRPr="00B61217" w:rsidRDefault="00B61217" w:rsidP="00B61217">
      <w:pPr>
        <w:suppressAutoHyphens/>
        <w:ind w:left="567"/>
        <w:jc w:val="both"/>
        <w:rPr>
          <w:rFonts w:asciiTheme="minorHAnsi" w:hAnsiTheme="minorHAnsi" w:cs="Arial"/>
          <w:b/>
          <w:i/>
          <w:spacing w:val="-3"/>
        </w:rPr>
      </w:pPr>
    </w:p>
    <w:p w:rsidR="00B61217" w:rsidRPr="00B61217" w:rsidRDefault="00B61217" w:rsidP="00B61217">
      <w:pPr>
        <w:widowControl w:val="0"/>
        <w:numPr>
          <w:ilvl w:val="2"/>
          <w:numId w:val="6"/>
        </w:numPr>
        <w:tabs>
          <w:tab w:val="clear" w:pos="1980"/>
          <w:tab w:val="num" w:pos="540"/>
        </w:tabs>
        <w:suppressAutoHyphens/>
        <w:ind w:left="567" w:hanging="567"/>
        <w:jc w:val="both"/>
        <w:rPr>
          <w:rFonts w:asciiTheme="minorHAnsi" w:hAnsiTheme="minorHAnsi" w:cs="Arial"/>
          <w:b/>
          <w:i/>
          <w:spacing w:val="-3"/>
        </w:rPr>
      </w:pPr>
      <w:r w:rsidRPr="00B61217">
        <w:rPr>
          <w:rFonts w:asciiTheme="minorHAnsi" w:hAnsiTheme="minorHAnsi" w:cs="Arial"/>
          <w:spacing w:val="-3"/>
        </w:rPr>
        <w:t>The Governing Body delegates to its pay appeal panel responsibility for hearing appeals from staff against pay decisions.</w:t>
      </w:r>
    </w:p>
    <w:p w:rsidR="00B61217" w:rsidRPr="00B61217" w:rsidRDefault="00B61217" w:rsidP="00B61217">
      <w:pPr>
        <w:tabs>
          <w:tab w:val="left" w:pos="-1440"/>
          <w:tab w:val="left" w:pos="-720"/>
          <w:tab w:val="left" w:pos="0"/>
          <w:tab w:val="left" w:pos="720"/>
        </w:tabs>
        <w:suppressAutoHyphens/>
        <w:ind w:left="1440" w:hanging="1440"/>
        <w:jc w:val="both"/>
        <w:rPr>
          <w:rFonts w:asciiTheme="minorHAnsi" w:hAnsiTheme="minorHAnsi" w:cs="Arial"/>
          <w:b/>
          <w:spacing w:val="-3"/>
        </w:rPr>
      </w:pPr>
    </w:p>
    <w:p w:rsidR="00B61217" w:rsidRPr="00B61217" w:rsidRDefault="00B61217" w:rsidP="00B61217">
      <w:pPr>
        <w:pStyle w:val="ListParagraph"/>
        <w:numPr>
          <w:ilvl w:val="2"/>
          <w:numId w:val="6"/>
        </w:numPr>
        <w:tabs>
          <w:tab w:val="clear" w:pos="1980"/>
          <w:tab w:val="left" w:pos="-1440"/>
          <w:tab w:val="left" w:pos="-720"/>
          <w:tab w:val="left" w:pos="0"/>
          <w:tab w:val="num" w:pos="567"/>
        </w:tabs>
        <w:suppressAutoHyphens/>
        <w:ind w:left="567" w:hanging="567"/>
        <w:contextualSpacing w:val="0"/>
        <w:jc w:val="both"/>
        <w:rPr>
          <w:rFonts w:asciiTheme="minorHAnsi" w:hAnsiTheme="minorHAnsi" w:cs="Arial"/>
          <w:i/>
          <w:spacing w:val="-3"/>
        </w:rPr>
      </w:pPr>
      <w:r w:rsidRPr="00B61217">
        <w:rPr>
          <w:rFonts w:asciiTheme="minorHAnsi" w:hAnsiTheme="minorHAnsi" w:cs="Arial"/>
          <w:spacing w:val="-3"/>
        </w:rPr>
        <w:t xml:space="preserve">No staff governors will sit on the pay panel or appeal pay panel when pay issues are being considered.  It may be necessary for parent governors to withdraw from the pay panel or appeal panel when the performance related pay is discussed of a teacher who teaches their child due to a potential conflict of interest. </w:t>
      </w:r>
    </w:p>
    <w:p w:rsidR="006367C8" w:rsidRPr="00616A64" w:rsidRDefault="006367C8" w:rsidP="00B61217">
      <w:pPr>
        <w:pStyle w:val="ListParagraph"/>
        <w:tabs>
          <w:tab w:val="left" w:pos="-1440"/>
          <w:tab w:val="left" w:pos="-720"/>
          <w:tab w:val="left" w:pos="0"/>
        </w:tabs>
        <w:suppressAutoHyphens/>
        <w:ind w:left="567"/>
        <w:jc w:val="both"/>
        <w:rPr>
          <w:rFonts w:asciiTheme="minorHAnsi" w:hAnsiTheme="minorHAnsi" w:cs="Arial"/>
          <w:i/>
          <w:spacing w:val="-3"/>
        </w:rPr>
      </w:pPr>
    </w:p>
    <w:p w:rsidR="006367C8" w:rsidRPr="00616A64" w:rsidRDefault="006367C8" w:rsidP="00B61217">
      <w:pPr>
        <w:tabs>
          <w:tab w:val="left" w:pos="-1440"/>
          <w:tab w:val="left" w:pos="-720"/>
          <w:tab w:val="left" w:pos="0"/>
          <w:tab w:val="num" w:pos="1980"/>
        </w:tabs>
        <w:suppressAutoHyphens/>
        <w:jc w:val="both"/>
        <w:rPr>
          <w:rFonts w:asciiTheme="minorHAnsi" w:hAnsiTheme="minorHAnsi" w:cs="Arial"/>
          <w:b/>
          <w:i/>
          <w:spacing w:val="-3"/>
          <w:u w:val="single" w:color="0070C0"/>
        </w:rPr>
      </w:pPr>
      <w:r w:rsidRPr="00616A64">
        <w:rPr>
          <w:rFonts w:asciiTheme="minorHAnsi" w:hAnsiTheme="minorHAnsi" w:cs="Arial"/>
          <w:b/>
          <w:spacing w:val="-3"/>
          <w:u w:val="single" w:color="0070C0"/>
        </w:rPr>
        <w:t>Teacher appointments</w:t>
      </w:r>
    </w:p>
    <w:p w:rsidR="00B61217" w:rsidRPr="00B61217" w:rsidRDefault="00B61217" w:rsidP="00B61217">
      <w:pPr>
        <w:pStyle w:val="ListParagraph"/>
        <w:numPr>
          <w:ilvl w:val="2"/>
          <w:numId w:val="6"/>
        </w:numPr>
        <w:tabs>
          <w:tab w:val="clear" w:pos="1980"/>
          <w:tab w:val="left" w:pos="-1440"/>
          <w:tab w:val="left" w:pos="-720"/>
          <w:tab w:val="left" w:pos="0"/>
          <w:tab w:val="num" w:pos="567"/>
        </w:tabs>
        <w:suppressAutoHyphens/>
        <w:ind w:left="567" w:hanging="567"/>
        <w:contextualSpacing w:val="0"/>
        <w:jc w:val="both"/>
        <w:rPr>
          <w:rFonts w:asciiTheme="minorHAnsi" w:hAnsiTheme="minorHAnsi" w:cs="Arial"/>
          <w:b/>
          <w:i/>
          <w:spacing w:val="-3"/>
        </w:rPr>
      </w:pPr>
      <w:r w:rsidRPr="00B61217">
        <w:rPr>
          <w:rFonts w:asciiTheme="minorHAnsi" w:hAnsiTheme="minorHAnsi" w:cs="Arial"/>
          <w:spacing w:val="-3"/>
        </w:rPr>
        <w:t>The Governing Body (or delegated selection panel) will determine the pay range for a vacancy prior to advertising it. Upon appointment it will determine the starting salary to be offered to the successful candidate to reflect one of the reference points in the relevant pay range in this pay policy as detailed in the advert. In making such determinations, the governing body (or delegated selection panel) may take into account a range of factors, including</w:t>
      </w:r>
      <w:r>
        <w:rPr>
          <w:rFonts w:asciiTheme="minorHAnsi" w:hAnsiTheme="minorHAnsi" w:cs="Arial"/>
          <w:spacing w:val="-3"/>
        </w:rPr>
        <w:t>:</w:t>
      </w:r>
      <w:r w:rsidRPr="00B61217">
        <w:rPr>
          <w:rFonts w:asciiTheme="minorHAnsi" w:hAnsiTheme="minorHAnsi" w:cs="Arial"/>
          <w:b/>
          <w:spacing w:val="-3"/>
        </w:rPr>
        <w:t xml:space="preserve"> </w:t>
      </w:r>
    </w:p>
    <w:p w:rsidR="00B61217" w:rsidRPr="00B61217" w:rsidRDefault="00B61217" w:rsidP="00B61217">
      <w:pPr>
        <w:widowControl w:val="0"/>
        <w:numPr>
          <w:ilvl w:val="1"/>
          <w:numId w:val="18"/>
        </w:numPr>
        <w:tabs>
          <w:tab w:val="clear" w:pos="1080"/>
          <w:tab w:val="left" w:pos="-1440"/>
          <w:tab w:val="left" w:pos="-720"/>
          <w:tab w:val="left" w:pos="0"/>
          <w:tab w:val="num" w:pos="720"/>
        </w:tabs>
        <w:suppressAutoHyphens/>
        <w:ind w:left="1560"/>
        <w:jc w:val="both"/>
        <w:rPr>
          <w:rFonts w:asciiTheme="minorHAnsi" w:hAnsiTheme="minorHAnsi" w:cs="Arial"/>
          <w:i/>
          <w:spacing w:val="-3"/>
        </w:rPr>
      </w:pPr>
      <w:r w:rsidRPr="00B61217">
        <w:rPr>
          <w:rFonts w:asciiTheme="minorHAnsi" w:hAnsiTheme="minorHAnsi" w:cs="Arial"/>
          <w:spacing w:val="-3"/>
        </w:rPr>
        <w:t>nature of post</w:t>
      </w:r>
    </w:p>
    <w:p w:rsidR="00B61217" w:rsidRPr="00B61217" w:rsidRDefault="00B61217" w:rsidP="00B61217">
      <w:pPr>
        <w:widowControl w:val="0"/>
        <w:numPr>
          <w:ilvl w:val="1"/>
          <w:numId w:val="18"/>
        </w:numPr>
        <w:tabs>
          <w:tab w:val="clear" w:pos="1080"/>
          <w:tab w:val="left" w:pos="-1440"/>
          <w:tab w:val="left" w:pos="-720"/>
          <w:tab w:val="left" w:pos="0"/>
          <w:tab w:val="num" w:pos="720"/>
        </w:tabs>
        <w:suppressAutoHyphens/>
        <w:ind w:left="1560"/>
        <w:jc w:val="both"/>
        <w:rPr>
          <w:rFonts w:asciiTheme="minorHAnsi" w:hAnsiTheme="minorHAnsi" w:cs="Arial"/>
          <w:i/>
          <w:spacing w:val="-3"/>
        </w:rPr>
      </w:pPr>
      <w:r w:rsidRPr="00B61217">
        <w:rPr>
          <w:rFonts w:asciiTheme="minorHAnsi" w:hAnsiTheme="minorHAnsi" w:cs="Arial"/>
          <w:spacing w:val="-3"/>
        </w:rPr>
        <w:t>level of qualifications, skills, and experience required</w:t>
      </w:r>
    </w:p>
    <w:p w:rsidR="00B61217" w:rsidRPr="00B61217" w:rsidRDefault="00B61217" w:rsidP="00B61217">
      <w:pPr>
        <w:widowControl w:val="0"/>
        <w:numPr>
          <w:ilvl w:val="1"/>
          <w:numId w:val="18"/>
        </w:numPr>
        <w:tabs>
          <w:tab w:val="clear" w:pos="1080"/>
          <w:tab w:val="left" w:pos="-1440"/>
          <w:tab w:val="left" w:pos="-720"/>
          <w:tab w:val="left" w:pos="0"/>
          <w:tab w:val="num" w:pos="720"/>
        </w:tabs>
        <w:suppressAutoHyphens/>
        <w:ind w:left="1560"/>
        <w:jc w:val="both"/>
        <w:rPr>
          <w:rFonts w:asciiTheme="minorHAnsi" w:hAnsiTheme="minorHAnsi" w:cs="Arial"/>
          <w:i/>
          <w:spacing w:val="-3"/>
        </w:rPr>
      </w:pPr>
      <w:r w:rsidRPr="00B61217">
        <w:rPr>
          <w:rFonts w:asciiTheme="minorHAnsi" w:hAnsiTheme="minorHAnsi" w:cs="Arial"/>
          <w:spacing w:val="-3"/>
        </w:rPr>
        <w:t>market conditions</w:t>
      </w:r>
    </w:p>
    <w:p w:rsidR="00B61217" w:rsidRPr="00B61217" w:rsidRDefault="00B61217" w:rsidP="00B61217">
      <w:pPr>
        <w:widowControl w:val="0"/>
        <w:numPr>
          <w:ilvl w:val="1"/>
          <w:numId w:val="18"/>
        </w:numPr>
        <w:tabs>
          <w:tab w:val="clear" w:pos="1080"/>
          <w:tab w:val="left" w:pos="-1440"/>
          <w:tab w:val="left" w:pos="-720"/>
          <w:tab w:val="left" w:pos="0"/>
          <w:tab w:val="num" w:pos="720"/>
        </w:tabs>
        <w:suppressAutoHyphens/>
        <w:ind w:left="1560"/>
        <w:jc w:val="both"/>
        <w:rPr>
          <w:rFonts w:asciiTheme="minorHAnsi" w:hAnsiTheme="minorHAnsi" w:cs="Arial"/>
          <w:i/>
          <w:spacing w:val="-3"/>
        </w:rPr>
      </w:pPr>
      <w:r w:rsidRPr="00B61217">
        <w:rPr>
          <w:rFonts w:asciiTheme="minorHAnsi" w:hAnsiTheme="minorHAnsi" w:cs="Arial"/>
          <w:spacing w:val="-3"/>
        </w:rPr>
        <w:t xml:space="preserve">wider school context of </w:t>
      </w:r>
      <w:proofErr w:type="spellStart"/>
      <w:r>
        <w:rPr>
          <w:rFonts w:asciiTheme="minorHAnsi" w:hAnsiTheme="minorHAnsi" w:cs="Arial"/>
          <w:spacing w:val="-3"/>
        </w:rPr>
        <w:t>Collingbourne</w:t>
      </w:r>
      <w:proofErr w:type="spellEnd"/>
      <w:r>
        <w:rPr>
          <w:rFonts w:asciiTheme="minorHAnsi" w:hAnsiTheme="minorHAnsi" w:cs="Arial"/>
          <w:spacing w:val="-3"/>
        </w:rPr>
        <w:t xml:space="preserve"> CE Primary School</w:t>
      </w:r>
    </w:p>
    <w:p w:rsidR="00B61217" w:rsidRPr="00B61217" w:rsidRDefault="00B61217" w:rsidP="00B61217">
      <w:pPr>
        <w:tabs>
          <w:tab w:val="left" w:pos="-1440"/>
          <w:tab w:val="left" w:pos="-720"/>
          <w:tab w:val="left" w:pos="0"/>
        </w:tabs>
        <w:suppressAutoHyphens/>
        <w:ind w:left="567"/>
        <w:jc w:val="both"/>
        <w:rPr>
          <w:rFonts w:asciiTheme="minorHAnsi" w:hAnsiTheme="minorHAnsi" w:cs="Arial"/>
          <w:i/>
          <w:spacing w:val="-3"/>
        </w:rPr>
      </w:pPr>
    </w:p>
    <w:p w:rsidR="00B61217" w:rsidRPr="00B61217" w:rsidRDefault="00B61217" w:rsidP="00B61217">
      <w:pPr>
        <w:pStyle w:val="ListParagraph"/>
        <w:numPr>
          <w:ilvl w:val="0"/>
          <w:numId w:val="9"/>
        </w:numPr>
        <w:tabs>
          <w:tab w:val="left" w:pos="-1440"/>
          <w:tab w:val="left" w:pos="-720"/>
          <w:tab w:val="left" w:pos="0"/>
        </w:tabs>
        <w:suppressAutoHyphens/>
        <w:ind w:left="567" w:hanging="567"/>
        <w:contextualSpacing w:val="0"/>
        <w:jc w:val="both"/>
        <w:rPr>
          <w:rFonts w:asciiTheme="minorHAnsi" w:hAnsiTheme="minorHAnsi" w:cs="Arial"/>
          <w:spacing w:val="-3"/>
        </w:rPr>
      </w:pPr>
      <w:r w:rsidRPr="00B61217">
        <w:rPr>
          <w:rFonts w:asciiTheme="minorHAnsi" w:hAnsiTheme="minorHAnsi" w:cs="Arial"/>
          <w:spacing w:val="-3"/>
        </w:rPr>
        <w:t>There is no assumption that a teacher will be paid at the same rate as they were being paid in a previous school.</w:t>
      </w:r>
    </w:p>
    <w:p w:rsidR="006367C8" w:rsidRPr="00616A64" w:rsidRDefault="006367C8" w:rsidP="006367C8">
      <w:pPr>
        <w:tabs>
          <w:tab w:val="left" w:pos="-1440"/>
          <w:tab w:val="left" w:pos="-720"/>
          <w:tab w:val="left" w:pos="0"/>
        </w:tabs>
        <w:suppressAutoHyphens/>
        <w:rPr>
          <w:rFonts w:asciiTheme="minorHAnsi" w:hAnsiTheme="minorHAnsi" w:cs="Arial"/>
          <w:i/>
          <w:spacing w:val="-3"/>
        </w:rPr>
      </w:pPr>
    </w:p>
    <w:p w:rsidR="006367C8" w:rsidRPr="00616A64" w:rsidRDefault="006367C8" w:rsidP="006367C8">
      <w:pPr>
        <w:tabs>
          <w:tab w:val="left" w:pos="-1440"/>
          <w:tab w:val="left" w:pos="-720"/>
          <w:tab w:val="left" w:pos="0"/>
        </w:tabs>
        <w:suppressAutoHyphens/>
        <w:rPr>
          <w:rFonts w:asciiTheme="minorHAnsi" w:hAnsiTheme="minorHAnsi" w:cs="Arial"/>
          <w:b/>
          <w:spacing w:val="-3"/>
          <w:u w:val="single" w:color="0070C0"/>
        </w:rPr>
      </w:pPr>
      <w:r w:rsidRPr="00616A64">
        <w:rPr>
          <w:rFonts w:asciiTheme="minorHAnsi" w:hAnsiTheme="minorHAnsi" w:cs="Arial"/>
          <w:b/>
          <w:spacing w:val="-3"/>
          <w:u w:val="single" w:color="0070C0"/>
        </w:rPr>
        <w:t>Pay progression based upon performance</w:t>
      </w:r>
    </w:p>
    <w:p w:rsidR="006367C8" w:rsidRPr="00616A64" w:rsidRDefault="006367C8" w:rsidP="00442BED">
      <w:pPr>
        <w:pStyle w:val="Default"/>
        <w:numPr>
          <w:ilvl w:val="0"/>
          <w:numId w:val="9"/>
        </w:numPr>
        <w:ind w:left="567" w:hanging="567"/>
        <w:jc w:val="both"/>
        <w:rPr>
          <w:rFonts w:asciiTheme="minorHAnsi" w:hAnsiTheme="minorHAnsi"/>
        </w:rPr>
      </w:pPr>
      <w:r w:rsidRPr="00616A64">
        <w:rPr>
          <w:rFonts w:asciiTheme="minorHAnsi" w:hAnsiTheme="minorHAnsi"/>
        </w:rPr>
        <w:t xml:space="preserve">In this school all teachers can expect to receive regular, constructive feedback on their performance and are subject to annual appraisal that recognises their strengths, informs plans for their future development, and helps to enhance their professional practice. The arrangements for teacher appraisal are set out in the school’s appraisal policy. </w:t>
      </w:r>
    </w:p>
    <w:p w:rsidR="006367C8" w:rsidRPr="00616A64" w:rsidRDefault="006367C8" w:rsidP="006367C8">
      <w:pPr>
        <w:pStyle w:val="Default"/>
        <w:ind w:left="567"/>
        <w:rPr>
          <w:rFonts w:asciiTheme="minorHAnsi" w:hAnsiTheme="minorHAnsi"/>
          <w:bCs/>
        </w:rPr>
      </w:pPr>
    </w:p>
    <w:p w:rsidR="006367C8" w:rsidRPr="00616A64" w:rsidRDefault="006367C8" w:rsidP="006367C8">
      <w:pPr>
        <w:pStyle w:val="Default"/>
        <w:rPr>
          <w:rFonts w:asciiTheme="minorHAnsi" w:hAnsiTheme="minorHAnsi"/>
          <w:color w:val="auto"/>
          <w:u w:val="single" w:color="0070C0"/>
        </w:rPr>
      </w:pPr>
      <w:r w:rsidRPr="00616A64">
        <w:rPr>
          <w:rFonts w:asciiTheme="minorHAnsi" w:hAnsiTheme="minorHAnsi"/>
          <w:b/>
          <w:bCs/>
          <w:u w:val="single" w:color="0070C0"/>
        </w:rPr>
        <w:t xml:space="preserve">NQTs </w:t>
      </w:r>
    </w:p>
    <w:p w:rsidR="006367C8" w:rsidRPr="00616A64" w:rsidRDefault="006367C8" w:rsidP="00442BED">
      <w:pPr>
        <w:pStyle w:val="Default"/>
        <w:numPr>
          <w:ilvl w:val="0"/>
          <w:numId w:val="9"/>
        </w:numPr>
        <w:ind w:left="567" w:hanging="567"/>
        <w:jc w:val="both"/>
        <w:rPr>
          <w:rFonts w:asciiTheme="minorHAnsi" w:hAnsiTheme="minorHAnsi"/>
          <w:color w:val="auto"/>
        </w:rPr>
      </w:pPr>
      <w:r w:rsidRPr="00616A64">
        <w:rPr>
          <w:rFonts w:asciiTheme="minorHAnsi" w:hAnsiTheme="minorHAnsi"/>
          <w:bCs/>
        </w:rPr>
        <w:t>NQTs have separate appraisal arrangements and pay decisions will be made by means of the statutory induction process</w:t>
      </w:r>
      <w:r w:rsidRPr="00616A64">
        <w:rPr>
          <w:rFonts w:asciiTheme="minorHAnsi" w:hAnsiTheme="minorHAnsi"/>
        </w:rPr>
        <w:t xml:space="preserve">. </w:t>
      </w:r>
    </w:p>
    <w:p w:rsidR="006367C8" w:rsidRPr="00616A64" w:rsidRDefault="006367C8" w:rsidP="00442BED">
      <w:pPr>
        <w:pStyle w:val="Default"/>
        <w:jc w:val="both"/>
        <w:rPr>
          <w:rFonts w:asciiTheme="minorHAnsi" w:hAnsiTheme="minorHAnsi"/>
        </w:rPr>
      </w:pPr>
    </w:p>
    <w:p w:rsidR="006367C8" w:rsidRPr="00616A64" w:rsidRDefault="006367C8" w:rsidP="00442BED">
      <w:pPr>
        <w:pStyle w:val="Default"/>
        <w:numPr>
          <w:ilvl w:val="0"/>
          <w:numId w:val="9"/>
        </w:numPr>
        <w:ind w:left="567" w:hanging="567"/>
        <w:jc w:val="both"/>
        <w:rPr>
          <w:rFonts w:asciiTheme="minorHAnsi" w:hAnsiTheme="minorHAnsi"/>
        </w:rPr>
      </w:pPr>
      <w:r w:rsidRPr="00616A64">
        <w:rPr>
          <w:rFonts w:asciiTheme="minorHAnsi" w:hAnsiTheme="minorHAnsi"/>
        </w:rPr>
        <w:t xml:space="preserve">To be fair and transparent, assessments of performance will be properly rooted in evidence. In this school we will ensure fairness by annual monitoring of the application of the pay policy and pay decisions via the pay panel. </w:t>
      </w:r>
    </w:p>
    <w:p w:rsidR="006367C8" w:rsidRPr="00616A64" w:rsidRDefault="006367C8" w:rsidP="00442BED">
      <w:pPr>
        <w:pStyle w:val="ListParagraph"/>
        <w:jc w:val="both"/>
        <w:rPr>
          <w:rFonts w:asciiTheme="minorHAnsi" w:hAnsiTheme="minorHAnsi"/>
        </w:rPr>
      </w:pPr>
    </w:p>
    <w:p w:rsidR="006367C8" w:rsidRPr="00616A64" w:rsidRDefault="006367C8" w:rsidP="00442BED">
      <w:pPr>
        <w:pStyle w:val="Default"/>
        <w:numPr>
          <w:ilvl w:val="0"/>
          <w:numId w:val="9"/>
        </w:numPr>
        <w:ind w:left="567" w:hanging="567"/>
        <w:jc w:val="both"/>
        <w:rPr>
          <w:rFonts w:asciiTheme="minorHAnsi" w:hAnsiTheme="minorHAnsi"/>
        </w:rPr>
      </w:pPr>
      <w:r w:rsidRPr="00616A64">
        <w:rPr>
          <w:rFonts w:asciiTheme="minorHAnsi" w:hAnsiTheme="minorHAnsi"/>
        </w:rPr>
        <w:t xml:space="preserve">The evidence we will use is in the school’s appraisal documentation. </w:t>
      </w:r>
    </w:p>
    <w:p w:rsidR="006367C8" w:rsidRPr="00616A64" w:rsidRDefault="006367C8" w:rsidP="00442BED">
      <w:pPr>
        <w:pStyle w:val="ListParagraph"/>
        <w:jc w:val="both"/>
        <w:rPr>
          <w:rFonts w:asciiTheme="minorHAnsi" w:hAnsiTheme="minorHAnsi"/>
        </w:rPr>
      </w:pPr>
    </w:p>
    <w:p w:rsidR="006367C8" w:rsidRPr="00616A64" w:rsidRDefault="006367C8" w:rsidP="00442BED">
      <w:pPr>
        <w:pStyle w:val="Default"/>
        <w:numPr>
          <w:ilvl w:val="0"/>
          <w:numId w:val="9"/>
        </w:numPr>
        <w:ind w:left="567" w:hanging="567"/>
        <w:jc w:val="both"/>
        <w:rPr>
          <w:rFonts w:asciiTheme="minorHAnsi" w:hAnsiTheme="minorHAnsi"/>
        </w:rPr>
      </w:pPr>
      <w:r w:rsidRPr="00616A64">
        <w:rPr>
          <w:rFonts w:asciiTheme="minorHAnsi" w:hAnsiTheme="minorHAnsi"/>
        </w:rPr>
        <w:t xml:space="preserve">Teachers’ appraisal reports will contain pay recommendations. Final decisions about whether or not to accept a pay recommendation will be made by the Governing Body or delegated pay panel having regard to the appraisal report and taking into account advice from the </w:t>
      </w:r>
      <w:proofErr w:type="spellStart"/>
      <w:r w:rsidRPr="00616A64">
        <w:rPr>
          <w:rFonts w:asciiTheme="minorHAnsi" w:hAnsiTheme="minorHAnsi"/>
        </w:rPr>
        <w:t>headteacher</w:t>
      </w:r>
      <w:proofErr w:type="spellEnd"/>
      <w:r w:rsidRPr="00616A64">
        <w:rPr>
          <w:rFonts w:asciiTheme="minorHAnsi" w:hAnsiTheme="minorHAnsi"/>
        </w:rPr>
        <w:t xml:space="preserve"> or senior leadership team. </w:t>
      </w:r>
    </w:p>
    <w:p w:rsidR="006367C8" w:rsidRPr="00616A64" w:rsidRDefault="006367C8" w:rsidP="00442BED">
      <w:pPr>
        <w:pStyle w:val="ListParagraph"/>
        <w:jc w:val="both"/>
        <w:rPr>
          <w:rFonts w:asciiTheme="minorHAnsi" w:hAnsiTheme="minorHAnsi"/>
        </w:rPr>
      </w:pPr>
    </w:p>
    <w:p w:rsidR="006367C8" w:rsidRPr="00616A64" w:rsidRDefault="006367C8" w:rsidP="00442BED">
      <w:pPr>
        <w:pStyle w:val="Default"/>
        <w:numPr>
          <w:ilvl w:val="0"/>
          <w:numId w:val="9"/>
        </w:numPr>
        <w:ind w:left="567" w:hanging="567"/>
        <w:jc w:val="both"/>
        <w:rPr>
          <w:rFonts w:asciiTheme="minorHAnsi" w:hAnsiTheme="minorHAnsi"/>
        </w:rPr>
      </w:pPr>
      <w:r w:rsidRPr="00616A64">
        <w:rPr>
          <w:rFonts w:asciiTheme="minorHAnsi" w:hAnsiTheme="minorHAnsi"/>
        </w:rPr>
        <w:lastRenderedPageBreak/>
        <w:t xml:space="preserve">Teachers who are appointed part way through an academic year will have objectives set to reflect the reduced period in which they can be achieved and appraised. </w:t>
      </w:r>
    </w:p>
    <w:p w:rsidR="006367C8" w:rsidRPr="00616A64" w:rsidRDefault="006367C8" w:rsidP="006367C8">
      <w:pPr>
        <w:pStyle w:val="ListParagraph"/>
        <w:rPr>
          <w:rFonts w:asciiTheme="minorHAnsi" w:hAnsiTheme="minorHAnsi"/>
        </w:rPr>
      </w:pPr>
    </w:p>
    <w:p w:rsidR="009C0ABC" w:rsidRPr="00616A64" w:rsidRDefault="009C0ABC" w:rsidP="009C0ABC">
      <w:pPr>
        <w:pStyle w:val="Default"/>
        <w:numPr>
          <w:ilvl w:val="0"/>
          <w:numId w:val="9"/>
        </w:numPr>
        <w:ind w:left="567" w:hanging="567"/>
        <w:jc w:val="both"/>
        <w:rPr>
          <w:rFonts w:asciiTheme="minorHAnsi" w:hAnsiTheme="minorHAnsi"/>
        </w:rPr>
      </w:pPr>
      <w:r w:rsidRPr="00616A64">
        <w:rPr>
          <w:rFonts w:asciiTheme="minorHAnsi" w:hAnsiTheme="minorHAnsi"/>
        </w:rPr>
        <w:t xml:space="preserve">The Governing Body will ensure that appropriate funding is allocated for pay progression for all eligible teachers. </w:t>
      </w:r>
    </w:p>
    <w:p w:rsidR="009C0ABC" w:rsidRPr="00616A64" w:rsidRDefault="009C0ABC" w:rsidP="009C0ABC">
      <w:pPr>
        <w:pStyle w:val="ListParagraph"/>
        <w:rPr>
          <w:rFonts w:asciiTheme="minorHAnsi" w:eastAsia="Arial" w:hAnsiTheme="minorHAnsi"/>
          <w:b/>
          <w:bCs/>
          <w:spacing w:val="-8"/>
          <w:u w:val="single" w:color="0070C0"/>
        </w:rPr>
      </w:pPr>
    </w:p>
    <w:p w:rsidR="009C0ABC" w:rsidRPr="00616A64" w:rsidRDefault="009C0ABC" w:rsidP="009C0ABC">
      <w:pPr>
        <w:pStyle w:val="Default"/>
        <w:jc w:val="both"/>
        <w:rPr>
          <w:rFonts w:asciiTheme="minorHAnsi" w:hAnsiTheme="minorHAnsi"/>
        </w:rPr>
      </w:pPr>
      <w:r w:rsidRPr="00616A64">
        <w:rPr>
          <w:rFonts w:asciiTheme="minorHAnsi" w:eastAsia="Arial" w:hAnsiTheme="minorHAnsi"/>
          <w:b/>
          <w:bCs/>
          <w:spacing w:val="-8"/>
          <w:u w:val="single" w:color="0070C0"/>
        </w:rPr>
        <w:t>A</w:t>
      </w:r>
      <w:r w:rsidRPr="00616A64">
        <w:rPr>
          <w:rFonts w:asciiTheme="minorHAnsi" w:eastAsia="Arial" w:hAnsiTheme="minorHAnsi"/>
          <w:b/>
          <w:bCs/>
          <w:spacing w:val="-2"/>
          <w:u w:val="single" w:color="0070C0"/>
        </w:rPr>
        <w:t>b</w:t>
      </w:r>
      <w:r w:rsidRPr="00616A64">
        <w:rPr>
          <w:rFonts w:asciiTheme="minorHAnsi" w:eastAsia="Arial" w:hAnsiTheme="minorHAnsi"/>
          <w:b/>
          <w:bCs/>
          <w:spacing w:val="1"/>
          <w:u w:val="single" w:color="0070C0"/>
        </w:rPr>
        <w:t>s</w:t>
      </w:r>
      <w:r w:rsidRPr="00616A64">
        <w:rPr>
          <w:rFonts w:asciiTheme="minorHAnsi" w:eastAsia="Arial" w:hAnsiTheme="minorHAnsi"/>
          <w:b/>
          <w:bCs/>
          <w:spacing w:val="-2"/>
          <w:u w:val="single" w:color="0070C0"/>
        </w:rPr>
        <w:t>olu</w:t>
      </w:r>
      <w:r w:rsidRPr="00616A64">
        <w:rPr>
          <w:rFonts w:asciiTheme="minorHAnsi" w:eastAsia="Arial" w:hAnsiTheme="minorHAnsi"/>
          <w:b/>
          <w:bCs/>
          <w:u w:val="single" w:color="0070C0"/>
        </w:rPr>
        <w:t xml:space="preserve">te </w:t>
      </w:r>
      <w:r w:rsidRPr="00616A64">
        <w:rPr>
          <w:rFonts w:asciiTheme="minorHAnsi" w:eastAsia="Arial" w:hAnsiTheme="minorHAnsi"/>
          <w:b/>
          <w:bCs/>
          <w:spacing w:val="-2"/>
          <w:u w:val="single" w:color="0070C0"/>
        </w:rPr>
        <w:t>p</w:t>
      </w:r>
      <w:r w:rsidRPr="00616A64">
        <w:rPr>
          <w:rFonts w:asciiTheme="minorHAnsi" w:eastAsia="Arial" w:hAnsiTheme="minorHAnsi"/>
          <w:b/>
          <w:bCs/>
          <w:spacing w:val="1"/>
          <w:u w:val="single" w:color="0070C0"/>
        </w:rPr>
        <w:t>er</w:t>
      </w:r>
      <w:r w:rsidRPr="00616A64">
        <w:rPr>
          <w:rFonts w:asciiTheme="minorHAnsi" w:eastAsia="Arial" w:hAnsiTheme="minorHAnsi"/>
          <w:b/>
          <w:bCs/>
          <w:u w:val="single" w:color="0070C0"/>
        </w:rPr>
        <w:t>f</w:t>
      </w:r>
      <w:r w:rsidRPr="00616A64">
        <w:rPr>
          <w:rFonts w:asciiTheme="minorHAnsi" w:eastAsia="Arial" w:hAnsiTheme="minorHAnsi"/>
          <w:b/>
          <w:bCs/>
          <w:spacing w:val="-2"/>
          <w:u w:val="single" w:color="0070C0"/>
        </w:rPr>
        <w:t>o</w:t>
      </w:r>
      <w:r w:rsidRPr="00616A64">
        <w:rPr>
          <w:rFonts w:asciiTheme="minorHAnsi" w:eastAsia="Arial" w:hAnsiTheme="minorHAnsi"/>
          <w:b/>
          <w:bCs/>
          <w:spacing w:val="1"/>
          <w:u w:val="single" w:color="0070C0"/>
        </w:rPr>
        <w:t>rma</w:t>
      </w:r>
      <w:r w:rsidRPr="00616A64">
        <w:rPr>
          <w:rFonts w:asciiTheme="minorHAnsi" w:eastAsia="Arial" w:hAnsiTheme="minorHAnsi"/>
          <w:b/>
          <w:bCs/>
          <w:spacing w:val="-2"/>
          <w:u w:val="single" w:color="0070C0"/>
        </w:rPr>
        <w:t>n</w:t>
      </w:r>
      <w:r w:rsidRPr="00616A64">
        <w:rPr>
          <w:rFonts w:asciiTheme="minorHAnsi" w:eastAsia="Arial" w:hAnsiTheme="minorHAnsi"/>
          <w:b/>
          <w:bCs/>
          <w:spacing w:val="1"/>
          <w:u w:val="single" w:color="0070C0"/>
        </w:rPr>
        <w:t>c</w:t>
      </w:r>
      <w:r w:rsidRPr="00616A64">
        <w:rPr>
          <w:rFonts w:asciiTheme="minorHAnsi" w:eastAsia="Arial" w:hAnsiTheme="minorHAnsi"/>
          <w:b/>
          <w:bCs/>
          <w:u w:val="single" w:color="0070C0"/>
        </w:rPr>
        <w:t>e</w:t>
      </w:r>
      <w:r w:rsidRPr="00616A64">
        <w:rPr>
          <w:rFonts w:asciiTheme="minorHAnsi" w:eastAsia="Arial" w:hAnsiTheme="minorHAnsi"/>
          <w:b/>
          <w:bCs/>
          <w:spacing w:val="-5"/>
          <w:u w:val="single" w:color="0070C0"/>
        </w:rPr>
        <w:t xml:space="preserve"> </w:t>
      </w:r>
      <w:r w:rsidRPr="00616A64">
        <w:rPr>
          <w:rFonts w:asciiTheme="minorHAnsi" w:eastAsia="Arial" w:hAnsiTheme="minorHAnsi"/>
          <w:b/>
          <w:bCs/>
          <w:spacing w:val="1"/>
          <w:u w:val="single" w:color="0070C0"/>
        </w:rPr>
        <w:t>me</w:t>
      </w:r>
      <w:r w:rsidRPr="00616A64">
        <w:rPr>
          <w:rFonts w:asciiTheme="minorHAnsi" w:eastAsia="Arial" w:hAnsiTheme="minorHAnsi"/>
          <w:b/>
          <w:bCs/>
          <w:spacing w:val="-3"/>
          <w:u w:val="single" w:color="0070C0"/>
        </w:rPr>
        <w:t>a</w:t>
      </w:r>
      <w:r w:rsidRPr="00616A64">
        <w:rPr>
          <w:rFonts w:asciiTheme="minorHAnsi" w:eastAsia="Arial" w:hAnsiTheme="minorHAnsi"/>
          <w:b/>
          <w:bCs/>
          <w:spacing w:val="1"/>
          <w:u w:val="single" w:color="0070C0"/>
        </w:rPr>
        <w:t>s</w:t>
      </w:r>
      <w:r w:rsidRPr="00616A64">
        <w:rPr>
          <w:rFonts w:asciiTheme="minorHAnsi" w:eastAsia="Arial" w:hAnsiTheme="minorHAnsi"/>
          <w:b/>
          <w:bCs/>
          <w:spacing w:val="-2"/>
          <w:u w:val="single" w:color="0070C0"/>
        </w:rPr>
        <w:t>u</w:t>
      </w:r>
      <w:r w:rsidRPr="00616A64">
        <w:rPr>
          <w:rFonts w:asciiTheme="minorHAnsi" w:eastAsia="Arial" w:hAnsiTheme="minorHAnsi"/>
          <w:b/>
          <w:bCs/>
          <w:spacing w:val="1"/>
          <w:u w:val="single" w:color="0070C0"/>
        </w:rPr>
        <w:t>r</w:t>
      </w:r>
      <w:r w:rsidRPr="00616A64">
        <w:rPr>
          <w:rFonts w:asciiTheme="minorHAnsi" w:eastAsia="Arial" w:hAnsiTheme="minorHAnsi"/>
          <w:b/>
          <w:bCs/>
          <w:spacing w:val="-3"/>
          <w:u w:val="single" w:color="0070C0"/>
        </w:rPr>
        <w:t>e</w:t>
      </w:r>
      <w:r w:rsidRPr="00616A64">
        <w:rPr>
          <w:rFonts w:asciiTheme="minorHAnsi" w:eastAsia="Arial" w:hAnsiTheme="minorHAnsi"/>
          <w:b/>
          <w:bCs/>
          <w:u w:val="single" w:color="0070C0"/>
        </w:rPr>
        <w:t>s</w:t>
      </w:r>
    </w:p>
    <w:p w:rsidR="00B61217" w:rsidRDefault="009C0ABC" w:rsidP="00B61217">
      <w:pPr>
        <w:pStyle w:val="Default"/>
        <w:numPr>
          <w:ilvl w:val="0"/>
          <w:numId w:val="9"/>
        </w:numPr>
        <w:ind w:left="567" w:right="113" w:hanging="539"/>
        <w:jc w:val="both"/>
        <w:rPr>
          <w:rFonts w:asciiTheme="minorHAnsi" w:eastAsia="Arial" w:hAnsiTheme="minorHAnsi"/>
        </w:rPr>
      </w:pPr>
      <w:r w:rsidRPr="00B61217">
        <w:rPr>
          <w:rFonts w:asciiTheme="minorHAnsi" w:eastAsia="Arial" w:hAnsiTheme="minorHAnsi"/>
          <w:spacing w:val="-7"/>
        </w:rPr>
        <w:t>I</w:t>
      </w:r>
      <w:r w:rsidRPr="00B61217">
        <w:rPr>
          <w:rFonts w:asciiTheme="minorHAnsi" w:eastAsia="Arial" w:hAnsiTheme="minorHAnsi"/>
        </w:rPr>
        <w:t>n</w:t>
      </w:r>
      <w:r w:rsidRPr="00B61217">
        <w:rPr>
          <w:rFonts w:asciiTheme="minorHAnsi" w:eastAsia="Arial" w:hAnsiTheme="minorHAnsi"/>
          <w:spacing w:val="4"/>
        </w:rPr>
        <w:t xml:space="preserve">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spacing w:val="-3"/>
        </w:rPr>
        <w:t>i</w:t>
      </w:r>
      <w:r w:rsidRPr="00B61217">
        <w:rPr>
          <w:rFonts w:asciiTheme="minorHAnsi" w:eastAsia="Arial" w:hAnsiTheme="minorHAnsi"/>
        </w:rPr>
        <w:t>s</w:t>
      </w:r>
      <w:r w:rsidRPr="00B61217">
        <w:rPr>
          <w:rFonts w:asciiTheme="minorHAnsi" w:eastAsia="Arial" w:hAnsiTheme="minorHAnsi"/>
          <w:spacing w:val="-3"/>
        </w:rPr>
        <w:t xml:space="preserve"> </w:t>
      </w:r>
      <w:r w:rsidRPr="00B61217">
        <w:rPr>
          <w:rFonts w:asciiTheme="minorHAnsi" w:eastAsia="Arial" w:hAnsiTheme="minorHAnsi"/>
        </w:rPr>
        <w:t>sc</w:t>
      </w:r>
      <w:r w:rsidRPr="00B61217">
        <w:rPr>
          <w:rFonts w:asciiTheme="minorHAnsi" w:eastAsia="Arial" w:hAnsiTheme="minorHAnsi"/>
          <w:spacing w:val="1"/>
        </w:rPr>
        <w:t>hoo</w:t>
      </w:r>
      <w:r w:rsidRPr="00B61217">
        <w:rPr>
          <w:rFonts w:asciiTheme="minorHAnsi" w:eastAsia="Arial" w:hAnsiTheme="minorHAnsi"/>
        </w:rPr>
        <w:t>l</w:t>
      </w:r>
      <w:r w:rsidRPr="00B61217">
        <w:rPr>
          <w:rFonts w:asciiTheme="minorHAnsi" w:eastAsia="Arial" w:hAnsiTheme="minorHAnsi"/>
          <w:spacing w:val="1"/>
        </w:rPr>
        <w:t xml:space="preserve"> </w:t>
      </w:r>
      <w:r w:rsidRPr="00B61217">
        <w:rPr>
          <w:rFonts w:asciiTheme="minorHAnsi" w:eastAsia="Arial" w:hAnsiTheme="minorHAnsi"/>
          <w:spacing w:val="-3"/>
        </w:rPr>
        <w:t>j</w:t>
      </w:r>
      <w:r w:rsidRPr="00B61217">
        <w:rPr>
          <w:rFonts w:asciiTheme="minorHAnsi" w:eastAsia="Arial" w:hAnsiTheme="minorHAnsi"/>
          <w:spacing w:val="1"/>
        </w:rPr>
        <w:t>udge</w:t>
      </w:r>
      <w:r w:rsidRPr="00B61217">
        <w:rPr>
          <w:rFonts w:asciiTheme="minorHAnsi" w:eastAsia="Arial" w:hAnsiTheme="minorHAnsi"/>
        </w:rPr>
        <w:t>m</w:t>
      </w:r>
      <w:r w:rsidRPr="00B61217">
        <w:rPr>
          <w:rFonts w:asciiTheme="minorHAnsi" w:eastAsia="Arial" w:hAnsiTheme="minorHAnsi"/>
          <w:spacing w:val="1"/>
        </w:rPr>
        <w:t>en</w:t>
      </w:r>
      <w:r w:rsidRPr="00B61217">
        <w:rPr>
          <w:rFonts w:asciiTheme="minorHAnsi" w:eastAsia="Arial" w:hAnsiTheme="minorHAnsi"/>
          <w:spacing w:val="-2"/>
        </w:rPr>
        <w:t>t</w:t>
      </w:r>
      <w:r w:rsidRPr="00B61217">
        <w:rPr>
          <w:rFonts w:asciiTheme="minorHAnsi" w:eastAsia="Arial" w:hAnsiTheme="minorHAnsi"/>
        </w:rPr>
        <w:t>s</w:t>
      </w:r>
      <w:r w:rsidRPr="00B61217">
        <w:rPr>
          <w:rFonts w:asciiTheme="minorHAnsi" w:eastAsia="Arial" w:hAnsiTheme="minorHAnsi"/>
          <w:spacing w:val="-1"/>
        </w:rPr>
        <w:t xml:space="preserve"> </w:t>
      </w:r>
      <w:r w:rsidRPr="00B61217">
        <w:rPr>
          <w:rFonts w:asciiTheme="minorHAnsi" w:eastAsia="Arial" w:hAnsiTheme="minorHAnsi"/>
          <w:spacing w:val="1"/>
        </w:rPr>
        <w:t>o</w:t>
      </w:r>
      <w:r w:rsidRPr="00B61217">
        <w:rPr>
          <w:rFonts w:asciiTheme="minorHAnsi" w:eastAsia="Arial" w:hAnsiTheme="minorHAnsi"/>
        </w:rPr>
        <w:t>f</w:t>
      </w:r>
      <w:r w:rsidRPr="00B61217">
        <w:rPr>
          <w:rFonts w:asciiTheme="minorHAnsi" w:eastAsia="Arial" w:hAnsiTheme="minorHAnsi"/>
          <w:spacing w:val="-4"/>
        </w:rPr>
        <w:t xml:space="preserve"> </w:t>
      </w:r>
      <w:r w:rsidRPr="00B61217">
        <w:rPr>
          <w:rFonts w:asciiTheme="minorHAnsi" w:eastAsia="Arial" w:hAnsiTheme="minorHAnsi"/>
          <w:spacing w:val="1"/>
        </w:rPr>
        <w:t>pe</w:t>
      </w:r>
      <w:r w:rsidRPr="00B61217">
        <w:rPr>
          <w:rFonts w:asciiTheme="minorHAnsi" w:eastAsia="Arial" w:hAnsiTheme="minorHAnsi"/>
        </w:rPr>
        <w:t>r</w:t>
      </w:r>
      <w:r w:rsidRPr="00B61217">
        <w:rPr>
          <w:rFonts w:asciiTheme="minorHAnsi" w:eastAsia="Arial" w:hAnsiTheme="minorHAnsi"/>
          <w:spacing w:val="-2"/>
        </w:rPr>
        <w:t>f</w:t>
      </w:r>
      <w:r w:rsidRPr="00B61217">
        <w:rPr>
          <w:rFonts w:asciiTheme="minorHAnsi" w:eastAsia="Arial" w:hAnsiTheme="minorHAnsi"/>
          <w:spacing w:val="1"/>
        </w:rPr>
        <w:t>o</w:t>
      </w:r>
      <w:r w:rsidRPr="00B61217">
        <w:rPr>
          <w:rFonts w:asciiTheme="minorHAnsi" w:eastAsia="Arial" w:hAnsiTheme="minorHAnsi"/>
        </w:rPr>
        <w:t>rm</w:t>
      </w:r>
      <w:r w:rsidRPr="00B61217">
        <w:rPr>
          <w:rFonts w:asciiTheme="minorHAnsi" w:eastAsia="Arial" w:hAnsiTheme="minorHAnsi"/>
          <w:spacing w:val="1"/>
        </w:rPr>
        <w:t>an</w:t>
      </w:r>
      <w:r w:rsidRPr="00B61217">
        <w:rPr>
          <w:rFonts w:asciiTheme="minorHAnsi" w:eastAsia="Arial" w:hAnsiTheme="minorHAnsi"/>
        </w:rPr>
        <w:t>ce</w:t>
      </w:r>
      <w:r w:rsidRPr="00B61217">
        <w:rPr>
          <w:rFonts w:asciiTheme="minorHAnsi" w:eastAsia="Arial" w:hAnsiTheme="minorHAnsi"/>
          <w:spacing w:val="-1"/>
        </w:rPr>
        <w:t xml:space="preserve"> </w:t>
      </w:r>
      <w:r w:rsidRPr="00B61217">
        <w:rPr>
          <w:rFonts w:asciiTheme="minorHAnsi" w:eastAsia="Arial" w:hAnsiTheme="minorHAnsi"/>
          <w:spacing w:val="-8"/>
        </w:rPr>
        <w:t>w</w:t>
      </w:r>
      <w:r w:rsidRPr="00B61217">
        <w:rPr>
          <w:rFonts w:asciiTheme="minorHAnsi" w:eastAsia="Arial" w:hAnsiTheme="minorHAnsi"/>
          <w:spacing w:val="1"/>
        </w:rPr>
        <w:t>il</w:t>
      </w:r>
      <w:r w:rsidRPr="00B61217">
        <w:rPr>
          <w:rFonts w:asciiTheme="minorHAnsi" w:eastAsia="Arial" w:hAnsiTheme="minorHAnsi"/>
        </w:rPr>
        <w:t>l</w:t>
      </w:r>
      <w:r w:rsidRPr="00B61217">
        <w:rPr>
          <w:rFonts w:asciiTheme="minorHAnsi" w:eastAsia="Arial" w:hAnsiTheme="minorHAnsi"/>
          <w:spacing w:val="-5"/>
        </w:rPr>
        <w:t xml:space="preserve"> </w:t>
      </w:r>
      <w:r w:rsidRPr="00B61217">
        <w:rPr>
          <w:rFonts w:asciiTheme="minorHAnsi" w:eastAsia="Arial" w:hAnsiTheme="minorHAnsi"/>
          <w:spacing w:val="6"/>
        </w:rPr>
        <w:t>b</w:t>
      </w:r>
      <w:r w:rsidRPr="00B61217">
        <w:rPr>
          <w:rFonts w:asciiTheme="minorHAnsi" w:eastAsia="Arial" w:hAnsiTheme="minorHAnsi"/>
        </w:rPr>
        <w:t>e m</w:t>
      </w:r>
      <w:r w:rsidRPr="00B61217">
        <w:rPr>
          <w:rFonts w:asciiTheme="minorHAnsi" w:eastAsia="Arial" w:hAnsiTheme="minorHAnsi"/>
          <w:spacing w:val="1"/>
        </w:rPr>
        <w:t>ad</w:t>
      </w:r>
      <w:r w:rsidRPr="00B61217">
        <w:rPr>
          <w:rFonts w:asciiTheme="minorHAnsi" w:eastAsia="Arial" w:hAnsiTheme="minorHAnsi"/>
        </w:rPr>
        <w:t xml:space="preserve">e </w:t>
      </w:r>
      <w:r w:rsidRPr="00B61217">
        <w:rPr>
          <w:rFonts w:asciiTheme="minorHAnsi" w:eastAsia="Arial" w:hAnsiTheme="minorHAnsi"/>
          <w:spacing w:val="1"/>
        </w:rPr>
        <w:t>aga</w:t>
      </w:r>
      <w:r w:rsidRPr="00B61217">
        <w:rPr>
          <w:rFonts w:asciiTheme="minorHAnsi" w:eastAsia="Arial" w:hAnsiTheme="minorHAnsi"/>
          <w:spacing w:val="-3"/>
        </w:rPr>
        <w:t>i</w:t>
      </w:r>
      <w:r w:rsidRPr="00B61217">
        <w:rPr>
          <w:rFonts w:asciiTheme="minorHAnsi" w:eastAsia="Arial" w:hAnsiTheme="minorHAnsi"/>
          <w:spacing w:val="1"/>
        </w:rPr>
        <w:t>n</w:t>
      </w:r>
      <w:r w:rsidRPr="00B61217">
        <w:rPr>
          <w:rFonts w:asciiTheme="minorHAnsi" w:eastAsia="Arial" w:hAnsiTheme="minorHAnsi"/>
        </w:rPr>
        <w:t>st</w:t>
      </w:r>
      <w:r w:rsidRPr="00B61217">
        <w:rPr>
          <w:rFonts w:asciiTheme="minorHAnsi" w:eastAsia="Arial" w:hAnsiTheme="minorHAnsi"/>
          <w:spacing w:val="-5"/>
        </w:rPr>
        <w:t xml:space="preserve">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rPr>
        <w:t>e</w:t>
      </w:r>
      <w:r w:rsidRPr="00B61217">
        <w:rPr>
          <w:rFonts w:asciiTheme="minorHAnsi" w:eastAsia="Arial" w:hAnsiTheme="minorHAnsi"/>
          <w:spacing w:val="-1"/>
        </w:rPr>
        <w:t xml:space="preserve"> </w:t>
      </w:r>
      <w:r w:rsidRPr="00B61217">
        <w:rPr>
          <w:rFonts w:asciiTheme="minorHAnsi" w:eastAsia="Arial" w:hAnsiTheme="minorHAnsi"/>
          <w:spacing w:val="1"/>
        </w:rPr>
        <w:t>e</w:t>
      </w:r>
      <w:r w:rsidRPr="00B61217">
        <w:rPr>
          <w:rFonts w:asciiTheme="minorHAnsi" w:eastAsia="Arial" w:hAnsiTheme="minorHAnsi"/>
        </w:rPr>
        <w:t>x</w:t>
      </w:r>
      <w:r w:rsidRPr="00B61217">
        <w:rPr>
          <w:rFonts w:asciiTheme="minorHAnsi" w:eastAsia="Arial" w:hAnsiTheme="minorHAnsi"/>
          <w:spacing w:val="-2"/>
        </w:rPr>
        <w:t>t</w:t>
      </w:r>
      <w:r w:rsidRPr="00B61217">
        <w:rPr>
          <w:rFonts w:asciiTheme="minorHAnsi" w:eastAsia="Arial" w:hAnsiTheme="minorHAnsi"/>
          <w:spacing w:val="1"/>
        </w:rPr>
        <w:t>en</w:t>
      </w:r>
      <w:r w:rsidRPr="00B61217">
        <w:rPr>
          <w:rFonts w:asciiTheme="minorHAnsi" w:eastAsia="Arial" w:hAnsiTheme="minorHAnsi"/>
        </w:rPr>
        <w:t>t</w:t>
      </w:r>
      <w:r w:rsidRPr="00B61217">
        <w:rPr>
          <w:rFonts w:asciiTheme="minorHAnsi" w:eastAsia="Arial" w:hAnsiTheme="minorHAnsi"/>
          <w:spacing w:val="-6"/>
        </w:rPr>
        <w:t xml:space="preserve"> </w:t>
      </w:r>
      <w:r w:rsidRPr="00B61217">
        <w:rPr>
          <w:rFonts w:asciiTheme="minorHAnsi" w:eastAsia="Arial" w:hAnsiTheme="minorHAnsi"/>
          <w:spacing w:val="-2"/>
        </w:rPr>
        <w:t>t</w:t>
      </w:r>
      <w:r w:rsidRPr="00B61217">
        <w:rPr>
          <w:rFonts w:asciiTheme="minorHAnsi" w:eastAsia="Arial" w:hAnsiTheme="minorHAnsi"/>
        </w:rPr>
        <w:t>o</w:t>
      </w:r>
      <w:r w:rsidRPr="00B61217">
        <w:rPr>
          <w:rFonts w:asciiTheme="minorHAnsi" w:eastAsia="Arial" w:hAnsiTheme="minorHAnsi"/>
          <w:spacing w:val="4"/>
        </w:rPr>
        <w:t xml:space="preserve"> </w:t>
      </w:r>
      <w:r w:rsidRPr="00B61217">
        <w:rPr>
          <w:rFonts w:asciiTheme="minorHAnsi" w:eastAsia="Arial" w:hAnsiTheme="minorHAnsi"/>
          <w:spacing w:val="-8"/>
        </w:rPr>
        <w:t>w</w:t>
      </w:r>
      <w:r w:rsidRPr="00B61217">
        <w:rPr>
          <w:rFonts w:asciiTheme="minorHAnsi" w:eastAsia="Arial" w:hAnsiTheme="minorHAnsi"/>
          <w:spacing w:val="1"/>
        </w:rPr>
        <w:t>h</w:t>
      </w:r>
      <w:r w:rsidRPr="00B61217">
        <w:rPr>
          <w:rFonts w:asciiTheme="minorHAnsi" w:eastAsia="Arial" w:hAnsiTheme="minorHAnsi"/>
          <w:spacing w:val="-3"/>
        </w:rPr>
        <w:t>i</w:t>
      </w:r>
      <w:r w:rsidRPr="00B61217">
        <w:rPr>
          <w:rFonts w:asciiTheme="minorHAnsi" w:eastAsia="Arial" w:hAnsiTheme="minorHAnsi"/>
        </w:rPr>
        <w:t xml:space="preserve">ch </w:t>
      </w:r>
      <w:r w:rsidRPr="00B61217">
        <w:rPr>
          <w:rFonts w:asciiTheme="minorHAnsi" w:eastAsia="Arial" w:hAnsiTheme="minorHAnsi"/>
          <w:spacing w:val="-2"/>
        </w:rPr>
        <w:t>t</w:t>
      </w:r>
      <w:r w:rsidRPr="00B61217">
        <w:rPr>
          <w:rFonts w:asciiTheme="minorHAnsi" w:eastAsia="Arial" w:hAnsiTheme="minorHAnsi"/>
          <w:spacing w:val="1"/>
        </w:rPr>
        <w:t>ea</w:t>
      </w:r>
      <w:r w:rsidRPr="00B61217">
        <w:rPr>
          <w:rFonts w:asciiTheme="minorHAnsi" w:eastAsia="Arial" w:hAnsiTheme="minorHAnsi"/>
        </w:rPr>
        <w:t>c</w:t>
      </w:r>
      <w:r w:rsidRPr="00B61217">
        <w:rPr>
          <w:rFonts w:asciiTheme="minorHAnsi" w:eastAsia="Arial" w:hAnsiTheme="minorHAnsi"/>
          <w:spacing w:val="1"/>
        </w:rPr>
        <w:t>he</w:t>
      </w:r>
      <w:r w:rsidRPr="00B61217">
        <w:rPr>
          <w:rFonts w:asciiTheme="minorHAnsi" w:eastAsia="Arial" w:hAnsiTheme="minorHAnsi"/>
        </w:rPr>
        <w:t>rs</w:t>
      </w:r>
      <w:r w:rsidRPr="00B61217">
        <w:rPr>
          <w:rFonts w:asciiTheme="minorHAnsi" w:eastAsia="Arial" w:hAnsiTheme="minorHAnsi"/>
          <w:spacing w:val="-3"/>
        </w:rPr>
        <w:t xml:space="preserve"> </w:t>
      </w:r>
      <w:r w:rsidRPr="00B61217">
        <w:rPr>
          <w:rFonts w:asciiTheme="minorHAnsi" w:eastAsia="Arial" w:hAnsiTheme="minorHAnsi"/>
          <w:spacing w:val="1"/>
        </w:rPr>
        <w:t>h</w:t>
      </w:r>
      <w:r w:rsidRPr="00B61217">
        <w:rPr>
          <w:rFonts w:asciiTheme="minorHAnsi" w:eastAsia="Arial" w:hAnsiTheme="minorHAnsi"/>
          <w:spacing w:val="-3"/>
        </w:rPr>
        <w:t>a</w:t>
      </w:r>
      <w:r w:rsidRPr="00B61217">
        <w:rPr>
          <w:rFonts w:asciiTheme="minorHAnsi" w:eastAsia="Arial" w:hAnsiTheme="minorHAnsi"/>
          <w:spacing w:val="5"/>
        </w:rPr>
        <w:t>v</w:t>
      </w:r>
      <w:r w:rsidRPr="00B61217">
        <w:rPr>
          <w:rFonts w:asciiTheme="minorHAnsi" w:eastAsia="Arial" w:hAnsiTheme="minorHAnsi"/>
        </w:rPr>
        <w:t>e m</w:t>
      </w:r>
      <w:r w:rsidRPr="00B61217">
        <w:rPr>
          <w:rFonts w:asciiTheme="minorHAnsi" w:eastAsia="Arial" w:hAnsiTheme="minorHAnsi"/>
          <w:spacing w:val="1"/>
        </w:rPr>
        <w:t>e</w:t>
      </w:r>
      <w:r w:rsidRPr="00B61217">
        <w:rPr>
          <w:rFonts w:asciiTheme="minorHAnsi" w:eastAsia="Arial" w:hAnsiTheme="minorHAnsi"/>
        </w:rPr>
        <w:t>t</w:t>
      </w:r>
      <w:r w:rsidRPr="00B61217">
        <w:rPr>
          <w:rFonts w:asciiTheme="minorHAnsi" w:eastAsia="Arial" w:hAnsiTheme="minorHAnsi"/>
          <w:spacing w:val="-4"/>
        </w:rPr>
        <w:t xml:space="preserve"> </w:t>
      </w:r>
      <w:r w:rsidRPr="00B61217">
        <w:rPr>
          <w:rFonts w:asciiTheme="minorHAnsi" w:eastAsia="Arial" w:hAnsiTheme="minorHAnsi"/>
          <w:spacing w:val="-2"/>
        </w:rPr>
        <w:t>t</w:t>
      </w:r>
      <w:r w:rsidRPr="00B61217">
        <w:rPr>
          <w:rFonts w:asciiTheme="minorHAnsi" w:eastAsia="Arial" w:hAnsiTheme="minorHAnsi"/>
          <w:spacing w:val="1"/>
        </w:rPr>
        <w:t>he</w:t>
      </w:r>
      <w:r w:rsidRPr="00B61217">
        <w:rPr>
          <w:rFonts w:asciiTheme="minorHAnsi" w:eastAsia="Arial" w:hAnsiTheme="minorHAnsi"/>
          <w:spacing w:val="-3"/>
        </w:rPr>
        <w:t>i</w:t>
      </w:r>
      <w:r w:rsidRPr="00B61217">
        <w:rPr>
          <w:rFonts w:asciiTheme="minorHAnsi" w:eastAsia="Arial" w:hAnsiTheme="minorHAnsi"/>
        </w:rPr>
        <w:t>r</w:t>
      </w:r>
      <w:r w:rsidRPr="00B61217">
        <w:rPr>
          <w:rFonts w:asciiTheme="minorHAnsi" w:eastAsia="Arial" w:hAnsiTheme="minorHAnsi"/>
          <w:spacing w:val="-3"/>
        </w:rPr>
        <w:t xml:space="preserve"> i</w:t>
      </w:r>
      <w:r w:rsidRPr="00B61217">
        <w:rPr>
          <w:rFonts w:asciiTheme="minorHAnsi" w:eastAsia="Arial" w:hAnsiTheme="minorHAnsi"/>
          <w:spacing w:val="1"/>
        </w:rPr>
        <w:t>nd</w:t>
      </w:r>
      <w:r w:rsidRPr="00B61217">
        <w:rPr>
          <w:rFonts w:asciiTheme="minorHAnsi" w:eastAsia="Arial" w:hAnsiTheme="minorHAnsi"/>
          <w:spacing w:val="-3"/>
        </w:rPr>
        <w:t>i</w:t>
      </w:r>
      <w:r w:rsidRPr="00B61217">
        <w:rPr>
          <w:rFonts w:asciiTheme="minorHAnsi" w:eastAsia="Arial" w:hAnsiTheme="minorHAnsi"/>
          <w:spacing w:val="5"/>
        </w:rPr>
        <w:t>v</w:t>
      </w:r>
      <w:r w:rsidRPr="00B61217">
        <w:rPr>
          <w:rFonts w:asciiTheme="minorHAnsi" w:eastAsia="Arial" w:hAnsiTheme="minorHAnsi"/>
          <w:spacing w:val="-3"/>
        </w:rPr>
        <w:t>i</w:t>
      </w:r>
      <w:r w:rsidRPr="00B61217">
        <w:rPr>
          <w:rFonts w:asciiTheme="minorHAnsi" w:eastAsia="Arial" w:hAnsiTheme="minorHAnsi"/>
          <w:spacing w:val="1"/>
        </w:rPr>
        <w:t>dua</w:t>
      </w:r>
      <w:r w:rsidRPr="00B61217">
        <w:rPr>
          <w:rFonts w:asciiTheme="minorHAnsi" w:eastAsia="Arial" w:hAnsiTheme="minorHAnsi"/>
        </w:rPr>
        <w:t>l</w:t>
      </w:r>
      <w:r w:rsidRPr="00B61217">
        <w:rPr>
          <w:rFonts w:asciiTheme="minorHAnsi" w:eastAsia="Arial" w:hAnsiTheme="minorHAnsi"/>
          <w:spacing w:val="-5"/>
        </w:rPr>
        <w:t xml:space="preserve"> </w:t>
      </w:r>
      <w:r w:rsidRPr="00B61217">
        <w:rPr>
          <w:rFonts w:asciiTheme="minorHAnsi" w:eastAsia="Arial" w:hAnsiTheme="minorHAnsi"/>
          <w:spacing w:val="1"/>
        </w:rPr>
        <w:t>ob</w:t>
      </w:r>
      <w:r w:rsidRPr="00B61217">
        <w:rPr>
          <w:rFonts w:asciiTheme="minorHAnsi" w:eastAsia="Arial" w:hAnsiTheme="minorHAnsi"/>
          <w:spacing w:val="-3"/>
        </w:rPr>
        <w:t>j</w:t>
      </w:r>
      <w:r w:rsidRPr="00B61217">
        <w:rPr>
          <w:rFonts w:asciiTheme="minorHAnsi" w:eastAsia="Arial" w:hAnsiTheme="minorHAnsi"/>
          <w:spacing w:val="1"/>
        </w:rPr>
        <w:t>e</w:t>
      </w:r>
      <w:r w:rsidRPr="00B61217">
        <w:rPr>
          <w:rFonts w:asciiTheme="minorHAnsi" w:eastAsia="Arial" w:hAnsiTheme="minorHAnsi"/>
        </w:rPr>
        <w:t>c</w:t>
      </w:r>
      <w:r w:rsidRPr="00B61217">
        <w:rPr>
          <w:rFonts w:asciiTheme="minorHAnsi" w:eastAsia="Arial" w:hAnsiTheme="minorHAnsi"/>
          <w:spacing w:val="-2"/>
        </w:rPr>
        <w:t>t</w:t>
      </w:r>
      <w:r w:rsidRPr="00B61217">
        <w:rPr>
          <w:rFonts w:asciiTheme="minorHAnsi" w:eastAsia="Arial" w:hAnsiTheme="minorHAnsi"/>
          <w:spacing w:val="-3"/>
        </w:rPr>
        <w:t>i</w:t>
      </w:r>
      <w:r w:rsidRPr="00B61217">
        <w:rPr>
          <w:rFonts w:asciiTheme="minorHAnsi" w:eastAsia="Arial" w:hAnsiTheme="minorHAnsi"/>
          <w:spacing w:val="5"/>
        </w:rPr>
        <w:t>v</w:t>
      </w:r>
      <w:r w:rsidRPr="00B61217">
        <w:rPr>
          <w:rFonts w:asciiTheme="minorHAnsi" w:eastAsia="Arial" w:hAnsiTheme="minorHAnsi"/>
          <w:spacing w:val="1"/>
        </w:rPr>
        <w:t>e</w:t>
      </w:r>
      <w:r w:rsidRPr="00B61217">
        <w:rPr>
          <w:rFonts w:asciiTheme="minorHAnsi" w:eastAsia="Arial" w:hAnsiTheme="minorHAnsi"/>
        </w:rPr>
        <w:t>s</w:t>
      </w:r>
      <w:r w:rsidRPr="00B61217">
        <w:rPr>
          <w:rFonts w:asciiTheme="minorHAnsi" w:eastAsia="Arial" w:hAnsiTheme="minorHAnsi"/>
          <w:spacing w:val="-4"/>
        </w:rPr>
        <w:t xml:space="preserve"> </w:t>
      </w:r>
      <w:r w:rsidRPr="00B61217">
        <w:rPr>
          <w:rFonts w:asciiTheme="minorHAnsi" w:eastAsia="Arial" w:hAnsiTheme="minorHAnsi"/>
          <w:spacing w:val="1"/>
        </w:rPr>
        <w:t>an</w:t>
      </w:r>
      <w:r w:rsidRPr="00B61217">
        <w:rPr>
          <w:rFonts w:asciiTheme="minorHAnsi" w:eastAsia="Arial" w:hAnsiTheme="minorHAnsi"/>
        </w:rPr>
        <w:t xml:space="preserve">d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rPr>
        <w:t>e</w:t>
      </w:r>
      <w:r w:rsidRPr="00B61217">
        <w:rPr>
          <w:rFonts w:asciiTheme="minorHAnsi" w:eastAsia="Arial" w:hAnsiTheme="minorHAnsi"/>
          <w:spacing w:val="-1"/>
        </w:rPr>
        <w:t xml:space="preserve"> </w:t>
      </w:r>
      <w:r w:rsidRPr="00B61217">
        <w:rPr>
          <w:rFonts w:asciiTheme="minorHAnsi" w:eastAsia="Arial" w:hAnsiTheme="minorHAnsi"/>
        </w:rPr>
        <w:t>r</w:t>
      </w:r>
      <w:r w:rsidRPr="00B61217">
        <w:rPr>
          <w:rFonts w:asciiTheme="minorHAnsi" w:eastAsia="Arial" w:hAnsiTheme="minorHAnsi"/>
          <w:spacing w:val="1"/>
        </w:rPr>
        <w:t>e</w:t>
      </w:r>
      <w:r w:rsidRPr="00B61217">
        <w:rPr>
          <w:rFonts w:asciiTheme="minorHAnsi" w:eastAsia="Arial" w:hAnsiTheme="minorHAnsi"/>
          <w:spacing w:val="-3"/>
        </w:rPr>
        <w:t>l</w:t>
      </w:r>
      <w:r w:rsidRPr="00B61217">
        <w:rPr>
          <w:rFonts w:asciiTheme="minorHAnsi" w:eastAsia="Arial" w:hAnsiTheme="minorHAnsi"/>
          <w:spacing w:val="1"/>
        </w:rPr>
        <w:t>e</w:t>
      </w:r>
      <w:r w:rsidRPr="00B61217">
        <w:rPr>
          <w:rFonts w:asciiTheme="minorHAnsi" w:eastAsia="Arial" w:hAnsiTheme="minorHAnsi"/>
          <w:spacing w:val="5"/>
        </w:rPr>
        <w:t>v</w:t>
      </w:r>
      <w:r w:rsidRPr="00B61217">
        <w:rPr>
          <w:rFonts w:asciiTheme="minorHAnsi" w:eastAsia="Arial" w:hAnsiTheme="minorHAnsi"/>
          <w:spacing w:val="1"/>
        </w:rPr>
        <w:t>an</w:t>
      </w:r>
      <w:r w:rsidRPr="00B61217">
        <w:rPr>
          <w:rFonts w:asciiTheme="minorHAnsi" w:eastAsia="Arial" w:hAnsiTheme="minorHAnsi"/>
        </w:rPr>
        <w:t>t</w:t>
      </w:r>
      <w:r w:rsidRPr="00B61217">
        <w:rPr>
          <w:rFonts w:asciiTheme="minorHAnsi" w:eastAsia="Arial" w:hAnsiTheme="minorHAnsi"/>
          <w:spacing w:val="-4"/>
        </w:rPr>
        <w:t xml:space="preserve"> </w:t>
      </w:r>
      <w:r w:rsidRPr="00B61217">
        <w:rPr>
          <w:rFonts w:asciiTheme="minorHAnsi" w:eastAsia="Arial" w:hAnsiTheme="minorHAnsi"/>
        </w:rPr>
        <w:t>s</w:t>
      </w:r>
      <w:r w:rsidRPr="00B61217">
        <w:rPr>
          <w:rFonts w:asciiTheme="minorHAnsi" w:eastAsia="Arial" w:hAnsiTheme="minorHAnsi"/>
          <w:spacing w:val="-2"/>
        </w:rPr>
        <w:t>t</w:t>
      </w:r>
      <w:r w:rsidRPr="00B61217">
        <w:rPr>
          <w:rFonts w:asciiTheme="minorHAnsi" w:eastAsia="Arial" w:hAnsiTheme="minorHAnsi"/>
          <w:spacing w:val="1"/>
        </w:rPr>
        <w:t>an</w:t>
      </w:r>
      <w:r w:rsidRPr="00B61217">
        <w:rPr>
          <w:rFonts w:asciiTheme="minorHAnsi" w:eastAsia="Arial" w:hAnsiTheme="minorHAnsi"/>
          <w:spacing w:val="-3"/>
        </w:rPr>
        <w:t>d</w:t>
      </w:r>
      <w:r w:rsidRPr="00B61217">
        <w:rPr>
          <w:rFonts w:asciiTheme="minorHAnsi" w:eastAsia="Arial" w:hAnsiTheme="minorHAnsi"/>
          <w:spacing w:val="1"/>
        </w:rPr>
        <w:t>a</w:t>
      </w:r>
      <w:r w:rsidRPr="00B61217">
        <w:rPr>
          <w:rFonts w:asciiTheme="minorHAnsi" w:eastAsia="Arial" w:hAnsiTheme="minorHAnsi"/>
        </w:rPr>
        <w:t>r</w:t>
      </w:r>
      <w:r w:rsidRPr="00B61217">
        <w:rPr>
          <w:rFonts w:asciiTheme="minorHAnsi" w:eastAsia="Arial" w:hAnsiTheme="minorHAnsi"/>
          <w:spacing w:val="1"/>
        </w:rPr>
        <w:t>d</w:t>
      </w:r>
      <w:r w:rsidRPr="00B61217">
        <w:rPr>
          <w:rFonts w:asciiTheme="minorHAnsi" w:eastAsia="Arial" w:hAnsiTheme="minorHAnsi"/>
        </w:rPr>
        <w:t>s</w:t>
      </w:r>
      <w:r w:rsidRPr="00B61217">
        <w:rPr>
          <w:rFonts w:asciiTheme="minorHAnsi" w:eastAsia="Arial" w:hAnsiTheme="minorHAnsi"/>
          <w:spacing w:val="-4"/>
        </w:rPr>
        <w:t xml:space="preserve"> </w:t>
      </w:r>
      <w:r w:rsidRPr="00B61217">
        <w:rPr>
          <w:rFonts w:asciiTheme="minorHAnsi" w:eastAsia="Arial" w:hAnsiTheme="minorHAnsi"/>
          <w:spacing w:val="1"/>
        </w:rPr>
        <w:t>a</w:t>
      </w:r>
      <w:r w:rsidRPr="00B61217">
        <w:rPr>
          <w:rFonts w:asciiTheme="minorHAnsi" w:eastAsia="Arial" w:hAnsiTheme="minorHAnsi"/>
          <w:spacing w:val="-3"/>
        </w:rPr>
        <w:t>n</w:t>
      </w:r>
      <w:r w:rsidRPr="00B61217">
        <w:rPr>
          <w:rFonts w:asciiTheme="minorHAnsi" w:eastAsia="Arial" w:hAnsiTheme="minorHAnsi"/>
        </w:rPr>
        <w:t xml:space="preserve">d </w:t>
      </w:r>
      <w:r w:rsidRPr="00B61217">
        <w:rPr>
          <w:rFonts w:asciiTheme="minorHAnsi" w:eastAsia="Arial" w:hAnsiTheme="minorHAnsi"/>
          <w:spacing w:val="1"/>
        </w:rPr>
        <w:t>ho</w:t>
      </w:r>
      <w:r w:rsidRPr="00B61217">
        <w:rPr>
          <w:rFonts w:asciiTheme="minorHAnsi" w:eastAsia="Arial" w:hAnsiTheme="minorHAnsi"/>
        </w:rPr>
        <w:t>w</w:t>
      </w:r>
      <w:r w:rsidRPr="00B61217">
        <w:rPr>
          <w:rFonts w:asciiTheme="minorHAnsi" w:eastAsia="Arial" w:hAnsiTheme="minorHAnsi"/>
          <w:spacing w:val="-10"/>
        </w:rPr>
        <w:t xml:space="preserve">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spacing w:val="6"/>
        </w:rPr>
        <w:t>e</w:t>
      </w:r>
      <w:r w:rsidRPr="00B61217">
        <w:rPr>
          <w:rFonts w:asciiTheme="minorHAnsi" w:eastAsia="Arial" w:hAnsiTheme="minorHAnsi"/>
        </w:rPr>
        <w:t xml:space="preserve">y </w:t>
      </w:r>
      <w:r w:rsidRPr="00B61217">
        <w:rPr>
          <w:rFonts w:asciiTheme="minorHAnsi" w:eastAsia="Arial" w:hAnsiTheme="minorHAnsi"/>
          <w:spacing w:val="1"/>
        </w:rPr>
        <w:t>h</w:t>
      </w:r>
      <w:r w:rsidRPr="00B61217">
        <w:rPr>
          <w:rFonts w:asciiTheme="minorHAnsi" w:eastAsia="Arial" w:hAnsiTheme="minorHAnsi"/>
          <w:spacing w:val="-3"/>
        </w:rPr>
        <w:t>a</w:t>
      </w:r>
      <w:r w:rsidRPr="00B61217">
        <w:rPr>
          <w:rFonts w:asciiTheme="minorHAnsi" w:eastAsia="Arial" w:hAnsiTheme="minorHAnsi"/>
          <w:spacing w:val="5"/>
        </w:rPr>
        <w:t>v</w:t>
      </w:r>
      <w:r w:rsidRPr="00B61217">
        <w:rPr>
          <w:rFonts w:asciiTheme="minorHAnsi" w:eastAsia="Arial" w:hAnsiTheme="minorHAnsi"/>
        </w:rPr>
        <w:t>e c</w:t>
      </w:r>
      <w:r w:rsidRPr="00B61217">
        <w:rPr>
          <w:rFonts w:asciiTheme="minorHAnsi" w:eastAsia="Arial" w:hAnsiTheme="minorHAnsi"/>
          <w:spacing w:val="1"/>
        </w:rPr>
        <w:t>on</w:t>
      </w:r>
      <w:r w:rsidRPr="00B61217">
        <w:rPr>
          <w:rFonts w:asciiTheme="minorHAnsi" w:eastAsia="Arial" w:hAnsiTheme="minorHAnsi"/>
          <w:spacing w:val="-2"/>
        </w:rPr>
        <w:t>t</w:t>
      </w:r>
      <w:r w:rsidRPr="00B61217">
        <w:rPr>
          <w:rFonts w:asciiTheme="minorHAnsi" w:eastAsia="Arial" w:hAnsiTheme="minorHAnsi"/>
        </w:rPr>
        <w:t>r</w:t>
      </w:r>
      <w:r w:rsidRPr="00B61217">
        <w:rPr>
          <w:rFonts w:asciiTheme="minorHAnsi" w:eastAsia="Arial" w:hAnsiTheme="minorHAnsi"/>
          <w:spacing w:val="-3"/>
        </w:rPr>
        <w:t>i</w:t>
      </w:r>
      <w:r w:rsidRPr="00B61217">
        <w:rPr>
          <w:rFonts w:asciiTheme="minorHAnsi" w:eastAsia="Arial" w:hAnsiTheme="minorHAnsi"/>
          <w:spacing w:val="1"/>
        </w:rPr>
        <w:t>bu</w:t>
      </w:r>
      <w:r w:rsidRPr="00B61217">
        <w:rPr>
          <w:rFonts w:asciiTheme="minorHAnsi" w:eastAsia="Arial" w:hAnsiTheme="minorHAnsi"/>
          <w:spacing w:val="-2"/>
        </w:rPr>
        <w:t>t</w:t>
      </w:r>
      <w:r w:rsidRPr="00B61217">
        <w:rPr>
          <w:rFonts w:asciiTheme="minorHAnsi" w:eastAsia="Arial" w:hAnsiTheme="minorHAnsi"/>
          <w:spacing w:val="1"/>
        </w:rPr>
        <w:t>e</w:t>
      </w:r>
      <w:r w:rsidRPr="00B61217">
        <w:rPr>
          <w:rFonts w:asciiTheme="minorHAnsi" w:eastAsia="Arial" w:hAnsiTheme="minorHAnsi"/>
        </w:rPr>
        <w:t>d</w:t>
      </w:r>
      <w:r w:rsidRPr="00B61217">
        <w:rPr>
          <w:rFonts w:asciiTheme="minorHAnsi" w:eastAsia="Arial" w:hAnsiTheme="minorHAnsi"/>
          <w:spacing w:val="-1"/>
        </w:rPr>
        <w:t xml:space="preserve"> </w:t>
      </w:r>
      <w:r w:rsidRPr="00B61217">
        <w:rPr>
          <w:rFonts w:asciiTheme="minorHAnsi" w:eastAsia="Arial" w:hAnsiTheme="minorHAnsi"/>
          <w:spacing w:val="-2"/>
        </w:rPr>
        <w:t>t</w:t>
      </w:r>
      <w:r w:rsidRPr="00B61217">
        <w:rPr>
          <w:rFonts w:asciiTheme="minorHAnsi" w:eastAsia="Arial" w:hAnsiTheme="minorHAnsi"/>
        </w:rPr>
        <w:t>o, for example</w:t>
      </w:r>
      <w:r w:rsidR="00E6670C">
        <w:rPr>
          <w:rFonts w:asciiTheme="minorHAnsi" w:eastAsia="Arial" w:hAnsiTheme="minorHAnsi"/>
        </w:rPr>
        <w:t>,</w:t>
      </w:r>
      <w:r w:rsidRPr="00B61217">
        <w:rPr>
          <w:rFonts w:asciiTheme="minorHAnsi" w:eastAsia="Arial" w:hAnsiTheme="minorHAnsi"/>
          <w:b/>
          <w:i/>
        </w:rPr>
        <w:t xml:space="preserve"> </w:t>
      </w:r>
      <w:r w:rsidRPr="00B61217">
        <w:rPr>
          <w:rFonts w:asciiTheme="minorHAnsi" w:eastAsia="Arial" w:hAnsiTheme="minorHAnsi"/>
          <w:spacing w:val="1"/>
        </w:rPr>
        <w:t>i</w:t>
      </w:r>
      <w:r w:rsidRPr="00B61217">
        <w:rPr>
          <w:rFonts w:asciiTheme="minorHAnsi" w:eastAsia="Arial" w:hAnsiTheme="minorHAnsi"/>
          <w:spacing w:val="-5"/>
        </w:rPr>
        <w:t>m</w:t>
      </w:r>
      <w:r w:rsidRPr="00B61217">
        <w:rPr>
          <w:rFonts w:asciiTheme="minorHAnsi" w:eastAsia="Arial" w:hAnsiTheme="minorHAnsi"/>
          <w:spacing w:val="1"/>
        </w:rPr>
        <w:t>pa</w:t>
      </w:r>
      <w:r w:rsidRPr="00B61217">
        <w:rPr>
          <w:rFonts w:asciiTheme="minorHAnsi" w:eastAsia="Arial" w:hAnsiTheme="minorHAnsi"/>
        </w:rPr>
        <w:t>ct</w:t>
      </w:r>
      <w:r w:rsidRPr="00B61217">
        <w:rPr>
          <w:rFonts w:asciiTheme="minorHAnsi" w:eastAsia="Arial" w:hAnsiTheme="minorHAnsi"/>
          <w:spacing w:val="-5"/>
        </w:rPr>
        <w:t xml:space="preserve"> </w:t>
      </w:r>
      <w:r w:rsidRPr="00B61217">
        <w:rPr>
          <w:rFonts w:asciiTheme="minorHAnsi" w:eastAsia="Arial" w:hAnsiTheme="minorHAnsi"/>
          <w:spacing w:val="1"/>
        </w:rPr>
        <w:t>o</w:t>
      </w:r>
      <w:r w:rsidRPr="00B61217">
        <w:rPr>
          <w:rFonts w:asciiTheme="minorHAnsi" w:eastAsia="Arial" w:hAnsiTheme="minorHAnsi"/>
        </w:rPr>
        <w:t xml:space="preserve">n </w:t>
      </w:r>
      <w:r w:rsidRPr="00B61217">
        <w:rPr>
          <w:rFonts w:asciiTheme="minorHAnsi" w:eastAsia="Arial" w:hAnsiTheme="minorHAnsi"/>
          <w:spacing w:val="1"/>
        </w:rPr>
        <w:t>pup</w:t>
      </w:r>
      <w:r w:rsidRPr="00B61217">
        <w:rPr>
          <w:rFonts w:asciiTheme="minorHAnsi" w:eastAsia="Arial" w:hAnsiTheme="minorHAnsi"/>
          <w:spacing w:val="-3"/>
        </w:rPr>
        <w:t>i</w:t>
      </w:r>
      <w:r w:rsidRPr="00B61217">
        <w:rPr>
          <w:rFonts w:asciiTheme="minorHAnsi" w:eastAsia="Arial" w:hAnsiTheme="minorHAnsi"/>
        </w:rPr>
        <w:t xml:space="preserve">l </w:t>
      </w:r>
      <w:r w:rsidRPr="00B61217">
        <w:rPr>
          <w:rFonts w:asciiTheme="minorHAnsi" w:eastAsia="Arial" w:hAnsiTheme="minorHAnsi"/>
          <w:spacing w:val="1"/>
        </w:rPr>
        <w:t>p</w:t>
      </w:r>
      <w:r w:rsidRPr="00B61217">
        <w:rPr>
          <w:rFonts w:asciiTheme="minorHAnsi" w:eastAsia="Arial" w:hAnsiTheme="minorHAnsi"/>
        </w:rPr>
        <w:t>r</w:t>
      </w:r>
      <w:r w:rsidRPr="00B61217">
        <w:rPr>
          <w:rFonts w:asciiTheme="minorHAnsi" w:eastAsia="Arial" w:hAnsiTheme="minorHAnsi"/>
          <w:spacing w:val="1"/>
        </w:rPr>
        <w:t>og</w:t>
      </w:r>
      <w:r w:rsidRPr="00B61217">
        <w:rPr>
          <w:rFonts w:asciiTheme="minorHAnsi" w:eastAsia="Arial" w:hAnsiTheme="minorHAnsi"/>
        </w:rPr>
        <w:t>r</w:t>
      </w:r>
      <w:r w:rsidRPr="00B61217">
        <w:rPr>
          <w:rFonts w:asciiTheme="minorHAnsi" w:eastAsia="Arial" w:hAnsiTheme="minorHAnsi"/>
          <w:spacing w:val="1"/>
        </w:rPr>
        <w:t>e</w:t>
      </w:r>
      <w:r w:rsidRPr="00B61217">
        <w:rPr>
          <w:rFonts w:asciiTheme="minorHAnsi" w:eastAsia="Arial" w:hAnsiTheme="minorHAnsi"/>
        </w:rPr>
        <w:t>ss;</w:t>
      </w:r>
      <w:r w:rsidRPr="00B61217">
        <w:rPr>
          <w:rFonts w:asciiTheme="minorHAnsi" w:eastAsia="Arial" w:hAnsiTheme="minorHAnsi"/>
          <w:spacing w:val="-6"/>
        </w:rPr>
        <w:t xml:space="preserve"> </w:t>
      </w:r>
      <w:r w:rsidRPr="00B61217">
        <w:rPr>
          <w:rFonts w:asciiTheme="minorHAnsi" w:eastAsia="Arial" w:hAnsiTheme="minorHAnsi"/>
          <w:spacing w:val="-3"/>
        </w:rPr>
        <w:t>i</w:t>
      </w:r>
      <w:r w:rsidRPr="00B61217">
        <w:rPr>
          <w:rFonts w:asciiTheme="minorHAnsi" w:eastAsia="Arial" w:hAnsiTheme="minorHAnsi"/>
          <w:spacing w:val="-5"/>
        </w:rPr>
        <w:t>m</w:t>
      </w:r>
      <w:r w:rsidRPr="00B61217">
        <w:rPr>
          <w:rFonts w:asciiTheme="minorHAnsi" w:eastAsia="Arial" w:hAnsiTheme="minorHAnsi"/>
          <w:spacing w:val="1"/>
        </w:rPr>
        <w:t>pa</w:t>
      </w:r>
      <w:r w:rsidRPr="00B61217">
        <w:rPr>
          <w:rFonts w:asciiTheme="minorHAnsi" w:eastAsia="Arial" w:hAnsiTheme="minorHAnsi"/>
        </w:rPr>
        <w:t>ct</w:t>
      </w:r>
      <w:r w:rsidRPr="00B61217">
        <w:rPr>
          <w:rFonts w:asciiTheme="minorHAnsi" w:eastAsia="Arial" w:hAnsiTheme="minorHAnsi"/>
          <w:spacing w:val="-1"/>
        </w:rPr>
        <w:t xml:space="preserve"> </w:t>
      </w:r>
      <w:r w:rsidRPr="00B61217">
        <w:rPr>
          <w:rFonts w:asciiTheme="minorHAnsi" w:eastAsia="Arial" w:hAnsiTheme="minorHAnsi"/>
          <w:spacing w:val="1"/>
        </w:rPr>
        <w:t>o</w:t>
      </w:r>
      <w:r w:rsidRPr="00B61217">
        <w:rPr>
          <w:rFonts w:asciiTheme="minorHAnsi" w:eastAsia="Arial" w:hAnsiTheme="minorHAnsi"/>
        </w:rPr>
        <w:t xml:space="preserve">n </w:t>
      </w:r>
      <w:r w:rsidRPr="00B61217">
        <w:rPr>
          <w:rFonts w:asciiTheme="minorHAnsi" w:eastAsia="Arial" w:hAnsiTheme="minorHAnsi"/>
          <w:spacing w:val="-3"/>
        </w:rPr>
        <w:t>wi</w:t>
      </w:r>
      <w:r w:rsidRPr="00B61217">
        <w:rPr>
          <w:rFonts w:asciiTheme="minorHAnsi" w:eastAsia="Arial" w:hAnsiTheme="minorHAnsi"/>
          <w:spacing w:val="1"/>
        </w:rPr>
        <w:t>de</w:t>
      </w:r>
      <w:r w:rsidRPr="00B61217">
        <w:rPr>
          <w:rFonts w:asciiTheme="minorHAnsi" w:eastAsia="Arial" w:hAnsiTheme="minorHAnsi"/>
        </w:rPr>
        <w:t>r</w:t>
      </w:r>
      <w:r w:rsidRPr="00B61217">
        <w:rPr>
          <w:rFonts w:asciiTheme="minorHAnsi" w:eastAsia="Arial" w:hAnsiTheme="minorHAnsi"/>
          <w:spacing w:val="-2"/>
        </w:rPr>
        <w:t xml:space="preserve"> </w:t>
      </w:r>
      <w:r w:rsidRPr="00B61217">
        <w:rPr>
          <w:rFonts w:asciiTheme="minorHAnsi" w:eastAsia="Arial" w:hAnsiTheme="minorHAnsi"/>
          <w:spacing w:val="1"/>
        </w:rPr>
        <w:t>ou</w:t>
      </w:r>
      <w:r w:rsidRPr="00B61217">
        <w:rPr>
          <w:rFonts w:asciiTheme="minorHAnsi" w:eastAsia="Arial" w:hAnsiTheme="minorHAnsi"/>
          <w:spacing w:val="-2"/>
        </w:rPr>
        <w:t>t</w:t>
      </w:r>
      <w:r w:rsidRPr="00B61217">
        <w:rPr>
          <w:rFonts w:asciiTheme="minorHAnsi" w:eastAsia="Arial" w:hAnsiTheme="minorHAnsi"/>
        </w:rPr>
        <w:t>c</w:t>
      </w:r>
      <w:r w:rsidRPr="00B61217">
        <w:rPr>
          <w:rFonts w:asciiTheme="minorHAnsi" w:eastAsia="Arial" w:hAnsiTheme="minorHAnsi"/>
          <w:spacing w:val="1"/>
        </w:rPr>
        <w:t>o</w:t>
      </w:r>
      <w:r w:rsidRPr="00B61217">
        <w:rPr>
          <w:rFonts w:asciiTheme="minorHAnsi" w:eastAsia="Arial" w:hAnsiTheme="minorHAnsi"/>
          <w:spacing w:val="-5"/>
        </w:rPr>
        <w:t>m</w:t>
      </w:r>
      <w:r w:rsidRPr="00B61217">
        <w:rPr>
          <w:rFonts w:asciiTheme="minorHAnsi" w:eastAsia="Arial" w:hAnsiTheme="minorHAnsi"/>
          <w:spacing w:val="1"/>
        </w:rPr>
        <w:t>e</w:t>
      </w:r>
      <w:r w:rsidRPr="00B61217">
        <w:rPr>
          <w:rFonts w:asciiTheme="minorHAnsi" w:eastAsia="Arial" w:hAnsiTheme="minorHAnsi"/>
        </w:rPr>
        <w:t>s</w:t>
      </w:r>
      <w:r w:rsidRPr="00B61217">
        <w:rPr>
          <w:rFonts w:asciiTheme="minorHAnsi" w:eastAsia="Arial" w:hAnsiTheme="minorHAnsi"/>
          <w:spacing w:val="2"/>
        </w:rPr>
        <w:t xml:space="preserve"> </w:t>
      </w:r>
      <w:r w:rsidRPr="00B61217">
        <w:rPr>
          <w:rFonts w:asciiTheme="minorHAnsi" w:eastAsia="Arial" w:hAnsiTheme="minorHAnsi"/>
          <w:spacing w:val="-2"/>
        </w:rPr>
        <w:t>f</w:t>
      </w:r>
      <w:r w:rsidRPr="00B61217">
        <w:rPr>
          <w:rFonts w:asciiTheme="minorHAnsi" w:eastAsia="Arial" w:hAnsiTheme="minorHAnsi"/>
          <w:spacing w:val="1"/>
        </w:rPr>
        <w:t>o</w:t>
      </w:r>
      <w:r w:rsidRPr="00B61217">
        <w:rPr>
          <w:rFonts w:asciiTheme="minorHAnsi" w:eastAsia="Arial" w:hAnsiTheme="minorHAnsi"/>
        </w:rPr>
        <w:t>r</w:t>
      </w:r>
      <w:r w:rsidRPr="00B61217">
        <w:rPr>
          <w:rFonts w:asciiTheme="minorHAnsi" w:eastAsia="Arial" w:hAnsiTheme="minorHAnsi"/>
          <w:spacing w:val="-3"/>
        </w:rPr>
        <w:t xml:space="preserve"> </w:t>
      </w:r>
      <w:r w:rsidRPr="00B61217">
        <w:rPr>
          <w:rFonts w:asciiTheme="minorHAnsi" w:eastAsia="Arial" w:hAnsiTheme="minorHAnsi"/>
          <w:spacing w:val="1"/>
        </w:rPr>
        <w:t>pup</w:t>
      </w:r>
      <w:r w:rsidRPr="00B61217">
        <w:rPr>
          <w:rFonts w:asciiTheme="minorHAnsi" w:eastAsia="Arial" w:hAnsiTheme="minorHAnsi"/>
          <w:spacing w:val="-3"/>
        </w:rPr>
        <w:t>i</w:t>
      </w:r>
      <w:r w:rsidRPr="00B61217">
        <w:rPr>
          <w:rFonts w:asciiTheme="minorHAnsi" w:eastAsia="Arial" w:hAnsiTheme="minorHAnsi"/>
          <w:spacing w:val="1"/>
        </w:rPr>
        <w:t>l</w:t>
      </w:r>
      <w:r w:rsidRPr="00B61217">
        <w:rPr>
          <w:rFonts w:asciiTheme="minorHAnsi" w:eastAsia="Arial" w:hAnsiTheme="minorHAnsi"/>
        </w:rPr>
        <w:t xml:space="preserve">s; </w:t>
      </w:r>
      <w:r w:rsidRPr="00B61217">
        <w:rPr>
          <w:rFonts w:asciiTheme="minorHAnsi" w:eastAsia="Arial" w:hAnsiTheme="minorHAnsi"/>
          <w:spacing w:val="1"/>
        </w:rPr>
        <w:t>i</w:t>
      </w:r>
      <w:r w:rsidRPr="00B61217">
        <w:rPr>
          <w:rFonts w:asciiTheme="minorHAnsi" w:eastAsia="Arial" w:hAnsiTheme="minorHAnsi"/>
          <w:spacing w:val="-5"/>
        </w:rPr>
        <w:t>m</w:t>
      </w:r>
      <w:r w:rsidRPr="00B61217">
        <w:rPr>
          <w:rFonts w:asciiTheme="minorHAnsi" w:eastAsia="Arial" w:hAnsiTheme="minorHAnsi"/>
          <w:spacing w:val="1"/>
        </w:rPr>
        <w:t>p</w:t>
      </w:r>
      <w:r w:rsidRPr="00B61217">
        <w:rPr>
          <w:rFonts w:asciiTheme="minorHAnsi" w:eastAsia="Arial" w:hAnsiTheme="minorHAnsi"/>
        </w:rPr>
        <w:t>r</w:t>
      </w:r>
      <w:r w:rsidRPr="00B61217">
        <w:rPr>
          <w:rFonts w:asciiTheme="minorHAnsi" w:eastAsia="Arial" w:hAnsiTheme="minorHAnsi"/>
          <w:spacing w:val="1"/>
        </w:rPr>
        <w:t>o</w:t>
      </w:r>
      <w:r w:rsidRPr="00B61217">
        <w:rPr>
          <w:rFonts w:asciiTheme="minorHAnsi" w:eastAsia="Arial" w:hAnsiTheme="minorHAnsi"/>
        </w:rPr>
        <w:t>v</w:t>
      </w:r>
      <w:r w:rsidRPr="00B61217">
        <w:rPr>
          <w:rFonts w:asciiTheme="minorHAnsi" w:eastAsia="Arial" w:hAnsiTheme="minorHAnsi"/>
          <w:spacing w:val="1"/>
        </w:rPr>
        <w:t>e</w:t>
      </w:r>
      <w:r w:rsidRPr="00B61217">
        <w:rPr>
          <w:rFonts w:asciiTheme="minorHAnsi" w:eastAsia="Arial" w:hAnsiTheme="minorHAnsi"/>
          <w:spacing w:val="-5"/>
        </w:rPr>
        <w:t>m</w:t>
      </w:r>
      <w:r w:rsidRPr="00B61217">
        <w:rPr>
          <w:rFonts w:asciiTheme="minorHAnsi" w:eastAsia="Arial" w:hAnsiTheme="minorHAnsi"/>
          <w:spacing w:val="1"/>
        </w:rPr>
        <w:t>en</w:t>
      </w:r>
      <w:r w:rsidRPr="00B61217">
        <w:rPr>
          <w:rFonts w:asciiTheme="minorHAnsi" w:eastAsia="Arial" w:hAnsiTheme="minorHAnsi"/>
          <w:spacing w:val="-2"/>
        </w:rPr>
        <w:t>t</w:t>
      </w:r>
      <w:r w:rsidRPr="00B61217">
        <w:rPr>
          <w:rFonts w:asciiTheme="minorHAnsi" w:eastAsia="Arial" w:hAnsiTheme="minorHAnsi"/>
        </w:rPr>
        <w:t>s</w:t>
      </w:r>
      <w:r w:rsidRPr="00B61217">
        <w:rPr>
          <w:rFonts w:asciiTheme="minorHAnsi" w:eastAsia="Arial" w:hAnsiTheme="minorHAnsi"/>
          <w:spacing w:val="-3"/>
        </w:rPr>
        <w:t xml:space="preserve"> i</w:t>
      </w:r>
      <w:r w:rsidRPr="00B61217">
        <w:rPr>
          <w:rFonts w:asciiTheme="minorHAnsi" w:eastAsia="Arial" w:hAnsiTheme="minorHAnsi"/>
        </w:rPr>
        <w:t>n s</w:t>
      </w:r>
      <w:r w:rsidRPr="00B61217">
        <w:rPr>
          <w:rFonts w:asciiTheme="minorHAnsi" w:eastAsia="Arial" w:hAnsiTheme="minorHAnsi"/>
          <w:spacing w:val="1"/>
        </w:rPr>
        <w:t>pe</w:t>
      </w:r>
      <w:r w:rsidRPr="00B61217">
        <w:rPr>
          <w:rFonts w:asciiTheme="minorHAnsi" w:eastAsia="Arial" w:hAnsiTheme="minorHAnsi"/>
          <w:spacing w:val="5"/>
        </w:rPr>
        <w:t>c</w:t>
      </w:r>
      <w:r w:rsidRPr="00B61217">
        <w:rPr>
          <w:rFonts w:asciiTheme="minorHAnsi" w:eastAsia="Arial" w:hAnsiTheme="minorHAnsi"/>
          <w:spacing w:val="-3"/>
        </w:rPr>
        <w:t>i</w:t>
      </w:r>
      <w:r w:rsidRPr="00B61217">
        <w:rPr>
          <w:rFonts w:asciiTheme="minorHAnsi" w:eastAsia="Arial" w:hAnsiTheme="minorHAnsi"/>
          <w:spacing w:val="3"/>
        </w:rPr>
        <w:t>f</w:t>
      </w:r>
      <w:r w:rsidRPr="00B61217">
        <w:rPr>
          <w:rFonts w:asciiTheme="minorHAnsi" w:eastAsia="Arial" w:hAnsiTheme="minorHAnsi"/>
          <w:spacing w:val="-3"/>
        </w:rPr>
        <w:t>i</w:t>
      </w:r>
      <w:r w:rsidRPr="00B61217">
        <w:rPr>
          <w:rFonts w:asciiTheme="minorHAnsi" w:eastAsia="Arial" w:hAnsiTheme="minorHAnsi"/>
        </w:rPr>
        <w:t>c</w:t>
      </w:r>
      <w:r w:rsidRPr="00B61217">
        <w:rPr>
          <w:rFonts w:asciiTheme="minorHAnsi" w:eastAsia="Arial" w:hAnsiTheme="minorHAnsi"/>
          <w:spacing w:val="-3"/>
        </w:rPr>
        <w:t xml:space="preserve"> </w:t>
      </w:r>
      <w:r w:rsidRPr="00B61217">
        <w:rPr>
          <w:rFonts w:asciiTheme="minorHAnsi" w:eastAsia="Arial" w:hAnsiTheme="minorHAnsi"/>
          <w:spacing w:val="1"/>
        </w:rPr>
        <w:t>ele</w:t>
      </w:r>
      <w:r w:rsidRPr="00B61217">
        <w:rPr>
          <w:rFonts w:asciiTheme="minorHAnsi" w:eastAsia="Arial" w:hAnsiTheme="minorHAnsi"/>
          <w:spacing w:val="-5"/>
        </w:rPr>
        <w:t>m</w:t>
      </w:r>
      <w:r w:rsidRPr="00B61217">
        <w:rPr>
          <w:rFonts w:asciiTheme="minorHAnsi" w:eastAsia="Arial" w:hAnsiTheme="minorHAnsi"/>
          <w:spacing w:val="1"/>
        </w:rPr>
        <w:t>en</w:t>
      </w:r>
      <w:r w:rsidRPr="00B61217">
        <w:rPr>
          <w:rFonts w:asciiTheme="minorHAnsi" w:eastAsia="Arial" w:hAnsiTheme="minorHAnsi"/>
          <w:spacing w:val="-2"/>
        </w:rPr>
        <w:t>t</w:t>
      </w:r>
      <w:r w:rsidRPr="00B61217">
        <w:rPr>
          <w:rFonts w:asciiTheme="minorHAnsi" w:eastAsia="Arial" w:hAnsiTheme="minorHAnsi"/>
        </w:rPr>
        <w:t>s</w:t>
      </w:r>
      <w:r w:rsidRPr="00B61217">
        <w:rPr>
          <w:rFonts w:asciiTheme="minorHAnsi" w:eastAsia="Arial" w:hAnsiTheme="minorHAnsi"/>
          <w:spacing w:val="-3"/>
        </w:rPr>
        <w:t xml:space="preserve"> </w:t>
      </w:r>
      <w:r w:rsidRPr="00B61217">
        <w:rPr>
          <w:rFonts w:asciiTheme="minorHAnsi" w:eastAsia="Arial" w:hAnsiTheme="minorHAnsi"/>
          <w:spacing w:val="1"/>
        </w:rPr>
        <w:t>o</w:t>
      </w:r>
      <w:r w:rsidRPr="00B61217">
        <w:rPr>
          <w:rFonts w:asciiTheme="minorHAnsi" w:eastAsia="Arial" w:hAnsiTheme="minorHAnsi"/>
        </w:rPr>
        <w:t>f</w:t>
      </w:r>
      <w:r w:rsidRPr="00B61217">
        <w:rPr>
          <w:rFonts w:asciiTheme="minorHAnsi" w:eastAsia="Arial" w:hAnsiTheme="minorHAnsi"/>
          <w:spacing w:val="-4"/>
        </w:rPr>
        <w:t xml:space="preserve"> </w:t>
      </w:r>
      <w:r w:rsidRPr="00B61217">
        <w:rPr>
          <w:rFonts w:asciiTheme="minorHAnsi" w:eastAsia="Arial" w:hAnsiTheme="minorHAnsi"/>
          <w:spacing w:val="1"/>
        </w:rPr>
        <w:t>p</w:t>
      </w:r>
      <w:r w:rsidRPr="00B61217">
        <w:rPr>
          <w:rFonts w:asciiTheme="minorHAnsi" w:eastAsia="Arial" w:hAnsiTheme="minorHAnsi"/>
        </w:rPr>
        <w:t>r</w:t>
      </w:r>
      <w:r w:rsidRPr="00B61217">
        <w:rPr>
          <w:rFonts w:asciiTheme="minorHAnsi" w:eastAsia="Arial" w:hAnsiTheme="minorHAnsi"/>
          <w:spacing w:val="1"/>
        </w:rPr>
        <w:t>a</w:t>
      </w:r>
      <w:r w:rsidRPr="00B61217">
        <w:rPr>
          <w:rFonts w:asciiTheme="minorHAnsi" w:eastAsia="Arial" w:hAnsiTheme="minorHAnsi"/>
        </w:rPr>
        <w:t>c</w:t>
      </w:r>
      <w:r w:rsidRPr="00B61217">
        <w:rPr>
          <w:rFonts w:asciiTheme="minorHAnsi" w:eastAsia="Arial" w:hAnsiTheme="minorHAnsi"/>
          <w:spacing w:val="3"/>
        </w:rPr>
        <w:t>t</w:t>
      </w:r>
      <w:r w:rsidRPr="00B61217">
        <w:rPr>
          <w:rFonts w:asciiTheme="minorHAnsi" w:eastAsia="Arial" w:hAnsiTheme="minorHAnsi"/>
          <w:spacing w:val="-3"/>
        </w:rPr>
        <w:t>i</w:t>
      </w:r>
      <w:r w:rsidRPr="00B61217">
        <w:rPr>
          <w:rFonts w:asciiTheme="minorHAnsi" w:eastAsia="Arial" w:hAnsiTheme="minorHAnsi"/>
        </w:rPr>
        <w:t>c</w:t>
      </w:r>
      <w:r w:rsidRPr="00B61217">
        <w:rPr>
          <w:rFonts w:asciiTheme="minorHAnsi" w:eastAsia="Arial" w:hAnsiTheme="minorHAnsi"/>
          <w:spacing w:val="1"/>
        </w:rPr>
        <w:t>e</w:t>
      </w:r>
      <w:r w:rsidRPr="00B61217">
        <w:rPr>
          <w:rFonts w:asciiTheme="minorHAnsi" w:eastAsia="Arial" w:hAnsiTheme="minorHAnsi"/>
        </w:rPr>
        <w:t>,</w:t>
      </w:r>
      <w:r w:rsidRPr="00B61217">
        <w:rPr>
          <w:rFonts w:asciiTheme="minorHAnsi" w:eastAsia="Arial" w:hAnsiTheme="minorHAnsi"/>
          <w:spacing w:val="-6"/>
        </w:rPr>
        <w:t xml:space="preserve"> </w:t>
      </w:r>
      <w:r w:rsidRPr="00B61217">
        <w:rPr>
          <w:rFonts w:asciiTheme="minorHAnsi" w:eastAsia="Arial" w:hAnsiTheme="minorHAnsi"/>
          <w:spacing w:val="5"/>
        </w:rPr>
        <w:t>s</w:t>
      </w:r>
      <w:r w:rsidRPr="00B61217">
        <w:rPr>
          <w:rFonts w:asciiTheme="minorHAnsi" w:eastAsia="Arial" w:hAnsiTheme="minorHAnsi"/>
          <w:spacing w:val="1"/>
        </w:rPr>
        <w:t>u</w:t>
      </w:r>
      <w:r w:rsidRPr="00B61217">
        <w:rPr>
          <w:rFonts w:asciiTheme="minorHAnsi" w:eastAsia="Arial" w:hAnsiTheme="minorHAnsi"/>
        </w:rPr>
        <w:t xml:space="preserve">ch </w:t>
      </w:r>
      <w:r w:rsidRPr="00B61217">
        <w:rPr>
          <w:rFonts w:asciiTheme="minorHAnsi" w:eastAsia="Arial" w:hAnsiTheme="minorHAnsi"/>
          <w:spacing w:val="1"/>
        </w:rPr>
        <w:t>a</w:t>
      </w:r>
      <w:r w:rsidRPr="00B61217">
        <w:rPr>
          <w:rFonts w:asciiTheme="minorHAnsi" w:eastAsia="Arial" w:hAnsiTheme="minorHAnsi"/>
        </w:rPr>
        <w:t>s</w:t>
      </w:r>
      <w:r w:rsidRPr="00B61217">
        <w:rPr>
          <w:rFonts w:asciiTheme="minorHAnsi" w:eastAsia="Arial" w:hAnsiTheme="minorHAnsi"/>
          <w:spacing w:val="-2"/>
        </w:rPr>
        <w:t xml:space="preserve"> </w:t>
      </w:r>
      <w:r w:rsidRPr="00B61217">
        <w:rPr>
          <w:rFonts w:asciiTheme="minorHAnsi" w:eastAsia="Arial" w:hAnsiTheme="minorHAnsi"/>
          <w:spacing w:val="1"/>
        </w:rPr>
        <w:t>beha</w:t>
      </w:r>
      <w:r w:rsidRPr="00B61217">
        <w:rPr>
          <w:rFonts w:asciiTheme="minorHAnsi" w:eastAsia="Arial" w:hAnsiTheme="minorHAnsi"/>
        </w:rPr>
        <w:t>v</w:t>
      </w:r>
      <w:r w:rsidRPr="00B61217">
        <w:rPr>
          <w:rFonts w:asciiTheme="minorHAnsi" w:eastAsia="Arial" w:hAnsiTheme="minorHAnsi"/>
          <w:spacing w:val="-3"/>
        </w:rPr>
        <w:t>i</w:t>
      </w:r>
      <w:r w:rsidRPr="00B61217">
        <w:rPr>
          <w:rFonts w:asciiTheme="minorHAnsi" w:eastAsia="Arial" w:hAnsiTheme="minorHAnsi"/>
          <w:spacing w:val="1"/>
        </w:rPr>
        <w:t>ou</w:t>
      </w:r>
      <w:r w:rsidRPr="00B61217">
        <w:rPr>
          <w:rFonts w:asciiTheme="minorHAnsi" w:eastAsia="Arial" w:hAnsiTheme="minorHAnsi"/>
        </w:rPr>
        <w:t>r</w:t>
      </w:r>
      <w:r w:rsidRPr="00B61217">
        <w:rPr>
          <w:rFonts w:asciiTheme="minorHAnsi" w:eastAsia="Arial" w:hAnsiTheme="minorHAnsi"/>
          <w:spacing w:val="-2"/>
        </w:rPr>
        <w:t xml:space="preserve"> </w:t>
      </w:r>
      <w:r w:rsidRPr="00B61217">
        <w:rPr>
          <w:rFonts w:asciiTheme="minorHAnsi" w:eastAsia="Arial" w:hAnsiTheme="minorHAnsi"/>
          <w:spacing w:val="-5"/>
        </w:rPr>
        <w:t>m</w:t>
      </w:r>
      <w:r w:rsidRPr="00B61217">
        <w:rPr>
          <w:rFonts w:asciiTheme="minorHAnsi" w:eastAsia="Arial" w:hAnsiTheme="minorHAnsi"/>
          <w:spacing w:val="1"/>
        </w:rPr>
        <w:t>ana</w:t>
      </w:r>
      <w:r w:rsidRPr="00B61217">
        <w:rPr>
          <w:rFonts w:asciiTheme="minorHAnsi" w:eastAsia="Arial" w:hAnsiTheme="minorHAnsi"/>
          <w:spacing w:val="-3"/>
        </w:rPr>
        <w:t>g</w:t>
      </w:r>
      <w:r w:rsidRPr="00B61217">
        <w:rPr>
          <w:rFonts w:asciiTheme="minorHAnsi" w:eastAsia="Arial" w:hAnsiTheme="minorHAnsi"/>
          <w:spacing w:val="1"/>
        </w:rPr>
        <w:t>e</w:t>
      </w:r>
      <w:r w:rsidRPr="00B61217">
        <w:rPr>
          <w:rFonts w:asciiTheme="minorHAnsi" w:eastAsia="Arial" w:hAnsiTheme="minorHAnsi"/>
          <w:spacing w:val="-5"/>
        </w:rPr>
        <w:t>m</w:t>
      </w:r>
      <w:r w:rsidRPr="00B61217">
        <w:rPr>
          <w:rFonts w:asciiTheme="minorHAnsi" w:eastAsia="Arial" w:hAnsiTheme="minorHAnsi"/>
          <w:spacing w:val="1"/>
        </w:rPr>
        <w:t>en</w:t>
      </w:r>
      <w:r w:rsidRPr="00B61217">
        <w:rPr>
          <w:rFonts w:asciiTheme="minorHAnsi" w:eastAsia="Arial" w:hAnsiTheme="minorHAnsi"/>
        </w:rPr>
        <w:t>t</w:t>
      </w:r>
      <w:r w:rsidRPr="00B61217">
        <w:rPr>
          <w:rFonts w:asciiTheme="minorHAnsi" w:eastAsia="Arial" w:hAnsiTheme="minorHAnsi"/>
          <w:spacing w:val="-4"/>
        </w:rPr>
        <w:t xml:space="preserve"> </w:t>
      </w:r>
      <w:r w:rsidRPr="00B61217">
        <w:rPr>
          <w:rFonts w:asciiTheme="minorHAnsi" w:eastAsia="Arial" w:hAnsiTheme="minorHAnsi"/>
          <w:spacing w:val="1"/>
        </w:rPr>
        <w:t>o</w:t>
      </w:r>
      <w:r w:rsidRPr="00B61217">
        <w:rPr>
          <w:rFonts w:asciiTheme="minorHAnsi" w:eastAsia="Arial" w:hAnsiTheme="minorHAnsi"/>
        </w:rPr>
        <w:t xml:space="preserve">r </w:t>
      </w:r>
      <w:r w:rsidRPr="00B61217">
        <w:rPr>
          <w:rFonts w:asciiTheme="minorHAnsi" w:eastAsia="Arial" w:hAnsiTheme="minorHAnsi"/>
          <w:spacing w:val="1"/>
        </w:rPr>
        <w:t>le</w:t>
      </w:r>
      <w:r w:rsidRPr="00B61217">
        <w:rPr>
          <w:rFonts w:asciiTheme="minorHAnsi" w:eastAsia="Arial" w:hAnsiTheme="minorHAnsi"/>
        </w:rPr>
        <w:t>ss</w:t>
      </w:r>
      <w:r w:rsidRPr="00B61217">
        <w:rPr>
          <w:rFonts w:asciiTheme="minorHAnsi" w:eastAsia="Arial" w:hAnsiTheme="minorHAnsi"/>
          <w:spacing w:val="1"/>
        </w:rPr>
        <w:t>o</w:t>
      </w:r>
      <w:r w:rsidRPr="00B61217">
        <w:rPr>
          <w:rFonts w:asciiTheme="minorHAnsi" w:eastAsia="Arial" w:hAnsiTheme="minorHAnsi"/>
        </w:rPr>
        <w:t xml:space="preserve">n </w:t>
      </w:r>
      <w:r w:rsidRPr="00B61217">
        <w:rPr>
          <w:rFonts w:asciiTheme="minorHAnsi" w:eastAsia="Arial" w:hAnsiTheme="minorHAnsi"/>
          <w:spacing w:val="-3"/>
        </w:rPr>
        <w:t>p</w:t>
      </w:r>
      <w:r w:rsidRPr="00B61217">
        <w:rPr>
          <w:rFonts w:asciiTheme="minorHAnsi" w:eastAsia="Arial" w:hAnsiTheme="minorHAnsi"/>
          <w:spacing w:val="1"/>
        </w:rPr>
        <w:t>lann</w:t>
      </w:r>
      <w:r w:rsidRPr="00B61217">
        <w:rPr>
          <w:rFonts w:asciiTheme="minorHAnsi" w:eastAsia="Arial" w:hAnsiTheme="minorHAnsi"/>
          <w:spacing w:val="-3"/>
        </w:rPr>
        <w:t>i</w:t>
      </w:r>
      <w:r w:rsidRPr="00B61217">
        <w:rPr>
          <w:rFonts w:asciiTheme="minorHAnsi" w:eastAsia="Arial" w:hAnsiTheme="minorHAnsi"/>
          <w:spacing w:val="1"/>
        </w:rPr>
        <w:t>ng</w:t>
      </w:r>
      <w:r w:rsidRPr="00B61217">
        <w:rPr>
          <w:rFonts w:asciiTheme="minorHAnsi" w:eastAsia="Arial" w:hAnsiTheme="minorHAnsi"/>
        </w:rPr>
        <w:t>;</w:t>
      </w:r>
      <w:r w:rsidRPr="00B61217">
        <w:rPr>
          <w:rFonts w:asciiTheme="minorHAnsi" w:eastAsia="Arial" w:hAnsiTheme="minorHAnsi"/>
          <w:spacing w:val="-4"/>
        </w:rPr>
        <w:t xml:space="preserve"> </w:t>
      </w:r>
      <w:r w:rsidRPr="00B61217">
        <w:rPr>
          <w:rFonts w:asciiTheme="minorHAnsi" w:eastAsia="Arial" w:hAnsiTheme="minorHAnsi"/>
          <w:spacing w:val="-3"/>
        </w:rPr>
        <w:t>i</w:t>
      </w:r>
      <w:r w:rsidRPr="00B61217">
        <w:rPr>
          <w:rFonts w:asciiTheme="minorHAnsi" w:eastAsia="Arial" w:hAnsiTheme="minorHAnsi"/>
          <w:spacing w:val="-5"/>
        </w:rPr>
        <w:t>m</w:t>
      </w:r>
      <w:r w:rsidRPr="00B61217">
        <w:rPr>
          <w:rFonts w:asciiTheme="minorHAnsi" w:eastAsia="Arial" w:hAnsiTheme="minorHAnsi"/>
          <w:spacing w:val="1"/>
        </w:rPr>
        <w:t>pa</w:t>
      </w:r>
      <w:r w:rsidRPr="00B61217">
        <w:rPr>
          <w:rFonts w:asciiTheme="minorHAnsi" w:eastAsia="Arial" w:hAnsiTheme="minorHAnsi"/>
        </w:rPr>
        <w:t>ct</w:t>
      </w:r>
      <w:r w:rsidRPr="00B61217">
        <w:rPr>
          <w:rFonts w:asciiTheme="minorHAnsi" w:eastAsia="Arial" w:hAnsiTheme="minorHAnsi"/>
          <w:spacing w:val="-5"/>
        </w:rPr>
        <w:t xml:space="preserve"> </w:t>
      </w:r>
      <w:r w:rsidRPr="00B61217">
        <w:rPr>
          <w:rFonts w:asciiTheme="minorHAnsi" w:eastAsia="Arial" w:hAnsiTheme="minorHAnsi"/>
          <w:spacing w:val="1"/>
        </w:rPr>
        <w:t>o</w:t>
      </w:r>
      <w:r w:rsidRPr="00B61217">
        <w:rPr>
          <w:rFonts w:asciiTheme="minorHAnsi" w:eastAsia="Arial" w:hAnsiTheme="minorHAnsi"/>
        </w:rPr>
        <w:t xml:space="preserve">n </w:t>
      </w:r>
      <w:r w:rsidRPr="00B61217">
        <w:rPr>
          <w:rFonts w:asciiTheme="minorHAnsi" w:eastAsia="Arial" w:hAnsiTheme="minorHAnsi"/>
          <w:spacing w:val="1"/>
        </w:rPr>
        <w:t>e</w:t>
      </w:r>
      <w:r w:rsidRPr="00B61217">
        <w:rPr>
          <w:rFonts w:asciiTheme="minorHAnsi" w:eastAsia="Arial" w:hAnsiTheme="minorHAnsi"/>
          <w:spacing w:val="-2"/>
        </w:rPr>
        <w:t>ff</w:t>
      </w:r>
      <w:r w:rsidRPr="00B61217">
        <w:rPr>
          <w:rFonts w:asciiTheme="minorHAnsi" w:eastAsia="Arial" w:hAnsiTheme="minorHAnsi"/>
          <w:spacing w:val="1"/>
        </w:rPr>
        <w:t>e</w:t>
      </w:r>
      <w:r w:rsidRPr="00B61217">
        <w:rPr>
          <w:rFonts w:asciiTheme="minorHAnsi" w:eastAsia="Arial" w:hAnsiTheme="minorHAnsi"/>
        </w:rPr>
        <w:t>c</w:t>
      </w:r>
      <w:r w:rsidRPr="00B61217">
        <w:rPr>
          <w:rFonts w:asciiTheme="minorHAnsi" w:eastAsia="Arial" w:hAnsiTheme="minorHAnsi"/>
          <w:spacing w:val="3"/>
        </w:rPr>
        <w:t>t</w:t>
      </w:r>
      <w:r w:rsidRPr="00B61217">
        <w:rPr>
          <w:rFonts w:asciiTheme="minorHAnsi" w:eastAsia="Arial" w:hAnsiTheme="minorHAnsi"/>
          <w:spacing w:val="-3"/>
        </w:rPr>
        <w:t>i</w:t>
      </w:r>
      <w:r w:rsidRPr="00B61217">
        <w:rPr>
          <w:rFonts w:asciiTheme="minorHAnsi" w:eastAsia="Arial" w:hAnsiTheme="minorHAnsi"/>
        </w:rPr>
        <w:t>v</w:t>
      </w:r>
      <w:r w:rsidRPr="00B61217">
        <w:rPr>
          <w:rFonts w:asciiTheme="minorHAnsi" w:eastAsia="Arial" w:hAnsiTheme="minorHAnsi"/>
          <w:spacing w:val="1"/>
        </w:rPr>
        <w:t>ene</w:t>
      </w:r>
      <w:r w:rsidRPr="00B61217">
        <w:rPr>
          <w:rFonts w:asciiTheme="minorHAnsi" w:eastAsia="Arial" w:hAnsiTheme="minorHAnsi"/>
        </w:rPr>
        <w:t>ss</w:t>
      </w:r>
      <w:r w:rsidRPr="00B61217">
        <w:rPr>
          <w:rFonts w:asciiTheme="minorHAnsi" w:eastAsia="Arial" w:hAnsiTheme="minorHAnsi"/>
          <w:spacing w:val="-5"/>
        </w:rPr>
        <w:t xml:space="preserve"> </w:t>
      </w:r>
      <w:r w:rsidRPr="00B61217">
        <w:rPr>
          <w:rFonts w:asciiTheme="minorHAnsi" w:eastAsia="Arial" w:hAnsiTheme="minorHAnsi"/>
          <w:spacing w:val="1"/>
        </w:rPr>
        <w:t>o</w:t>
      </w:r>
      <w:r w:rsidRPr="00B61217">
        <w:rPr>
          <w:rFonts w:asciiTheme="minorHAnsi" w:eastAsia="Arial" w:hAnsiTheme="minorHAnsi"/>
        </w:rPr>
        <w:t>f</w:t>
      </w:r>
      <w:r w:rsidRPr="00B61217">
        <w:rPr>
          <w:rFonts w:asciiTheme="minorHAnsi" w:eastAsia="Arial" w:hAnsiTheme="minorHAnsi"/>
          <w:spacing w:val="-4"/>
        </w:rPr>
        <w:t xml:space="preserve"> </w:t>
      </w:r>
      <w:r w:rsidRPr="00B61217">
        <w:rPr>
          <w:rFonts w:asciiTheme="minorHAnsi" w:eastAsia="Arial" w:hAnsiTheme="minorHAnsi"/>
          <w:spacing w:val="-2"/>
        </w:rPr>
        <w:t>t</w:t>
      </w:r>
      <w:r w:rsidRPr="00B61217">
        <w:rPr>
          <w:rFonts w:asciiTheme="minorHAnsi" w:eastAsia="Arial" w:hAnsiTheme="minorHAnsi"/>
          <w:spacing w:val="1"/>
        </w:rPr>
        <w:t>ea</w:t>
      </w:r>
      <w:r w:rsidRPr="00B61217">
        <w:rPr>
          <w:rFonts w:asciiTheme="minorHAnsi" w:eastAsia="Arial" w:hAnsiTheme="minorHAnsi"/>
        </w:rPr>
        <w:t>c</w:t>
      </w:r>
      <w:r w:rsidRPr="00B61217">
        <w:rPr>
          <w:rFonts w:asciiTheme="minorHAnsi" w:eastAsia="Arial" w:hAnsiTheme="minorHAnsi"/>
          <w:spacing w:val="1"/>
        </w:rPr>
        <w:t>he</w:t>
      </w:r>
      <w:r w:rsidRPr="00B61217">
        <w:rPr>
          <w:rFonts w:asciiTheme="minorHAnsi" w:eastAsia="Arial" w:hAnsiTheme="minorHAnsi"/>
        </w:rPr>
        <w:t>rs</w:t>
      </w:r>
      <w:r w:rsidRPr="00B61217">
        <w:rPr>
          <w:rFonts w:asciiTheme="minorHAnsi" w:eastAsia="Arial" w:hAnsiTheme="minorHAnsi"/>
          <w:spacing w:val="-3"/>
        </w:rPr>
        <w:t xml:space="preserve"> </w:t>
      </w:r>
      <w:r w:rsidRPr="00B61217">
        <w:rPr>
          <w:rFonts w:asciiTheme="minorHAnsi" w:eastAsia="Arial" w:hAnsiTheme="minorHAnsi"/>
          <w:spacing w:val="1"/>
        </w:rPr>
        <w:t>o</w:t>
      </w:r>
      <w:r w:rsidRPr="00B61217">
        <w:rPr>
          <w:rFonts w:asciiTheme="minorHAnsi" w:eastAsia="Arial" w:hAnsiTheme="minorHAnsi"/>
        </w:rPr>
        <w:t>r</w:t>
      </w:r>
      <w:r w:rsidRPr="00B61217">
        <w:rPr>
          <w:rFonts w:asciiTheme="minorHAnsi" w:eastAsia="Arial" w:hAnsiTheme="minorHAnsi"/>
          <w:spacing w:val="-2"/>
        </w:rPr>
        <w:t xml:space="preserve"> </w:t>
      </w:r>
      <w:r w:rsidRPr="00B61217">
        <w:rPr>
          <w:rFonts w:asciiTheme="minorHAnsi" w:eastAsia="Arial" w:hAnsiTheme="minorHAnsi"/>
          <w:spacing w:val="1"/>
        </w:rPr>
        <w:t>o</w:t>
      </w:r>
      <w:r w:rsidRPr="00B61217">
        <w:rPr>
          <w:rFonts w:asciiTheme="minorHAnsi" w:eastAsia="Arial" w:hAnsiTheme="minorHAnsi"/>
          <w:spacing w:val="-2"/>
        </w:rPr>
        <w:t>t</w:t>
      </w:r>
      <w:r w:rsidRPr="00B61217">
        <w:rPr>
          <w:rFonts w:asciiTheme="minorHAnsi" w:eastAsia="Arial" w:hAnsiTheme="minorHAnsi"/>
          <w:spacing w:val="7"/>
        </w:rPr>
        <w:t>h</w:t>
      </w:r>
      <w:r w:rsidRPr="00B61217">
        <w:rPr>
          <w:rFonts w:asciiTheme="minorHAnsi" w:eastAsia="Arial" w:hAnsiTheme="minorHAnsi"/>
          <w:spacing w:val="1"/>
        </w:rPr>
        <w:t>e</w:t>
      </w:r>
      <w:r w:rsidRPr="00B61217">
        <w:rPr>
          <w:rFonts w:asciiTheme="minorHAnsi" w:eastAsia="Arial" w:hAnsiTheme="minorHAnsi"/>
        </w:rPr>
        <w:t>r</w:t>
      </w:r>
      <w:r w:rsidRPr="00B61217">
        <w:rPr>
          <w:rFonts w:asciiTheme="minorHAnsi" w:eastAsia="Arial" w:hAnsiTheme="minorHAnsi"/>
          <w:spacing w:val="-3"/>
        </w:rPr>
        <w:t xml:space="preserve"> </w:t>
      </w:r>
      <w:r w:rsidRPr="00B61217">
        <w:rPr>
          <w:rFonts w:asciiTheme="minorHAnsi" w:eastAsia="Arial" w:hAnsiTheme="minorHAnsi"/>
        </w:rPr>
        <w:t>s</w:t>
      </w:r>
      <w:r w:rsidRPr="00B61217">
        <w:rPr>
          <w:rFonts w:asciiTheme="minorHAnsi" w:eastAsia="Arial" w:hAnsiTheme="minorHAnsi"/>
          <w:spacing w:val="-2"/>
        </w:rPr>
        <w:t>t</w:t>
      </w:r>
      <w:r w:rsidRPr="00B61217">
        <w:rPr>
          <w:rFonts w:asciiTheme="minorHAnsi" w:eastAsia="Arial" w:hAnsiTheme="minorHAnsi"/>
          <w:spacing w:val="1"/>
        </w:rPr>
        <w:t>a</w:t>
      </w:r>
      <w:r w:rsidRPr="00B61217">
        <w:rPr>
          <w:rFonts w:asciiTheme="minorHAnsi" w:eastAsia="Arial" w:hAnsiTheme="minorHAnsi"/>
          <w:spacing w:val="-2"/>
        </w:rPr>
        <w:t>ff</w:t>
      </w:r>
      <w:r w:rsidRPr="00B61217">
        <w:rPr>
          <w:rFonts w:asciiTheme="minorHAnsi" w:eastAsia="Arial" w:hAnsiTheme="minorHAnsi"/>
        </w:rPr>
        <w:t>;</w:t>
      </w:r>
      <w:r w:rsidRPr="00B61217">
        <w:rPr>
          <w:rFonts w:asciiTheme="minorHAnsi" w:eastAsia="Arial" w:hAnsiTheme="minorHAnsi"/>
          <w:spacing w:val="-3"/>
        </w:rPr>
        <w:t xml:space="preserve"> wi</w:t>
      </w:r>
      <w:r w:rsidRPr="00B61217">
        <w:rPr>
          <w:rFonts w:asciiTheme="minorHAnsi" w:eastAsia="Arial" w:hAnsiTheme="minorHAnsi"/>
          <w:spacing w:val="1"/>
        </w:rPr>
        <w:t>de</w:t>
      </w:r>
      <w:r w:rsidRPr="00B61217">
        <w:rPr>
          <w:rFonts w:asciiTheme="minorHAnsi" w:eastAsia="Arial" w:hAnsiTheme="minorHAnsi"/>
        </w:rPr>
        <w:t>r</w:t>
      </w:r>
      <w:r w:rsidRPr="00B61217">
        <w:rPr>
          <w:rFonts w:asciiTheme="minorHAnsi" w:eastAsia="Arial" w:hAnsiTheme="minorHAnsi"/>
          <w:spacing w:val="-2"/>
        </w:rPr>
        <w:t xml:space="preserve"> </w:t>
      </w:r>
      <w:r w:rsidRPr="00B61217">
        <w:rPr>
          <w:rFonts w:asciiTheme="minorHAnsi" w:eastAsia="Arial" w:hAnsiTheme="minorHAnsi"/>
        </w:rPr>
        <w:t>c</w:t>
      </w:r>
      <w:r w:rsidRPr="00B61217">
        <w:rPr>
          <w:rFonts w:asciiTheme="minorHAnsi" w:eastAsia="Arial" w:hAnsiTheme="minorHAnsi"/>
          <w:spacing w:val="1"/>
        </w:rPr>
        <w:t>on</w:t>
      </w:r>
      <w:r w:rsidRPr="00B61217">
        <w:rPr>
          <w:rFonts w:asciiTheme="minorHAnsi" w:eastAsia="Arial" w:hAnsiTheme="minorHAnsi"/>
          <w:spacing w:val="-2"/>
        </w:rPr>
        <w:t>t</w:t>
      </w:r>
      <w:r w:rsidRPr="00B61217">
        <w:rPr>
          <w:rFonts w:asciiTheme="minorHAnsi" w:eastAsia="Arial" w:hAnsiTheme="minorHAnsi"/>
        </w:rPr>
        <w:t>r</w:t>
      </w:r>
      <w:r w:rsidRPr="00B61217">
        <w:rPr>
          <w:rFonts w:asciiTheme="minorHAnsi" w:eastAsia="Arial" w:hAnsiTheme="minorHAnsi"/>
          <w:spacing w:val="-3"/>
        </w:rPr>
        <w:t>i</w:t>
      </w:r>
      <w:r w:rsidRPr="00B61217">
        <w:rPr>
          <w:rFonts w:asciiTheme="minorHAnsi" w:eastAsia="Arial" w:hAnsiTheme="minorHAnsi"/>
          <w:spacing w:val="1"/>
        </w:rPr>
        <w:t>bu</w:t>
      </w:r>
      <w:r w:rsidRPr="00B61217">
        <w:rPr>
          <w:rFonts w:asciiTheme="minorHAnsi" w:eastAsia="Arial" w:hAnsiTheme="minorHAnsi"/>
          <w:spacing w:val="3"/>
        </w:rPr>
        <w:t>t</w:t>
      </w:r>
      <w:r w:rsidRPr="00B61217">
        <w:rPr>
          <w:rFonts w:asciiTheme="minorHAnsi" w:eastAsia="Arial" w:hAnsiTheme="minorHAnsi"/>
          <w:spacing w:val="-3"/>
        </w:rPr>
        <w:t>i</w:t>
      </w:r>
      <w:r w:rsidRPr="00B61217">
        <w:rPr>
          <w:rFonts w:asciiTheme="minorHAnsi" w:eastAsia="Arial" w:hAnsiTheme="minorHAnsi"/>
          <w:spacing w:val="1"/>
        </w:rPr>
        <w:t>o</w:t>
      </w:r>
      <w:r w:rsidRPr="00B61217">
        <w:rPr>
          <w:rFonts w:asciiTheme="minorHAnsi" w:eastAsia="Arial" w:hAnsiTheme="minorHAnsi"/>
        </w:rPr>
        <w:t>n</w:t>
      </w:r>
      <w:r w:rsidRPr="00B61217">
        <w:rPr>
          <w:rFonts w:asciiTheme="minorHAnsi" w:eastAsia="Arial" w:hAnsiTheme="minorHAnsi"/>
          <w:spacing w:val="-1"/>
        </w:rPr>
        <w:t xml:space="preserve"> </w:t>
      </w:r>
      <w:r w:rsidRPr="00B61217">
        <w:rPr>
          <w:rFonts w:asciiTheme="minorHAnsi" w:eastAsia="Arial" w:hAnsiTheme="minorHAnsi"/>
          <w:spacing w:val="-2"/>
        </w:rPr>
        <w:t>t</w:t>
      </w:r>
      <w:r w:rsidRPr="00B61217">
        <w:rPr>
          <w:rFonts w:asciiTheme="minorHAnsi" w:eastAsia="Arial" w:hAnsiTheme="minorHAnsi"/>
        </w:rPr>
        <w:t xml:space="preserve">o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rPr>
        <w:t>e</w:t>
      </w:r>
      <w:r w:rsidRPr="00B61217">
        <w:rPr>
          <w:rFonts w:asciiTheme="minorHAnsi" w:eastAsia="Arial" w:hAnsiTheme="minorHAnsi"/>
          <w:spacing w:val="-1"/>
        </w:rPr>
        <w:t xml:space="preserve"> </w:t>
      </w:r>
      <w:r w:rsidRPr="00B61217">
        <w:rPr>
          <w:rFonts w:asciiTheme="minorHAnsi" w:eastAsia="Arial" w:hAnsiTheme="minorHAnsi"/>
          <w:spacing w:val="-3"/>
        </w:rPr>
        <w:t>w</w:t>
      </w:r>
      <w:r w:rsidRPr="00B61217">
        <w:rPr>
          <w:rFonts w:asciiTheme="minorHAnsi" w:eastAsia="Arial" w:hAnsiTheme="minorHAnsi"/>
          <w:spacing w:val="1"/>
        </w:rPr>
        <w:t>o</w:t>
      </w:r>
      <w:r w:rsidRPr="00B61217">
        <w:rPr>
          <w:rFonts w:asciiTheme="minorHAnsi" w:eastAsia="Arial" w:hAnsiTheme="minorHAnsi"/>
        </w:rPr>
        <w:t>rk</w:t>
      </w:r>
      <w:r w:rsidRPr="00B61217">
        <w:rPr>
          <w:rFonts w:asciiTheme="minorHAnsi" w:eastAsia="Arial" w:hAnsiTheme="minorHAnsi"/>
          <w:spacing w:val="-2"/>
        </w:rPr>
        <w:t xml:space="preserve"> </w:t>
      </w:r>
      <w:r w:rsidRPr="00B61217">
        <w:rPr>
          <w:rFonts w:asciiTheme="minorHAnsi" w:eastAsia="Arial" w:hAnsiTheme="minorHAnsi"/>
          <w:spacing w:val="1"/>
        </w:rPr>
        <w:t>o</w:t>
      </w:r>
      <w:r w:rsidRPr="00B61217">
        <w:rPr>
          <w:rFonts w:asciiTheme="minorHAnsi" w:eastAsia="Arial" w:hAnsiTheme="minorHAnsi"/>
        </w:rPr>
        <w:t>f</w:t>
      </w:r>
      <w:r w:rsidRPr="00B61217">
        <w:rPr>
          <w:rFonts w:asciiTheme="minorHAnsi" w:eastAsia="Arial" w:hAnsiTheme="minorHAnsi"/>
          <w:spacing w:val="-4"/>
        </w:rPr>
        <w:t xml:space="preserve">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rPr>
        <w:t>e</w:t>
      </w:r>
      <w:r w:rsidRPr="00B61217">
        <w:rPr>
          <w:rFonts w:asciiTheme="minorHAnsi" w:eastAsia="Arial" w:hAnsiTheme="minorHAnsi"/>
          <w:spacing w:val="-1"/>
        </w:rPr>
        <w:t xml:space="preserve"> </w:t>
      </w:r>
      <w:r w:rsidRPr="00B61217">
        <w:rPr>
          <w:rFonts w:asciiTheme="minorHAnsi" w:eastAsia="Arial" w:hAnsiTheme="minorHAnsi"/>
        </w:rPr>
        <w:t>sc</w:t>
      </w:r>
      <w:r w:rsidRPr="00B61217">
        <w:rPr>
          <w:rFonts w:asciiTheme="minorHAnsi" w:eastAsia="Arial" w:hAnsiTheme="minorHAnsi"/>
          <w:spacing w:val="1"/>
        </w:rPr>
        <w:t>hoo</w:t>
      </w:r>
      <w:r w:rsidRPr="00B61217">
        <w:rPr>
          <w:rFonts w:asciiTheme="minorHAnsi" w:eastAsia="Arial" w:hAnsiTheme="minorHAnsi"/>
          <w:spacing w:val="4"/>
        </w:rPr>
        <w:t>l</w:t>
      </w:r>
      <w:r w:rsidRPr="00B61217">
        <w:rPr>
          <w:rFonts w:asciiTheme="minorHAnsi" w:eastAsia="Arial" w:hAnsiTheme="minorHAnsi"/>
        </w:rPr>
        <w:t>.</w:t>
      </w:r>
    </w:p>
    <w:p w:rsidR="00B61217" w:rsidRPr="00B61217" w:rsidRDefault="00B61217" w:rsidP="00B61217">
      <w:pPr>
        <w:pStyle w:val="Default"/>
        <w:ind w:left="567" w:right="113" w:hanging="539"/>
        <w:jc w:val="both"/>
        <w:rPr>
          <w:rFonts w:asciiTheme="minorHAnsi" w:eastAsia="Arial" w:hAnsiTheme="minorHAnsi"/>
        </w:rPr>
      </w:pPr>
    </w:p>
    <w:p w:rsidR="00B61217" w:rsidRPr="00B61217" w:rsidRDefault="00B61217" w:rsidP="00B61217">
      <w:pPr>
        <w:pStyle w:val="Default"/>
        <w:numPr>
          <w:ilvl w:val="0"/>
          <w:numId w:val="9"/>
        </w:numPr>
        <w:ind w:left="567" w:right="54" w:hanging="539"/>
        <w:jc w:val="both"/>
        <w:rPr>
          <w:rFonts w:asciiTheme="minorHAnsi" w:hAnsiTheme="minorHAnsi"/>
        </w:rPr>
      </w:pPr>
      <w:r w:rsidRPr="00B61217">
        <w:rPr>
          <w:rFonts w:asciiTheme="minorHAnsi" w:eastAsia="Arial" w:hAnsiTheme="minorHAnsi"/>
          <w:spacing w:val="-7"/>
        </w:rPr>
        <w:t>T</w:t>
      </w:r>
      <w:r w:rsidRPr="00B61217">
        <w:rPr>
          <w:rFonts w:asciiTheme="minorHAnsi" w:eastAsia="Arial" w:hAnsiTheme="minorHAnsi"/>
          <w:spacing w:val="1"/>
        </w:rPr>
        <w:t>h</w:t>
      </w:r>
      <w:r w:rsidRPr="00B61217">
        <w:rPr>
          <w:rFonts w:asciiTheme="minorHAnsi" w:eastAsia="Arial" w:hAnsiTheme="minorHAnsi"/>
        </w:rPr>
        <w:t>e r</w:t>
      </w:r>
      <w:r w:rsidRPr="00B61217">
        <w:rPr>
          <w:rFonts w:asciiTheme="minorHAnsi" w:eastAsia="Arial" w:hAnsiTheme="minorHAnsi"/>
          <w:spacing w:val="1"/>
        </w:rPr>
        <w:t>a</w:t>
      </w:r>
      <w:r w:rsidRPr="00B61217">
        <w:rPr>
          <w:rFonts w:asciiTheme="minorHAnsi" w:eastAsia="Arial" w:hAnsiTheme="minorHAnsi"/>
          <w:spacing w:val="-2"/>
        </w:rPr>
        <w:t>t</w:t>
      </w:r>
      <w:r w:rsidRPr="00B61217">
        <w:rPr>
          <w:rFonts w:asciiTheme="minorHAnsi" w:eastAsia="Arial" w:hAnsiTheme="minorHAnsi"/>
        </w:rPr>
        <w:t xml:space="preserve">e </w:t>
      </w:r>
      <w:r w:rsidRPr="00B61217">
        <w:rPr>
          <w:rFonts w:asciiTheme="minorHAnsi" w:eastAsia="Arial" w:hAnsiTheme="minorHAnsi"/>
          <w:spacing w:val="1"/>
        </w:rPr>
        <w:t>o</w:t>
      </w:r>
      <w:r w:rsidRPr="00B61217">
        <w:rPr>
          <w:rFonts w:asciiTheme="minorHAnsi" w:eastAsia="Arial" w:hAnsiTheme="minorHAnsi"/>
        </w:rPr>
        <w:t>f</w:t>
      </w:r>
      <w:r w:rsidRPr="00B61217">
        <w:rPr>
          <w:rFonts w:asciiTheme="minorHAnsi" w:eastAsia="Arial" w:hAnsiTheme="minorHAnsi"/>
          <w:spacing w:val="-3"/>
        </w:rPr>
        <w:t xml:space="preserve"> </w:t>
      </w:r>
      <w:r w:rsidRPr="00B61217">
        <w:rPr>
          <w:rFonts w:asciiTheme="minorHAnsi" w:eastAsia="Arial" w:hAnsiTheme="minorHAnsi"/>
          <w:spacing w:val="1"/>
        </w:rPr>
        <w:t>p</w:t>
      </w:r>
      <w:r w:rsidRPr="00B61217">
        <w:rPr>
          <w:rFonts w:asciiTheme="minorHAnsi" w:eastAsia="Arial" w:hAnsiTheme="minorHAnsi"/>
        </w:rPr>
        <w:t>r</w:t>
      </w:r>
      <w:r w:rsidRPr="00B61217">
        <w:rPr>
          <w:rFonts w:asciiTheme="minorHAnsi" w:eastAsia="Arial" w:hAnsiTheme="minorHAnsi"/>
          <w:spacing w:val="1"/>
        </w:rPr>
        <w:t>og</w:t>
      </w:r>
      <w:r w:rsidRPr="00B61217">
        <w:rPr>
          <w:rFonts w:asciiTheme="minorHAnsi" w:eastAsia="Arial" w:hAnsiTheme="minorHAnsi"/>
        </w:rPr>
        <w:t>r</w:t>
      </w:r>
      <w:r w:rsidRPr="00B61217">
        <w:rPr>
          <w:rFonts w:asciiTheme="minorHAnsi" w:eastAsia="Arial" w:hAnsiTheme="minorHAnsi"/>
          <w:spacing w:val="1"/>
        </w:rPr>
        <w:t>e</w:t>
      </w:r>
      <w:r w:rsidRPr="00B61217">
        <w:rPr>
          <w:rFonts w:asciiTheme="minorHAnsi" w:eastAsia="Arial" w:hAnsiTheme="minorHAnsi"/>
        </w:rPr>
        <w:t>ss</w:t>
      </w:r>
      <w:r w:rsidRPr="00B61217">
        <w:rPr>
          <w:rFonts w:asciiTheme="minorHAnsi" w:eastAsia="Arial" w:hAnsiTheme="minorHAnsi"/>
          <w:spacing w:val="-3"/>
        </w:rPr>
        <w:t>i</w:t>
      </w:r>
      <w:r w:rsidRPr="00B61217">
        <w:rPr>
          <w:rFonts w:asciiTheme="minorHAnsi" w:eastAsia="Arial" w:hAnsiTheme="minorHAnsi"/>
          <w:spacing w:val="1"/>
        </w:rPr>
        <w:t>o</w:t>
      </w:r>
      <w:r w:rsidRPr="00B61217">
        <w:rPr>
          <w:rFonts w:asciiTheme="minorHAnsi" w:eastAsia="Arial" w:hAnsiTheme="minorHAnsi"/>
        </w:rPr>
        <w:t>n</w:t>
      </w:r>
      <w:r w:rsidRPr="00B61217">
        <w:rPr>
          <w:rFonts w:asciiTheme="minorHAnsi" w:eastAsia="Arial" w:hAnsiTheme="minorHAnsi"/>
          <w:spacing w:val="5"/>
        </w:rPr>
        <w:t xml:space="preserve"> </w:t>
      </w:r>
      <w:r w:rsidRPr="00B61217">
        <w:rPr>
          <w:rFonts w:asciiTheme="minorHAnsi" w:eastAsia="Arial" w:hAnsiTheme="minorHAnsi"/>
          <w:spacing w:val="-3"/>
        </w:rPr>
        <w:t>w</w:t>
      </w:r>
      <w:r w:rsidRPr="00B61217">
        <w:rPr>
          <w:rFonts w:asciiTheme="minorHAnsi" w:eastAsia="Arial" w:hAnsiTheme="minorHAnsi"/>
          <w:spacing w:val="1"/>
        </w:rPr>
        <w:t>i</w:t>
      </w:r>
      <w:r w:rsidRPr="00B61217">
        <w:rPr>
          <w:rFonts w:asciiTheme="minorHAnsi" w:eastAsia="Arial" w:hAnsiTheme="minorHAnsi"/>
          <w:spacing w:val="-3"/>
        </w:rPr>
        <w:t>l</w:t>
      </w:r>
      <w:r w:rsidRPr="00B61217">
        <w:rPr>
          <w:rFonts w:asciiTheme="minorHAnsi" w:eastAsia="Arial" w:hAnsiTheme="minorHAnsi"/>
        </w:rPr>
        <w:t xml:space="preserve">l </w:t>
      </w:r>
      <w:r w:rsidRPr="00B61217">
        <w:rPr>
          <w:rFonts w:asciiTheme="minorHAnsi" w:eastAsia="Arial" w:hAnsiTheme="minorHAnsi"/>
          <w:spacing w:val="1"/>
        </w:rPr>
        <w:t>b</w:t>
      </w:r>
      <w:r w:rsidRPr="00B61217">
        <w:rPr>
          <w:rFonts w:asciiTheme="minorHAnsi" w:eastAsia="Arial" w:hAnsiTheme="minorHAnsi"/>
        </w:rPr>
        <w:t xml:space="preserve">e </w:t>
      </w:r>
      <w:r w:rsidRPr="00B61217">
        <w:rPr>
          <w:rFonts w:asciiTheme="minorHAnsi" w:eastAsia="Arial" w:hAnsiTheme="minorHAnsi"/>
          <w:spacing w:val="1"/>
        </w:rPr>
        <w:t>d</w:t>
      </w:r>
      <w:r w:rsidRPr="00B61217">
        <w:rPr>
          <w:rFonts w:asciiTheme="minorHAnsi" w:eastAsia="Arial" w:hAnsiTheme="minorHAnsi"/>
          <w:spacing w:val="-3"/>
        </w:rPr>
        <w:t>i</w:t>
      </w:r>
      <w:r w:rsidRPr="00B61217">
        <w:rPr>
          <w:rFonts w:asciiTheme="minorHAnsi" w:eastAsia="Arial" w:hAnsiTheme="minorHAnsi"/>
          <w:spacing w:val="-2"/>
        </w:rPr>
        <w:t>ff</w:t>
      </w:r>
      <w:r w:rsidRPr="00B61217">
        <w:rPr>
          <w:rFonts w:asciiTheme="minorHAnsi" w:eastAsia="Arial" w:hAnsiTheme="minorHAnsi"/>
          <w:spacing w:val="1"/>
        </w:rPr>
        <w:t>e</w:t>
      </w:r>
      <w:r w:rsidRPr="00B61217">
        <w:rPr>
          <w:rFonts w:asciiTheme="minorHAnsi" w:eastAsia="Arial" w:hAnsiTheme="minorHAnsi"/>
        </w:rPr>
        <w:t>r</w:t>
      </w:r>
      <w:r w:rsidRPr="00B61217">
        <w:rPr>
          <w:rFonts w:asciiTheme="minorHAnsi" w:eastAsia="Arial" w:hAnsiTheme="minorHAnsi"/>
          <w:spacing w:val="1"/>
        </w:rPr>
        <w:t>en</w:t>
      </w:r>
      <w:r w:rsidRPr="00B61217">
        <w:rPr>
          <w:rFonts w:asciiTheme="minorHAnsi" w:eastAsia="Arial" w:hAnsiTheme="minorHAnsi"/>
          <w:spacing w:val="-2"/>
        </w:rPr>
        <w:t>t</w:t>
      </w:r>
      <w:r w:rsidRPr="00B61217">
        <w:rPr>
          <w:rFonts w:asciiTheme="minorHAnsi" w:eastAsia="Arial" w:hAnsiTheme="minorHAnsi"/>
          <w:spacing w:val="-3"/>
        </w:rPr>
        <w:t>i</w:t>
      </w:r>
      <w:r w:rsidRPr="00B61217">
        <w:rPr>
          <w:rFonts w:asciiTheme="minorHAnsi" w:eastAsia="Arial" w:hAnsiTheme="minorHAnsi"/>
          <w:spacing w:val="1"/>
        </w:rPr>
        <w:t>a</w:t>
      </w:r>
      <w:r w:rsidRPr="00B61217">
        <w:rPr>
          <w:rFonts w:asciiTheme="minorHAnsi" w:eastAsia="Arial" w:hAnsiTheme="minorHAnsi"/>
          <w:spacing w:val="-2"/>
        </w:rPr>
        <w:t>t</w:t>
      </w:r>
      <w:r w:rsidRPr="00B61217">
        <w:rPr>
          <w:rFonts w:asciiTheme="minorHAnsi" w:eastAsia="Arial" w:hAnsiTheme="minorHAnsi"/>
          <w:spacing w:val="1"/>
        </w:rPr>
        <w:t>e</w:t>
      </w:r>
      <w:r w:rsidRPr="00B61217">
        <w:rPr>
          <w:rFonts w:asciiTheme="minorHAnsi" w:eastAsia="Arial" w:hAnsiTheme="minorHAnsi"/>
        </w:rPr>
        <w:t xml:space="preserve">d </w:t>
      </w:r>
      <w:r w:rsidRPr="00B61217">
        <w:rPr>
          <w:rFonts w:asciiTheme="minorHAnsi" w:eastAsia="Arial" w:hAnsiTheme="minorHAnsi"/>
          <w:spacing w:val="1"/>
        </w:rPr>
        <w:t>a</w:t>
      </w:r>
      <w:r w:rsidRPr="00B61217">
        <w:rPr>
          <w:rFonts w:asciiTheme="minorHAnsi" w:eastAsia="Arial" w:hAnsiTheme="minorHAnsi"/>
        </w:rPr>
        <w:t>c</w:t>
      </w:r>
      <w:r w:rsidRPr="00B61217">
        <w:rPr>
          <w:rFonts w:asciiTheme="minorHAnsi" w:eastAsia="Arial" w:hAnsiTheme="minorHAnsi"/>
          <w:spacing w:val="5"/>
        </w:rPr>
        <w:t>c</w:t>
      </w:r>
      <w:r w:rsidRPr="00B61217">
        <w:rPr>
          <w:rFonts w:asciiTheme="minorHAnsi" w:eastAsia="Arial" w:hAnsiTheme="minorHAnsi"/>
          <w:spacing w:val="1"/>
        </w:rPr>
        <w:t>o</w:t>
      </w:r>
      <w:r w:rsidRPr="00B61217">
        <w:rPr>
          <w:rFonts w:asciiTheme="minorHAnsi" w:eastAsia="Arial" w:hAnsiTheme="minorHAnsi"/>
        </w:rPr>
        <w:t>r</w:t>
      </w:r>
      <w:r w:rsidRPr="00B61217">
        <w:rPr>
          <w:rFonts w:asciiTheme="minorHAnsi" w:eastAsia="Arial" w:hAnsiTheme="minorHAnsi"/>
          <w:spacing w:val="1"/>
        </w:rPr>
        <w:t>d</w:t>
      </w:r>
      <w:r w:rsidRPr="00B61217">
        <w:rPr>
          <w:rFonts w:asciiTheme="minorHAnsi" w:eastAsia="Arial" w:hAnsiTheme="minorHAnsi"/>
          <w:spacing w:val="-3"/>
        </w:rPr>
        <w:t>i</w:t>
      </w:r>
      <w:r w:rsidRPr="00B61217">
        <w:rPr>
          <w:rFonts w:asciiTheme="minorHAnsi" w:eastAsia="Arial" w:hAnsiTheme="minorHAnsi"/>
          <w:spacing w:val="1"/>
        </w:rPr>
        <w:t>n</w:t>
      </w:r>
      <w:r w:rsidRPr="00B61217">
        <w:rPr>
          <w:rFonts w:asciiTheme="minorHAnsi" w:eastAsia="Arial" w:hAnsiTheme="minorHAnsi"/>
        </w:rPr>
        <w:t xml:space="preserve">g </w:t>
      </w:r>
      <w:r w:rsidRPr="00B61217">
        <w:rPr>
          <w:rFonts w:asciiTheme="minorHAnsi" w:eastAsia="Arial" w:hAnsiTheme="minorHAnsi"/>
          <w:spacing w:val="-2"/>
        </w:rPr>
        <w:t>t</w:t>
      </w:r>
      <w:r w:rsidRPr="00B61217">
        <w:rPr>
          <w:rFonts w:asciiTheme="minorHAnsi" w:eastAsia="Arial" w:hAnsiTheme="minorHAnsi"/>
        </w:rPr>
        <w:t xml:space="preserve">o </w:t>
      </w:r>
      <w:r w:rsidRPr="00B61217">
        <w:rPr>
          <w:rFonts w:asciiTheme="minorHAnsi" w:eastAsia="Arial" w:hAnsiTheme="minorHAnsi"/>
          <w:spacing w:val="1"/>
        </w:rPr>
        <w:t>a</w:t>
      </w:r>
      <w:r w:rsidRPr="00B61217">
        <w:rPr>
          <w:rFonts w:asciiTheme="minorHAnsi" w:eastAsia="Arial" w:hAnsiTheme="minorHAnsi"/>
        </w:rPr>
        <w:t xml:space="preserve">n </w:t>
      </w:r>
      <w:r w:rsidRPr="00B61217">
        <w:rPr>
          <w:rFonts w:asciiTheme="minorHAnsi" w:eastAsia="Arial" w:hAnsiTheme="minorHAnsi"/>
          <w:spacing w:val="-3"/>
        </w:rPr>
        <w:t>i</w:t>
      </w:r>
      <w:r w:rsidRPr="00B61217">
        <w:rPr>
          <w:rFonts w:asciiTheme="minorHAnsi" w:eastAsia="Arial" w:hAnsiTheme="minorHAnsi"/>
          <w:spacing w:val="1"/>
        </w:rPr>
        <w:t>nd</w:t>
      </w:r>
      <w:r w:rsidRPr="00B61217">
        <w:rPr>
          <w:rFonts w:asciiTheme="minorHAnsi" w:eastAsia="Arial" w:hAnsiTheme="minorHAnsi"/>
          <w:spacing w:val="-3"/>
        </w:rPr>
        <w:t>i</w:t>
      </w:r>
      <w:r w:rsidRPr="00B61217">
        <w:rPr>
          <w:rFonts w:asciiTheme="minorHAnsi" w:eastAsia="Arial" w:hAnsiTheme="minorHAnsi"/>
          <w:spacing w:val="5"/>
        </w:rPr>
        <w:t>v</w:t>
      </w:r>
      <w:r w:rsidRPr="00B61217">
        <w:rPr>
          <w:rFonts w:asciiTheme="minorHAnsi" w:eastAsia="Arial" w:hAnsiTheme="minorHAnsi"/>
          <w:spacing w:val="-3"/>
        </w:rPr>
        <w:t>i</w:t>
      </w:r>
      <w:r w:rsidRPr="00B61217">
        <w:rPr>
          <w:rFonts w:asciiTheme="minorHAnsi" w:eastAsia="Arial" w:hAnsiTheme="minorHAnsi"/>
          <w:spacing w:val="1"/>
        </w:rPr>
        <w:t>dua</w:t>
      </w:r>
      <w:r w:rsidRPr="00B61217">
        <w:rPr>
          <w:rFonts w:asciiTheme="minorHAnsi" w:eastAsia="Arial" w:hAnsiTheme="minorHAnsi"/>
        </w:rPr>
        <w:t>l</w:t>
      </w:r>
      <w:r w:rsidRPr="00B61217">
        <w:rPr>
          <w:rFonts w:asciiTheme="minorHAnsi" w:eastAsia="Arial" w:hAnsiTheme="minorHAnsi"/>
          <w:spacing w:val="-5"/>
        </w:rPr>
        <w:t xml:space="preserve"> </w:t>
      </w:r>
      <w:r w:rsidRPr="00B61217">
        <w:rPr>
          <w:rFonts w:asciiTheme="minorHAnsi" w:eastAsia="Arial" w:hAnsiTheme="minorHAnsi"/>
          <w:spacing w:val="-2"/>
        </w:rPr>
        <w:t>t</w:t>
      </w:r>
      <w:r w:rsidRPr="00B61217">
        <w:rPr>
          <w:rFonts w:asciiTheme="minorHAnsi" w:eastAsia="Arial" w:hAnsiTheme="minorHAnsi"/>
          <w:spacing w:val="1"/>
        </w:rPr>
        <w:t>ea</w:t>
      </w:r>
      <w:r w:rsidRPr="00B61217">
        <w:rPr>
          <w:rFonts w:asciiTheme="minorHAnsi" w:eastAsia="Arial" w:hAnsiTheme="minorHAnsi"/>
        </w:rPr>
        <w:t>c</w:t>
      </w:r>
      <w:r w:rsidRPr="00B61217">
        <w:rPr>
          <w:rFonts w:asciiTheme="minorHAnsi" w:eastAsia="Arial" w:hAnsiTheme="minorHAnsi"/>
          <w:spacing w:val="1"/>
        </w:rPr>
        <w:t>he</w:t>
      </w:r>
      <w:r w:rsidRPr="00B61217">
        <w:rPr>
          <w:rFonts w:asciiTheme="minorHAnsi" w:eastAsia="Arial" w:hAnsiTheme="minorHAnsi"/>
        </w:rPr>
        <w:t>r</w:t>
      </w:r>
      <w:r w:rsidRPr="00B61217">
        <w:rPr>
          <w:rFonts w:asciiTheme="minorHAnsi" w:eastAsia="Arial" w:hAnsiTheme="minorHAnsi"/>
          <w:spacing w:val="1"/>
        </w:rPr>
        <w:t>’</w:t>
      </w:r>
      <w:r w:rsidRPr="00B61217">
        <w:rPr>
          <w:rFonts w:asciiTheme="minorHAnsi" w:eastAsia="Arial" w:hAnsiTheme="minorHAnsi"/>
        </w:rPr>
        <w:t xml:space="preserve">s </w:t>
      </w:r>
      <w:r w:rsidRPr="00B61217">
        <w:rPr>
          <w:rFonts w:asciiTheme="minorHAnsi" w:eastAsia="Arial" w:hAnsiTheme="minorHAnsi"/>
          <w:spacing w:val="1"/>
        </w:rPr>
        <w:t>pe</w:t>
      </w:r>
      <w:r w:rsidRPr="00B61217">
        <w:rPr>
          <w:rFonts w:asciiTheme="minorHAnsi" w:eastAsia="Arial" w:hAnsiTheme="minorHAnsi"/>
        </w:rPr>
        <w:t>r</w:t>
      </w:r>
      <w:r w:rsidRPr="00B61217">
        <w:rPr>
          <w:rFonts w:asciiTheme="minorHAnsi" w:eastAsia="Arial" w:hAnsiTheme="minorHAnsi"/>
          <w:spacing w:val="-2"/>
        </w:rPr>
        <w:t>f</w:t>
      </w:r>
      <w:r w:rsidRPr="00B61217">
        <w:rPr>
          <w:rFonts w:asciiTheme="minorHAnsi" w:eastAsia="Arial" w:hAnsiTheme="minorHAnsi"/>
          <w:spacing w:val="1"/>
        </w:rPr>
        <w:t>o</w:t>
      </w:r>
      <w:r w:rsidRPr="00B61217">
        <w:rPr>
          <w:rFonts w:asciiTheme="minorHAnsi" w:eastAsia="Arial" w:hAnsiTheme="minorHAnsi"/>
        </w:rPr>
        <w:t>rm</w:t>
      </w:r>
      <w:r w:rsidRPr="00B61217">
        <w:rPr>
          <w:rFonts w:asciiTheme="minorHAnsi" w:eastAsia="Arial" w:hAnsiTheme="minorHAnsi"/>
          <w:spacing w:val="1"/>
        </w:rPr>
        <w:t>an</w:t>
      </w:r>
      <w:r w:rsidRPr="00B61217">
        <w:rPr>
          <w:rFonts w:asciiTheme="minorHAnsi" w:eastAsia="Arial" w:hAnsiTheme="minorHAnsi"/>
          <w:spacing w:val="-5"/>
        </w:rPr>
        <w:t>c</w:t>
      </w:r>
      <w:r w:rsidRPr="00B61217">
        <w:rPr>
          <w:rFonts w:asciiTheme="minorHAnsi" w:eastAsia="Arial" w:hAnsiTheme="minorHAnsi"/>
        </w:rPr>
        <w:t>e</w:t>
      </w:r>
      <w:r w:rsidRPr="00B61217">
        <w:rPr>
          <w:rFonts w:asciiTheme="minorHAnsi" w:eastAsia="Arial" w:hAnsiTheme="minorHAnsi"/>
          <w:spacing w:val="-1"/>
        </w:rPr>
        <w:t xml:space="preserve"> </w:t>
      </w:r>
      <w:r w:rsidRPr="00B61217">
        <w:rPr>
          <w:rFonts w:asciiTheme="minorHAnsi" w:eastAsia="Arial" w:hAnsiTheme="minorHAnsi"/>
          <w:spacing w:val="1"/>
        </w:rPr>
        <w:t>an</w:t>
      </w:r>
      <w:r w:rsidRPr="00B61217">
        <w:rPr>
          <w:rFonts w:asciiTheme="minorHAnsi" w:eastAsia="Arial" w:hAnsiTheme="minorHAnsi"/>
        </w:rPr>
        <w:t xml:space="preserve">d </w:t>
      </w:r>
      <w:r w:rsidRPr="00B61217">
        <w:rPr>
          <w:rFonts w:asciiTheme="minorHAnsi" w:eastAsia="Arial" w:hAnsiTheme="minorHAnsi"/>
          <w:spacing w:val="-3"/>
        </w:rPr>
        <w:t>wi</w:t>
      </w:r>
      <w:r w:rsidRPr="00B61217">
        <w:rPr>
          <w:rFonts w:asciiTheme="minorHAnsi" w:eastAsia="Arial" w:hAnsiTheme="minorHAnsi"/>
          <w:spacing w:val="1"/>
        </w:rPr>
        <w:t>l</w:t>
      </w:r>
      <w:r w:rsidRPr="00B61217">
        <w:rPr>
          <w:rFonts w:asciiTheme="minorHAnsi" w:eastAsia="Arial" w:hAnsiTheme="minorHAnsi"/>
        </w:rPr>
        <w:t>l</w:t>
      </w:r>
      <w:r w:rsidRPr="00B61217">
        <w:rPr>
          <w:rFonts w:asciiTheme="minorHAnsi" w:eastAsia="Arial" w:hAnsiTheme="minorHAnsi"/>
          <w:spacing w:val="-5"/>
        </w:rPr>
        <w:t xml:space="preserve"> </w:t>
      </w:r>
      <w:r w:rsidRPr="00B61217">
        <w:rPr>
          <w:rFonts w:asciiTheme="minorHAnsi" w:eastAsia="Arial" w:hAnsiTheme="minorHAnsi"/>
          <w:spacing w:val="1"/>
        </w:rPr>
        <w:t>b</w:t>
      </w:r>
      <w:r w:rsidRPr="00B61217">
        <w:rPr>
          <w:rFonts w:asciiTheme="minorHAnsi" w:eastAsia="Arial" w:hAnsiTheme="minorHAnsi"/>
        </w:rPr>
        <w:t xml:space="preserve">e </w:t>
      </w:r>
      <w:r w:rsidRPr="00B61217">
        <w:rPr>
          <w:rFonts w:asciiTheme="minorHAnsi" w:eastAsia="Arial" w:hAnsiTheme="minorHAnsi"/>
          <w:spacing w:val="1"/>
        </w:rPr>
        <w:t>o</w:t>
      </w:r>
      <w:r w:rsidRPr="00B61217">
        <w:rPr>
          <w:rFonts w:asciiTheme="minorHAnsi" w:eastAsia="Arial" w:hAnsiTheme="minorHAnsi"/>
        </w:rPr>
        <w:t xml:space="preserve">n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rPr>
        <w:t>e</w:t>
      </w:r>
      <w:r w:rsidRPr="00B61217">
        <w:rPr>
          <w:rFonts w:asciiTheme="minorHAnsi" w:eastAsia="Arial" w:hAnsiTheme="minorHAnsi"/>
          <w:spacing w:val="-1"/>
        </w:rPr>
        <w:t xml:space="preserve"> </w:t>
      </w:r>
      <w:r w:rsidRPr="00B61217">
        <w:rPr>
          <w:rFonts w:asciiTheme="minorHAnsi" w:eastAsia="Arial" w:hAnsiTheme="minorHAnsi"/>
          <w:spacing w:val="1"/>
        </w:rPr>
        <w:t>ba</w:t>
      </w:r>
      <w:r w:rsidRPr="00B61217">
        <w:rPr>
          <w:rFonts w:asciiTheme="minorHAnsi" w:eastAsia="Arial" w:hAnsiTheme="minorHAnsi"/>
        </w:rPr>
        <w:t>s</w:t>
      </w:r>
      <w:r w:rsidRPr="00B61217">
        <w:rPr>
          <w:rFonts w:asciiTheme="minorHAnsi" w:eastAsia="Arial" w:hAnsiTheme="minorHAnsi"/>
          <w:spacing w:val="-3"/>
        </w:rPr>
        <w:t>i</w:t>
      </w:r>
      <w:r w:rsidRPr="00B61217">
        <w:rPr>
          <w:rFonts w:asciiTheme="minorHAnsi" w:eastAsia="Arial" w:hAnsiTheme="minorHAnsi"/>
        </w:rPr>
        <w:t>s</w:t>
      </w:r>
      <w:r w:rsidRPr="00B61217">
        <w:rPr>
          <w:rFonts w:asciiTheme="minorHAnsi" w:eastAsia="Arial" w:hAnsiTheme="minorHAnsi"/>
          <w:spacing w:val="-2"/>
        </w:rPr>
        <w:t xml:space="preserve"> </w:t>
      </w:r>
      <w:r w:rsidRPr="00B61217">
        <w:rPr>
          <w:rFonts w:asciiTheme="minorHAnsi" w:eastAsia="Arial" w:hAnsiTheme="minorHAnsi"/>
          <w:spacing w:val="1"/>
        </w:rPr>
        <w:t>o</w:t>
      </w:r>
      <w:r w:rsidRPr="00B61217">
        <w:rPr>
          <w:rFonts w:asciiTheme="minorHAnsi" w:eastAsia="Arial" w:hAnsiTheme="minorHAnsi"/>
        </w:rPr>
        <w:t>f</w:t>
      </w:r>
      <w:r w:rsidRPr="00B61217">
        <w:rPr>
          <w:rFonts w:asciiTheme="minorHAnsi" w:eastAsia="Arial" w:hAnsiTheme="minorHAnsi"/>
          <w:spacing w:val="-4"/>
        </w:rPr>
        <w:t xml:space="preserve"> </w:t>
      </w:r>
      <w:r w:rsidRPr="00B61217">
        <w:rPr>
          <w:rFonts w:asciiTheme="minorHAnsi" w:eastAsia="Arial" w:hAnsiTheme="minorHAnsi"/>
          <w:spacing w:val="1"/>
        </w:rPr>
        <w:t>ab</w:t>
      </w:r>
      <w:r w:rsidRPr="00B61217">
        <w:rPr>
          <w:rFonts w:asciiTheme="minorHAnsi" w:eastAsia="Arial" w:hAnsiTheme="minorHAnsi"/>
        </w:rPr>
        <w:t>s</w:t>
      </w:r>
      <w:r w:rsidRPr="00B61217">
        <w:rPr>
          <w:rFonts w:asciiTheme="minorHAnsi" w:eastAsia="Arial" w:hAnsiTheme="minorHAnsi"/>
          <w:spacing w:val="1"/>
        </w:rPr>
        <w:t>o</w:t>
      </w:r>
      <w:r w:rsidRPr="00B61217">
        <w:rPr>
          <w:rFonts w:asciiTheme="minorHAnsi" w:eastAsia="Arial" w:hAnsiTheme="minorHAnsi"/>
          <w:spacing w:val="-3"/>
        </w:rPr>
        <w:t>l</w:t>
      </w:r>
      <w:r w:rsidRPr="00B61217">
        <w:rPr>
          <w:rFonts w:asciiTheme="minorHAnsi" w:eastAsia="Arial" w:hAnsiTheme="minorHAnsi"/>
          <w:spacing w:val="1"/>
        </w:rPr>
        <w:t>u</w:t>
      </w:r>
      <w:r w:rsidRPr="00B61217">
        <w:rPr>
          <w:rFonts w:asciiTheme="minorHAnsi" w:eastAsia="Arial" w:hAnsiTheme="minorHAnsi"/>
          <w:spacing w:val="3"/>
        </w:rPr>
        <w:t>t</w:t>
      </w:r>
      <w:r w:rsidRPr="00B61217">
        <w:rPr>
          <w:rFonts w:asciiTheme="minorHAnsi" w:eastAsia="Arial" w:hAnsiTheme="minorHAnsi"/>
        </w:rPr>
        <w:t>e</w:t>
      </w:r>
      <w:r w:rsidRPr="00B61217">
        <w:rPr>
          <w:rFonts w:asciiTheme="minorHAnsi" w:eastAsia="Arial" w:hAnsiTheme="minorHAnsi"/>
          <w:spacing w:val="-1"/>
        </w:rPr>
        <w:t xml:space="preserve"> </w:t>
      </w:r>
      <w:r w:rsidRPr="00B61217">
        <w:rPr>
          <w:rFonts w:asciiTheme="minorHAnsi" w:eastAsia="Arial" w:hAnsiTheme="minorHAnsi"/>
        </w:rPr>
        <w:t>cr</w:t>
      </w:r>
      <w:r w:rsidRPr="00B61217">
        <w:rPr>
          <w:rFonts w:asciiTheme="minorHAnsi" w:eastAsia="Arial" w:hAnsiTheme="minorHAnsi"/>
          <w:spacing w:val="-3"/>
        </w:rPr>
        <w:t>i</w:t>
      </w:r>
      <w:r w:rsidRPr="00B61217">
        <w:rPr>
          <w:rFonts w:asciiTheme="minorHAnsi" w:eastAsia="Arial" w:hAnsiTheme="minorHAnsi"/>
          <w:spacing w:val="-2"/>
        </w:rPr>
        <w:t>t</w:t>
      </w:r>
      <w:r w:rsidRPr="00B61217">
        <w:rPr>
          <w:rFonts w:asciiTheme="minorHAnsi" w:eastAsia="Arial" w:hAnsiTheme="minorHAnsi"/>
          <w:spacing w:val="1"/>
        </w:rPr>
        <w:t>e</w:t>
      </w:r>
      <w:r w:rsidRPr="00B61217">
        <w:rPr>
          <w:rFonts w:asciiTheme="minorHAnsi" w:eastAsia="Arial" w:hAnsiTheme="minorHAnsi"/>
        </w:rPr>
        <w:t>r</w:t>
      </w:r>
      <w:r w:rsidRPr="00B61217">
        <w:rPr>
          <w:rFonts w:asciiTheme="minorHAnsi" w:eastAsia="Arial" w:hAnsiTheme="minorHAnsi"/>
          <w:spacing w:val="-3"/>
        </w:rPr>
        <w:t>i</w:t>
      </w:r>
      <w:r w:rsidRPr="00B61217">
        <w:rPr>
          <w:rFonts w:asciiTheme="minorHAnsi" w:eastAsia="Arial" w:hAnsiTheme="minorHAnsi"/>
        </w:rPr>
        <w:t>a.</w:t>
      </w:r>
      <w:r w:rsidRPr="00B61217">
        <w:rPr>
          <w:rFonts w:asciiTheme="minorHAnsi" w:eastAsia="Arial" w:hAnsiTheme="minorHAnsi"/>
          <w:spacing w:val="5"/>
        </w:rPr>
        <w:t xml:space="preserve"> </w:t>
      </w:r>
    </w:p>
    <w:p w:rsidR="00B61217" w:rsidRPr="00B61217" w:rsidRDefault="00B61217" w:rsidP="00B61217">
      <w:pPr>
        <w:pStyle w:val="Default"/>
        <w:ind w:left="567" w:right="54" w:hanging="539"/>
        <w:jc w:val="both"/>
        <w:rPr>
          <w:rFonts w:asciiTheme="minorHAnsi" w:hAnsiTheme="minorHAnsi"/>
        </w:rPr>
      </w:pPr>
    </w:p>
    <w:p w:rsidR="00B61217" w:rsidRDefault="00B61217" w:rsidP="00B61217">
      <w:pPr>
        <w:pStyle w:val="Default"/>
        <w:numPr>
          <w:ilvl w:val="0"/>
          <w:numId w:val="9"/>
        </w:numPr>
        <w:ind w:left="567" w:right="54" w:hanging="539"/>
        <w:jc w:val="both"/>
        <w:rPr>
          <w:rFonts w:asciiTheme="minorHAnsi" w:eastAsia="Arial" w:hAnsiTheme="minorHAnsi"/>
          <w:spacing w:val="-7"/>
        </w:rPr>
      </w:pPr>
      <w:r w:rsidRPr="00B61217">
        <w:rPr>
          <w:rFonts w:asciiTheme="minorHAnsi" w:eastAsia="Arial" w:hAnsiTheme="minorHAnsi"/>
          <w:i/>
        </w:rPr>
        <w:t>M</w:t>
      </w:r>
      <w:r w:rsidRPr="00B61217">
        <w:rPr>
          <w:rFonts w:asciiTheme="minorHAnsi" w:eastAsia="Arial" w:hAnsiTheme="minorHAnsi"/>
          <w:i/>
          <w:spacing w:val="-3"/>
        </w:rPr>
        <w:t>i</w:t>
      </w:r>
      <w:r w:rsidRPr="00B61217">
        <w:rPr>
          <w:rFonts w:asciiTheme="minorHAnsi" w:eastAsia="Arial" w:hAnsiTheme="minorHAnsi"/>
          <w:i/>
          <w:spacing w:val="1"/>
        </w:rPr>
        <w:t>ni</w:t>
      </w:r>
      <w:r w:rsidRPr="00B61217">
        <w:rPr>
          <w:rFonts w:asciiTheme="minorHAnsi" w:eastAsia="Arial" w:hAnsiTheme="minorHAnsi"/>
          <w:i/>
          <w:spacing w:val="-5"/>
        </w:rPr>
        <w:t>m</w:t>
      </w:r>
      <w:r w:rsidRPr="00B61217">
        <w:rPr>
          <w:rFonts w:asciiTheme="minorHAnsi" w:eastAsia="Arial" w:hAnsiTheme="minorHAnsi"/>
          <w:i/>
          <w:spacing w:val="6"/>
        </w:rPr>
        <w:t>u</w:t>
      </w:r>
      <w:r w:rsidRPr="00B61217">
        <w:rPr>
          <w:rFonts w:asciiTheme="minorHAnsi" w:eastAsia="Arial" w:hAnsiTheme="minorHAnsi"/>
          <w:i/>
        </w:rPr>
        <w:t xml:space="preserve">m </w:t>
      </w:r>
      <w:r w:rsidRPr="00B61217">
        <w:rPr>
          <w:rFonts w:asciiTheme="minorHAnsi" w:eastAsia="Arial" w:hAnsiTheme="minorHAnsi"/>
          <w:spacing w:val="1"/>
        </w:rPr>
        <w:t>e</w:t>
      </w:r>
      <w:r w:rsidRPr="00B61217">
        <w:rPr>
          <w:rFonts w:asciiTheme="minorHAnsi" w:eastAsia="Arial" w:hAnsiTheme="minorHAnsi"/>
        </w:rPr>
        <w:t>x</w:t>
      </w:r>
      <w:r w:rsidRPr="00B61217">
        <w:rPr>
          <w:rFonts w:asciiTheme="minorHAnsi" w:eastAsia="Arial" w:hAnsiTheme="minorHAnsi"/>
          <w:spacing w:val="1"/>
        </w:rPr>
        <w:t>pe</w:t>
      </w:r>
      <w:r w:rsidRPr="00B61217">
        <w:rPr>
          <w:rFonts w:asciiTheme="minorHAnsi" w:eastAsia="Arial" w:hAnsiTheme="minorHAnsi"/>
        </w:rPr>
        <w:t>c</w:t>
      </w:r>
      <w:r w:rsidRPr="00B61217">
        <w:rPr>
          <w:rFonts w:asciiTheme="minorHAnsi" w:eastAsia="Arial" w:hAnsiTheme="minorHAnsi"/>
          <w:spacing w:val="-2"/>
        </w:rPr>
        <w:t>t</w:t>
      </w:r>
      <w:r w:rsidRPr="00B61217">
        <w:rPr>
          <w:rFonts w:asciiTheme="minorHAnsi" w:eastAsia="Arial" w:hAnsiTheme="minorHAnsi"/>
          <w:spacing w:val="1"/>
        </w:rPr>
        <w:t>a</w:t>
      </w:r>
      <w:r w:rsidRPr="00B61217">
        <w:rPr>
          <w:rFonts w:asciiTheme="minorHAnsi" w:eastAsia="Arial" w:hAnsiTheme="minorHAnsi"/>
          <w:spacing w:val="-2"/>
        </w:rPr>
        <w:t>t</w:t>
      </w:r>
      <w:r w:rsidRPr="00B61217">
        <w:rPr>
          <w:rFonts w:asciiTheme="minorHAnsi" w:eastAsia="Arial" w:hAnsiTheme="minorHAnsi"/>
          <w:spacing w:val="-3"/>
        </w:rPr>
        <w:t>i</w:t>
      </w:r>
      <w:r w:rsidRPr="00B61217">
        <w:rPr>
          <w:rFonts w:asciiTheme="minorHAnsi" w:eastAsia="Arial" w:hAnsiTheme="minorHAnsi"/>
          <w:spacing w:val="1"/>
        </w:rPr>
        <w:t>on</w:t>
      </w:r>
      <w:r w:rsidRPr="00B61217">
        <w:rPr>
          <w:rFonts w:asciiTheme="minorHAnsi" w:eastAsia="Arial" w:hAnsiTheme="minorHAnsi"/>
        </w:rPr>
        <w:t>s</w:t>
      </w:r>
      <w:r w:rsidRPr="00B61217">
        <w:rPr>
          <w:rFonts w:asciiTheme="minorHAnsi" w:eastAsia="Arial" w:hAnsiTheme="minorHAnsi"/>
          <w:spacing w:val="-5"/>
        </w:rPr>
        <w:t xml:space="preserve"> </w:t>
      </w:r>
      <w:r w:rsidRPr="00B61217">
        <w:rPr>
          <w:rFonts w:asciiTheme="minorHAnsi" w:eastAsia="Arial" w:hAnsiTheme="minorHAnsi"/>
          <w:spacing w:val="1"/>
        </w:rPr>
        <w:t>a</w:t>
      </w:r>
      <w:r w:rsidRPr="00B61217">
        <w:rPr>
          <w:rFonts w:asciiTheme="minorHAnsi" w:eastAsia="Arial" w:hAnsiTheme="minorHAnsi"/>
        </w:rPr>
        <w:t>re</w:t>
      </w:r>
      <w:r w:rsidRPr="00B61217">
        <w:rPr>
          <w:rFonts w:asciiTheme="minorHAnsi" w:eastAsia="Arial" w:hAnsiTheme="minorHAnsi"/>
          <w:spacing w:val="2"/>
        </w:rPr>
        <w:t xml:space="preserve"> </w:t>
      </w:r>
      <w:r w:rsidRPr="00B61217">
        <w:rPr>
          <w:rFonts w:asciiTheme="minorHAnsi" w:eastAsia="Arial" w:hAnsiTheme="minorHAnsi"/>
        </w:rPr>
        <w:t>– That t</w:t>
      </w:r>
      <w:r w:rsidRPr="00B61217">
        <w:rPr>
          <w:rFonts w:asciiTheme="minorHAnsi" w:eastAsia="Arial" w:hAnsiTheme="minorHAnsi"/>
          <w:spacing w:val="1"/>
        </w:rPr>
        <w:t>he</w:t>
      </w:r>
      <w:r w:rsidRPr="00B61217">
        <w:rPr>
          <w:rFonts w:asciiTheme="minorHAnsi" w:eastAsia="Arial" w:hAnsiTheme="minorHAnsi"/>
        </w:rPr>
        <w:t>y</w:t>
      </w:r>
      <w:r w:rsidRPr="00B61217">
        <w:rPr>
          <w:rFonts w:asciiTheme="minorHAnsi" w:eastAsia="Arial" w:hAnsiTheme="minorHAnsi"/>
          <w:spacing w:val="-7"/>
        </w:rPr>
        <w:t xml:space="preserve"> </w:t>
      </w:r>
      <w:r w:rsidRPr="00B61217">
        <w:rPr>
          <w:rFonts w:asciiTheme="minorHAnsi" w:eastAsia="Arial" w:hAnsiTheme="minorHAnsi"/>
        </w:rPr>
        <w:t>m</w:t>
      </w:r>
      <w:r w:rsidRPr="00B61217">
        <w:rPr>
          <w:rFonts w:asciiTheme="minorHAnsi" w:eastAsia="Arial" w:hAnsiTheme="minorHAnsi"/>
          <w:spacing w:val="1"/>
        </w:rPr>
        <w:t>ee</w:t>
      </w:r>
      <w:r w:rsidRPr="00B61217">
        <w:rPr>
          <w:rFonts w:asciiTheme="minorHAnsi" w:eastAsia="Arial" w:hAnsiTheme="minorHAnsi"/>
        </w:rPr>
        <w:t>t</w:t>
      </w:r>
      <w:r w:rsidRPr="00B61217">
        <w:rPr>
          <w:rFonts w:asciiTheme="minorHAnsi" w:eastAsia="Arial" w:hAnsiTheme="minorHAnsi"/>
          <w:spacing w:val="-3"/>
        </w:rPr>
        <w:t xml:space="preserve"> </w:t>
      </w:r>
      <w:r w:rsidRPr="00B61217">
        <w:rPr>
          <w:rFonts w:asciiTheme="minorHAnsi" w:eastAsia="Arial" w:hAnsiTheme="minorHAnsi"/>
          <w:spacing w:val="1"/>
        </w:rPr>
        <w:t>al</w:t>
      </w:r>
      <w:r w:rsidRPr="00B61217">
        <w:rPr>
          <w:rFonts w:asciiTheme="minorHAnsi" w:eastAsia="Arial" w:hAnsiTheme="minorHAnsi"/>
        </w:rPr>
        <w:t xml:space="preserve">l </w:t>
      </w:r>
      <w:r w:rsidRPr="00B61217">
        <w:rPr>
          <w:rFonts w:asciiTheme="minorHAnsi" w:eastAsia="Arial" w:hAnsiTheme="minorHAnsi"/>
          <w:spacing w:val="-2"/>
        </w:rPr>
        <w:t>t</w:t>
      </w:r>
      <w:r w:rsidRPr="00B61217">
        <w:rPr>
          <w:rFonts w:asciiTheme="minorHAnsi" w:eastAsia="Arial" w:hAnsiTheme="minorHAnsi"/>
          <w:spacing w:val="1"/>
        </w:rPr>
        <w:t>he</w:t>
      </w:r>
      <w:r w:rsidRPr="00B61217">
        <w:rPr>
          <w:rFonts w:asciiTheme="minorHAnsi" w:eastAsia="Arial" w:hAnsiTheme="minorHAnsi"/>
          <w:spacing w:val="-3"/>
        </w:rPr>
        <w:t>i</w:t>
      </w:r>
      <w:r w:rsidRPr="00B61217">
        <w:rPr>
          <w:rFonts w:asciiTheme="minorHAnsi" w:eastAsia="Arial" w:hAnsiTheme="minorHAnsi"/>
        </w:rPr>
        <w:t>r</w:t>
      </w:r>
      <w:r w:rsidRPr="00B61217">
        <w:rPr>
          <w:rFonts w:asciiTheme="minorHAnsi" w:eastAsia="Arial" w:hAnsiTheme="minorHAnsi"/>
          <w:spacing w:val="-2"/>
        </w:rPr>
        <w:t xml:space="preserve"> </w:t>
      </w:r>
      <w:r w:rsidRPr="00B61217">
        <w:rPr>
          <w:rFonts w:asciiTheme="minorHAnsi" w:eastAsia="Arial" w:hAnsiTheme="minorHAnsi"/>
          <w:spacing w:val="1"/>
        </w:rPr>
        <w:t>ob</w:t>
      </w:r>
      <w:r w:rsidRPr="00B61217">
        <w:rPr>
          <w:rFonts w:asciiTheme="minorHAnsi" w:eastAsia="Arial" w:hAnsiTheme="minorHAnsi"/>
          <w:spacing w:val="-3"/>
        </w:rPr>
        <w:t>j</w:t>
      </w:r>
      <w:r w:rsidRPr="00B61217">
        <w:rPr>
          <w:rFonts w:asciiTheme="minorHAnsi" w:eastAsia="Arial" w:hAnsiTheme="minorHAnsi"/>
          <w:spacing w:val="1"/>
        </w:rPr>
        <w:t>e</w:t>
      </w:r>
      <w:r w:rsidRPr="00B61217">
        <w:rPr>
          <w:rFonts w:asciiTheme="minorHAnsi" w:eastAsia="Arial" w:hAnsiTheme="minorHAnsi"/>
          <w:spacing w:val="5"/>
        </w:rPr>
        <w:t>c</w:t>
      </w:r>
      <w:r w:rsidRPr="00B61217">
        <w:rPr>
          <w:rFonts w:asciiTheme="minorHAnsi" w:eastAsia="Arial" w:hAnsiTheme="minorHAnsi"/>
          <w:spacing w:val="-2"/>
        </w:rPr>
        <w:t>t</w:t>
      </w:r>
      <w:r w:rsidRPr="00B61217">
        <w:rPr>
          <w:rFonts w:asciiTheme="minorHAnsi" w:eastAsia="Arial" w:hAnsiTheme="minorHAnsi"/>
          <w:spacing w:val="-3"/>
        </w:rPr>
        <w:t>i</w:t>
      </w:r>
      <w:r w:rsidRPr="00B61217">
        <w:rPr>
          <w:rFonts w:asciiTheme="minorHAnsi" w:eastAsia="Arial" w:hAnsiTheme="minorHAnsi"/>
          <w:spacing w:val="5"/>
        </w:rPr>
        <w:t>v</w:t>
      </w:r>
      <w:r w:rsidRPr="00B61217">
        <w:rPr>
          <w:rFonts w:asciiTheme="minorHAnsi" w:eastAsia="Arial" w:hAnsiTheme="minorHAnsi"/>
          <w:spacing w:val="1"/>
        </w:rPr>
        <w:t>e</w:t>
      </w:r>
      <w:r w:rsidRPr="00B61217">
        <w:rPr>
          <w:rFonts w:asciiTheme="minorHAnsi" w:eastAsia="Arial" w:hAnsiTheme="minorHAnsi"/>
        </w:rPr>
        <w:t>s,</w:t>
      </w:r>
      <w:r w:rsidRPr="00B61217">
        <w:rPr>
          <w:rFonts w:asciiTheme="minorHAnsi" w:eastAsia="Arial" w:hAnsiTheme="minorHAnsi"/>
          <w:spacing w:val="-3"/>
        </w:rPr>
        <w:t xml:space="preserve"> </w:t>
      </w:r>
      <w:r w:rsidRPr="00B61217">
        <w:rPr>
          <w:rFonts w:asciiTheme="minorHAnsi" w:eastAsia="Arial" w:hAnsiTheme="minorHAnsi"/>
          <w:spacing w:val="1"/>
        </w:rPr>
        <w:t>a</w:t>
      </w:r>
      <w:r w:rsidRPr="00B61217">
        <w:rPr>
          <w:rFonts w:asciiTheme="minorHAnsi" w:eastAsia="Arial" w:hAnsiTheme="minorHAnsi"/>
        </w:rPr>
        <w:t>re</w:t>
      </w:r>
      <w:r w:rsidRPr="00B61217">
        <w:rPr>
          <w:rFonts w:asciiTheme="minorHAnsi" w:eastAsia="Arial" w:hAnsiTheme="minorHAnsi"/>
          <w:spacing w:val="4"/>
        </w:rPr>
        <w:t xml:space="preserve"> </w:t>
      </w:r>
      <w:r w:rsidRPr="00B61217">
        <w:rPr>
          <w:rFonts w:asciiTheme="minorHAnsi" w:eastAsia="Arial" w:hAnsiTheme="minorHAnsi"/>
          <w:spacing w:val="1"/>
        </w:rPr>
        <w:t>a</w:t>
      </w:r>
      <w:r w:rsidRPr="00B61217">
        <w:rPr>
          <w:rFonts w:asciiTheme="minorHAnsi" w:eastAsia="Arial" w:hAnsiTheme="minorHAnsi"/>
        </w:rPr>
        <w:t>ss</w:t>
      </w:r>
      <w:r w:rsidRPr="00B61217">
        <w:rPr>
          <w:rFonts w:asciiTheme="minorHAnsi" w:eastAsia="Arial" w:hAnsiTheme="minorHAnsi"/>
          <w:spacing w:val="1"/>
        </w:rPr>
        <w:t>e</w:t>
      </w:r>
      <w:r w:rsidRPr="00B61217">
        <w:rPr>
          <w:rFonts w:asciiTheme="minorHAnsi" w:eastAsia="Arial" w:hAnsiTheme="minorHAnsi"/>
        </w:rPr>
        <w:t>ss</w:t>
      </w:r>
      <w:r w:rsidRPr="00B61217">
        <w:rPr>
          <w:rFonts w:asciiTheme="minorHAnsi" w:eastAsia="Arial" w:hAnsiTheme="minorHAnsi"/>
          <w:spacing w:val="1"/>
        </w:rPr>
        <w:t>e</w:t>
      </w:r>
      <w:r w:rsidRPr="00B61217">
        <w:rPr>
          <w:rFonts w:asciiTheme="minorHAnsi" w:eastAsia="Arial" w:hAnsiTheme="minorHAnsi"/>
        </w:rPr>
        <w:t xml:space="preserve">d </w:t>
      </w:r>
      <w:r w:rsidRPr="00B61217">
        <w:rPr>
          <w:rFonts w:asciiTheme="minorHAnsi" w:eastAsia="Arial" w:hAnsiTheme="minorHAnsi"/>
          <w:spacing w:val="1"/>
        </w:rPr>
        <w:t>a</w:t>
      </w:r>
      <w:r w:rsidRPr="00B61217">
        <w:rPr>
          <w:rFonts w:asciiTheme="minorHAnsi" w:eastAsia="Arial" w:hAnsiTheme="minorHAnsi"/>
        </w:rPr>
        <w:t>s</w:t>
      </w:r>
      <w:r w:rsidRPr="00B61217">
        <w:rPr>
          <w:rFonts w:asciiTheme="minorHAnsi" w:eastAsia="Arial" w:hAnsiTheme="minorHAnsi"/>
          <w:spacing w:val="-2"/>
        </w:rPr>
        <w:t xml:space="preserve"> f</w:t>
      </w:r>
      <w:r w:rsidRPr="00B61217">
        <w:rPr>
          <w:rFonts w:asciiTheme="minorHAnsi" w:eastAsia="Arial" w:hAnsiTheme="minorHAnsi"/>
          <w:spacing w:val="1"/>
        </w:rPr>
        <w:t>u</w:t>
      </w:r>
      <w:r w:rsidRPr="00B61217">
        <w:rPr>
          <w:rFonts w:asciiTheme="minorHAnsi" w:eastAsia="Arial" w:hAnsiTheme="minorHAnsi"/>
          <w:spacing w:val="-3"/>
        </w:rPr>
        <w:t>l</w:t>
      </w:r>
      <w:r w:rsidRPr="00B61217">
        <w:rPr>
          <w:rFonts w:asciiTheme="minorHAnsi" w:eastAsia="Arial" w:hAnsiTheme="minorHAnsi"/>
          <w:spacing w:val="1"/>
        </w:rPr>
        <w:t>l</w:t>
      </w:r>
      <w:r w:rsidRPr="00B61217">
        <w:rPr>
          <w:rFonts w:asciiTheme="minorHAnsi" w:eastAsia="Arial" w:hAnsiTheme="minorHAnsi"/>
        </w:rPr>
        <w:t>y</w:t>
      </w:r>
      <w:r w:rsidRPr="00B61217">
        <w:rPr>
          <w:rFonts w:asciiTheme="minorHAnsi" w:eastAsia="Arial" w:hAnsiTheme="minorHAnsi"/>
          <w:spacing w:val="-8"/>
        </w:rPr>
        <w:t xml:space="preserve"> </w:t>
      </w:r>
      <w:r w:rsidRPr="00B61217">
        <w:rPr>
          <w:rFonts w:asciiTheme="minorHAnsi" w:eastAsia="Arial" w:hAnsiTheme="minorHAnsi"/>
        </w:rPr>
        <w:t>m</w:t>
      </w:r>
      <w:r w:rsidRPr="00B61217">
        <w:rPr>
          <w:rFonts w:asciiTheme="minorHAnsi" w:eastAsia="Arial" w:hAnsiTheme="minorHAnsi"/>
          <w:spacing w:val="1"/>
        </w:rPr>
        <w:t>ee</w:t>
      </w:r>
      <w:r w:rsidRPr="00B61217">
        <w:rPr>
          <w:rFonts w:asciiTheme="minorHAnsi" w:eastAsia="Arial" w:hAnsiTheme="minorHAnsi"/>
          <w:spacing w:val="-2"/>
        </w:rPr>
        <w:t>t</w:t>
      </w:r>
      <w:r w:rsidRPr="00B61217">
        <w:rPr>
          <w:rFonts w:asciiTheme="minorHAnsi" w:eastAsia="Arial" w:hAnsiTheme="minorHAnsi"/>
          <w:spacing w:val="-3"/>
        </w:rPr>
        <w:t>i</w:t>
      </w:r>
      <w:r w:rsidRPr="00B61217">
        <w:rPr>
          <w:rFonts w:asciiTheme="minorHAnsi" w:eastAsia="Arial" w:hAnsiTheme="minorHAnsi"/>
          <w:spacing w:val="1"/>
        </w:rPr>
        <w:t>n</w:t>
      </w:r>
      <w:r w:rsidRPr="00B61217">
        <w:rPr>
          <w:rFonts w:asciiTheme="minorHAnsi" w:eastAsia="Arial" w:hAnsiTheme="minorHAnsi"/>
        </w:rPr>
        <w:t>g</w:t>
      </w:r>
      <w:r w:rsidRPr="00B61217">
        <w:rPr>
          <w:rFonts w:asciiTheme="minorHAnsi" w:eastAsia="Arial" w:hAnsiTheme="minorHAnsi"/>
          <w:spacing w:val="-1"/>
        </w:rPr>
        <w:t xml:space="preserve"> </w:t>
      </w:r>
      <w:r w:rsidRPr="00B61217">
        <w:rPr>
          <w:rFonts w:asciiTheme="minorHAnsi" w:eastAsia="Arial" w:hAnsiTheme="minorHAnsi"/>
          <w:spacing w:val="-2"/>
        </w:rPr>
        <w:t>t</w:t>
      </w:r>
      <w:r w:rsidRPr="00B61217">
        <w:rPr>
          <w:rFonts w:asciiTheme="minorHAnsi" w:eastAsia="Arial" w:hAnsiTheme="minorHAnsi"/>
          <w:spacing w:val="1"/>
        </w:rPr>
        <w:t>h</w:t>
      </w:r>
      <w:r w:rsidRPr="00B61217">
        <w:rPr>
          <w:rFonts w:asciiTheme="minorHAnsi" w:eastAsia="Arial" w:hAnsiTheme="minorHAnsi"/>
        </w:rPr>
        <w:t xml:space="preserve">e </w:t>
      </w:r>
      <w:r w:rsidRPr="00B61217">
        <w:rPr>
          <w:rFonts w:asciiTheme="minorHAnsi" w:eastAsia="Arial" w:hAnsiTheme="minorHAnsi"/>
          <w:i/>
        </w:rPr>
        <w:t>r</w:t>
      </w:r>
      <w:r w:rsidRPr="00B61217">
        <w:rPr>
          <w:rFonts w:asciiTheme="minorHAnsi" w:eastAsia="Arial" w:hAnsiTheme="minorHAnsi"/>
          <w:i/>
          <w:spacing w:val="1"/>
        </w:rPr>
        <w:t>ele</w:t>
      </w:r>
      <w:r w:rsidRPr="00B61217">
        <w:rPr>
          <w:rFonts w:asciiTheme="minorHAnsi" w:eastAsia="Arial" w:hAnsiTheme="minorHAnsi"/>
          <w:i/>
        </w:rPr>
        <w:t>v</w:t>
      </w:r>
      <w:r w:rsidRPr="00B61217">
        <w:rPr>
          <w:rFonts w:asciiTheme="minorHAnsi" w:eastAsia="Arial" w:hAnsiTheme="minorHAnsi"/>
          <w:i/>
          <w:spacing w:val="-3"/>
        </w:rPr>
        <w:t>a</w:t>
      </w:r>
      <w:r w:rsidRPr="00B61217">
        <w:rPr>
          <w:rFonts w:asciiTheme="minorHAnsi" w:eastAsia="Arial" w:hAnsiTheme="minorHAnsi"/>
          <w:i/>
          <w:spacing w:val="1"/>
        </w:rPr>
        <w:t>n</w:t>
      </w:r>
      <w:r w:rsidRPr="00B61217">
        <w:rPr>
          <w:rFonts w:asciiTheme="minorHAnsi" w:eastAsia="Arial" w:hAnsiTheme="minorHAnsi"/>
          <w:i/>
        </w:rPr>
        <w:t>t</w:t>
      </w:r>
      <w:r w:rsidRPr="00B61217">
        <w:rPr>
          <w:rFonts w:asciiTheme="minorHAnsi" w:eastAsia="Arial" w:hAnsiTheme="minorHAnsi"/>
          <w:i/>
          <w:spacing w:val="-4"/>
        </w:rPr>
        <w:t xml:space="preserve"> </w:t>
      </w:r>
      <w:r w:rsidRPr="00B61217">
        <w:rPr>
          <w:rFonts w:asciiTheme="minorHAnsi" w:eastAsia="Arial" w:hAnsiTheme="minorHAnsi"/>
          <w:i/>
        </w:rPr>
        <w:t>s</w:t>
      </w:r>
      <w:r w:rsidRPr="00B61217">
        <w:rPr>
          <w:rFonts w:asciiTheme="minorHAnsi" w:eastAsia="Arial" w:hAnsiTheme="minorHAnsi"/>
          <w:i/>
          <w:spacing w:val="-2"/>
        </w:rPr>
        <w:t>t</w:t>
      </w:r>
      <w:r w:rsidRPr="00B61217">
        <w:rPr>
          <w:rFonts w:asciiTheme="minorHAnsi" w:eastAsia="Arial" w:hAnsiTheme="minorHAnsi"/>
          <w:i/>
          <w:spacing w:val="1"/>
        </w:rPr>
        <w:t>anda</w:t>
      </w:r>
      <w:r w:rsidRPr="00B61217">
        <w:rPr>
          <w:rFonts w:asciiTheme="minorHAnsi" w:eastAsia="Arial" w:hAnsiTheme="minorHAnsi"/>
          <w:i/>
        </w:rPr>
        <w:t>r</w:t>
      </w:r>
      <w:r w:rsidRPr="00B61217">
        <w:rPr>
          <w:rFonts w:asciiTheme="minorHAnsi" w:eastAsia="Arial" w:hAnsiTheme="minorHAnsi"/>
          <w:i/>
          <w:spacing w:val="1"/>
        </w:rPr>
        <w:t>d</w:t>
      </w:r>
      <w:r w:rsidRPr="00B61217">
        <w:rPr>
          <w:rFonts w:asciiTheme="minorHAnsi" w:eastAsia="Arial" w:hAnsiTheme="minorHAnsi"/>
          <w:i/>
        </w:rPr>
        <w:t>s</w:t>
      </w:r>
      <w:r w:rsidRPr="00B61217">
        <w:rPr>
          <w:rFonts w:asciiTheme="minorHAnsi" w:eastAsia="Arial" w:hAnsiTheme="minorHAnsi"/>
          <w:i/>
          <w:spacing w:val="-2"/>
        </w:rPr>
        <w:t xml:space="preserve"> </w:t>
      </w:r>
      <w:r w:rsidRPr="00B61217">
        <w:rPr>
          <w:rFonts w:asciiTheme="minorHAnsi" w:eastAsia="Arial" w:hAnsiTheme="minorHAnsi"/>
          <w:i/>
          <w:spacing w:val="1"/>
        </w:rPr>
        <w:t>a</w:t>
      </w:r>
      <w:r w:rsidRPr="00B61217">
        <w:rPr>
          <w:rFonts w:asciiTheme="minorHAnsi" w:eastAsia="Arial" w:hAnsiTheme="minorHAnsi"/>
          <w:i/>
          <w:spacing w:val="-3"/>
        </w:rPr>
        <w:t>n</w:t>
      </w:r>
      <w:r w:rsidRPr="00B61217">
        <w:rPr>
          <w:rFonts w:asciiTheme="minorHAnsi" w:eastAsia="Arial" w:hAnsiTheme="minorHAnsi"/>
          <w:i/>
        </w:rPr>
        <w:t xml:space="preserve">d </w:t>
      </w:r>
      <w:r w:rsidRPr="00B61217">
        <w:rPr>
          <w:rFonts w:asciiTheme="minorHAnsi" w:eastAsia="Arial" w:hAnsiTheme="minorHAnsi"/>
          <w:i/>
          <w:spacing w:val="1"/>
        </w:rPr>
        <w:t>al</w:t>
      </w:r>
      <w:r w:rsidRPr="00B61217">
        <w:rPr>
          <w:rFonts w:asciiTheme="minorHAnsi" w:eastAsia="Arial" w:hAnsiTheme="minorHAnsi"/>
          <w:i/>
        </w:rPr>
        <w:t xml:space="preserve">l </w:t>
      </w:r>
      <w:r w:rsidRPr="00B61217">
        <w:rPr>
          <w:rFonts w:asciiTheme="minorHAnsi" w:eastAsia="Arial" w:hAnsiTheme="minorHAnsi"/>
          <w:i/>
          <w:spacing w:val="-2"/>
        </w:rPr>
        <w:t>t</w:t>
      </w:r>
      <w:r w:rsidRPr="00B61217">
        <w:rPr>
          <w:rFonts w:asciiTheme="minorHAnsi" w:eastAsia="Arial" w:hAnsiTheme="minorHAnsi"/>
          <w:i/>
          <w:spacing w:val="1"/>
        </w:rPr>
        <w:t>ea</w:t>
      </w:r>
      <w:r w:rsidRPr="00B61217">
        <w:rPr>
          <w:rFonts w:asciiTheme="minorHAnsi" w:eastAsia="Arial" w:hAnsiTheme="minorHAnsi"/>
          <w:i/>
          <w:spacing w:val="-5"/>
        </w:rPr>
        <w:t>c</w:t>
      </w:r>
      <w:r w:rsidRPr="00B61217">
        <w:rPr>
          <w:rFonts w:asciiTheme="minorHAnsi" w:eastAsia="Arial" w:hAnsiTheme="minorHAnsi"/>
          <w:i/>
          <w:spacing w:val="1"/>
        </w:rPr>
        <w:t>h</w:t>
      </w:r>
      <w:r w:rsidRPr="00B61217">
        <w:rPr>
          <w:rFonts w:asciiTheme="minorHAnsi" w:eastAsia="Arial" w:hAnsiTheme="minorHAnsi"/>
          <w:i/>
          <w:spacing w:val="-3"/>
        </w:rPr>
        <w:t>i</w:t>
      </w:r>
      <w:r w:rsidRPr="00B61217">
        <w:rPr>
          <w:rFonts w:asciiTheme="minorHAnsi" w:eastAsia="Arial" w:hAnsiTheme="minorHAnsi"/>
          <w:i/>
          <w:spacing w:val="1"/>
        </w:rPr>
        <w:t>n</w:t>
      </w:r>
      <w:r w:rsidRPr="00B61217">
        <w:rPr>
          <w:rFonts w:asciiTheme="minorHAnsi" w:eastAsia="Arial" w:hAnsiTheme="minorHAnsi"/>
          <w:i/>
        </w:rPr>
        <w:t>g</w:t>
      </w:r>
      <w:r w:rsidRPr="00B61217">
        <w:rPr>
          <w:rFonts w:asciiTheme="minorHAnsi" w:eastAsia="Arial" w:hAnsiTheme="minorHAnsi"/>
          <w:i/>
          <w:spacing w:val="-1"/>
        </w:rPr>
        <w:t xml:space="preserve"> </w:t>
      </w:r>
      <w:r w:rsidRPr="00B61217">
        <w:rPr>
          <w:rFonts w:asciiTheme="minorHAnsi" w:eastAsia="Arial" w:hAnsiTheme="minorHAnsi"/>
          <w:i/>
          <w:spacing w:val="-3"/>
        </w:rPr>
        <w:t>i</w:t>
      </w:r>
      <w:r w:rsidRPr="00B61217">
        <w:rPr>
          <w:rFonts w:asciiTheme="minorHAnsi" w:eastAsia="Arial" w:hAnsiTheme="minorHAnsi"/>
          <w:i/>
        </w:rPr>
        <w:t>s</w:t>
      </w:r>
      <w:r w:rsidRPr="00B61217">
        <w:rPr>
          <w:rFonts w:asciiTheme="minorHAnsi" w:eastAsia="Arial" w:hAnsiTheme="minorHAnsi"/>
          <w:i/>
          <w:spacing w:val="-2"/>
        </w:rPr>
        <w:t xml:space="preserve"> </w:t>
      </w:r>
      <w:r w:rsidRPr="00B61217">
        <w:rPr>
          <w:rFonts w:asciiTheme="minorHAnsi" w:eastAsia="Arial" w:hAnsiTheme="minorHAnsi"/>
          <w:i/>
          <w:spacing w:val="1"/>
        </w:rPr>
        <w:t>a</w:t>
      </w:r>
      <w:r w:rsidRPr="00B61217">
        <w:rPr>
          <w:rFonts w:asciiTheme="minorHAnsi" w:eastAsia="Arial" w:hAnsiTheme="minorHAnsi"/>
          <w:i/>
        </w:rPr>
        <w:t>ss</w:t>
      </w:r>
      <w:r w:rsidRPr="00B61217">
        <w:rPr>
          <w:rFonts w:asciiTheme="minorHAnsi" w:eastAsia="Arial" w:hAnsiTheme="minorHAnsi"/>
          <w:i/>
          <w:spacing w:val="1"/>
        </w:rPr>
        <w:t>e</w:t>
      </w:r>
      <w:r w:rsidRPr="00B61217">
        <w:rPr>
          <w:rFonts w:asciiTheme="minorHAnsi" w:eastAsia="Arial" w:hAnsiTheme="minorHAnsi"/>
          <w:i/>
        </w:rPr>
        <w:t>ss</w:t>
      </w:r>
      <w:r w:rsidRPr="00B61217">
        <w:rPr>
          <w:rFonts w:asciiTheme="minorHAnsi" w:eastAsia="Arial" w:hAnsiTheme="minorHAnsi"/>
          <w:i/>
          <w:spacing w:val="1"/>
        </w:rPr>
        <w:t>e</w:t>
      </w:r>
      <w:r w:rsidRPr="00B61217">
        <w:rPr>
          <w:rFonts w:asciiTheme="minorHAnsi" w:eastAsia="Arial" w:hAnsiTheme="minorHAnsi"/>
          <w:i/>
        </w:rPr>
        <w:t xml:space="preserve">d </w:t>
      </w:r>
      <w:r w:rsidRPr="00B61217">
        <w:rPr>
          <w:rFonts w:asciiTheme="minorHAnsi" w:eastAsia="Arial" w:hAnsiTheme="minorHAnsi"/>
          <w:i/>
          <w:spacing w:val="1"/>
        </w:rPr>
        <w:t>a</w:t>
      </w:r>
      <w:r w:rsidRPr="00B61217">
        <w:rPr>
          <w:rFonts w:asciiTheme="minorHAnsi" w:eastAsia="Arial" w:hAnsiTheme="minorHAnsi"/>
          <w:i/>
        </w:rPr>
        <w:t>s</w:t>
      </w:r>
      <w:r w:rsidRPr="00B61217">
        <w:rPr>
          <w:rFonts w:asciiTheme="minorHAnsi" w:eastAsia="Arial" w:hAnsiTheme="minorHAnsi"/>
          <w:i/>
          <w:spacing w:val="-2"/>
        </w:rPr>
        <w:t xml:space="preserve"> </w:t>
      </w:r>
      <w:r w:rsidRPr="00B61217">
        <w:rPr>
          <w:rFonts w:asciiTheme="minorHAnsi" w:eastAsia="Arial" w:hAnsiTheme="minorHAnsi"/>
          <w:i/>
          <w:spacing w:val="1"/>
        </w:rPr>
        <w:t>a</w:t>
      </w:r>
      <w:r w:rsidRPr="00B61217">
        <w:rPr>
          <w:rFonts w:asciiTheme="minorHAnsi" w:eastAsia="Arial" w:hAnsiTheme="minorHAnsi"/>
          <w:i/>
        </w:rPr>
        <w:t>t</w:t>
      </w:r>
      <w:r w:rsidRPr="00B61217">
        <w:rPr>
          <w:rFonts w:asciiTheme="minorHAnsi" w:eastAsia="Arial" w:hAnsiTheme="minorHAnsi"/>
          <w:i/>
          <w:spacing w:val="-4"/>
        </w:rPr>
        <w:t xml:space="preserve"> </w:t>
      </w:r>
      <w:r w:rsidRPr="00B61217">
        <w:rPr>
          <w:rFonts w:asciiTheme="minorHAnsi" w:eastAsia="Arial" w:hAnsiTheme="minorHAnsi"/>
          <w:i/>
          <w:spacing w:val="1"/>
        </w:rPr>
        <w:t>lea</w:t>
      </w:r>
      <w:r w:rsidRPr="00B61217">
        <w:rPr>
          <w:rFonts w:asciiTheme="minorHAnsi" w:eastAsia="Arial" w:hAnsiTheme="minorHAnsi"/>
          <w:i/>
        </w:rPr>
        <w:t>st</w:t>
      </w:r>
      <w:r w:rsidRPr="00B61217">
        <w:rPr>
          <w:rFonts w:asciiTheme="minorHAnsi" w:eastAsia="Arial" w:hAnsiTheme="minorHAnsi"/>
          <w:i/>
          <w:spacing w:val="-5"/>
        </w:rPr>
        <w:t xml:space="preserve"> </w:t>
      </w:r>
      <w:r w:rsidRPr="00B61217">
        <w:rPr>
          <w:rFonts w:asciiTheme="minorHAnsi" w:eastAsia="Arial" w:hAnsiTheme="minorHAnsi"/>
          <w:i/>
          <w:spacing w:val="1"/>
        </w:rPr>
        <w:t>goo</w:t>
      </w:r>
      <w:r w:rsidRPr="00B61217">
        <w:rPr>
          <w:rFonts w:asciiTheme="minorHAnsi" w:eastAsia="Arial" w:hAnsiTheme="minorHAnsi"/>
          <w:i/>
        </w:rPr>
        <w:t xml:space="preserve">d </w:t>
      </w:r>
      <w:r w:rsidRPr="00B61217">
        <w:rPr>
          <w:rFonts w:asciiTheme="minorHAnsi" w:eastAsia="Arial" w:hAnsiTheme="minorHAnsi"/>
          <w:i/>
          <w:spacing w:val="-3"/>
        </w:rPr>
        <w:t>wi</w:t>
      </w:r>
      <w:r w:rsidRPr="00B61217">
        <w:rPr>
          <w:rFonts w:asciiTheme="minorHAnsi" w:eastAsia="Arial" w:hAnsiTheme="minorHAnsi"/>
          <w:i/>
          <w:spacing w:val="-2"/>
        </w:rPr>
        <w:t>t</w:t>
      </w:r>
      <w:r w:rsidRPr="00B61217">
        <w:rPr>
          <w:rFonts w:asciiTheme="minorHAnsi" w:eastAsia="Arial" w:hAnsiTheme="minorHAnsi"/>
          <w:i/>
        </w:rPr>
        <w:t>h</w:t>
      </w:r>
      <w:r w:rsidRPr="00B61217">
        <w:rPr>
          <w:rFonts w:asciiTheme="minorHAnsi" w:eastAsia="Arial" w:hAnsiTheme="minorHAnsi"/>
          <w:i/>
          <w:spacing w:val="-1"/>
        </w:rPr>
        <w:t xml:space="preserve"> </w:t>
      </w:r>
      <w:r w:rsidRPr="00B61217">
        <w:rPr>
          <w:rFonts w:asciiTheme="minorHAnsi" w:eastAsia="Arial" w:hAnsiTheme="minorHAnsi"/>
          <w:i/>
        </w:rPr>
        <w:t>s</w:t>
      </w:r>
      <w:r w:rsidRPr="00B61217">
        <w:rPr>
          <w:rFonts w:asciiTheme="minorHAnsi" w:eastAsia="Arial" w:hAnsiTheme="minorHAnsi"/>
          <w:i/>
          <w:spacing w:val="6"/>
        </w:rPr>
        <w:t>o</w:t>
      </w:r>
      <w:r w:rsidRPr="00B61217">
        <w:rPr>
          <w:rFonts w:asciiTheme="minorHAnsi" w:eastAsia="Arial" w:hAnsiTheme="minorHAnsi"/>
          <w:i/>
          <w:spacing w:val="-5"/>
        </w:rPr>
        <w:t>m</w:t>
      </w:r>
      <w:r w:rsidRPr="00B61217">
        <w:rPr>
          <w:rFonts w:asciiTheme="minorHAnsi" w:eastAsia="Arial" w:hAnsiTheme="minorHAnsi"/>
          <w:i/>
        </w:rPr>
        <w:t xml:space="preserve">e </w:t>
      </w:r>
      <w:r w:rsidRPr="00B61217">
        <w:rPr>
          <w:rFonts w:asciiTheme="minorHAnsi" w:eastAsia="Arial" w:hAnsiTheme="minorHAnsi"/>
          <w:i/>
          <w:spacing w:val="-2"/>
        </w:rPr>
        <w:t>t</w:t>
      </w:r>
      <w:r w:rsidRPr="00B61217">
        <w:rPr>
          <w:rFonts w:asciiTheme="minorHAnsi" w:eastAsia="Arial" w:hAnsiTheme="minorHAnsi"/>
          <w:i/>
          <w:spacing w:val="1"/>
        </w:rPr>
        <w:t>ea</w:t>
      </w:r>
      <w:r w:rsidRPr="00B61217">
        <w:rPr>
          <w:rFonts w:asciiTheme="minorHAnsi" w:eastAsia="Arial" w:hAnsiTheme="minorHAnsi"/>
          <w:i/>
        </w:rPr>
        <w:t>c</w:t>
      </w:r>
      <w:r w:rsidRPr="00B61217">
        <w:rPr>
          <w:rFonts w:asciiTheme="minorHAnsi" w:eastAsia="Arial" w:hAnsiTheme="minorHAnsi"/>
          <w:i/>
          <w:spacing w:val="1"/>
        </w:rPr>
        <w:t>h</w:t>
      </w:r>
      <w:r w:rsidRPr="00B61217">
        <w:rPr>
          <w:rFonts w:asciiTheme="minorHAnsi" w:eastAsia="Arial" w:hAnsiTheme="minorHAnsi"/>
          <w:i/>
          <w:spacing w:val="-3"/>
        </w:rPr>
        <w:t>i</w:t>
      </w:r>
      <w:r w:rsidRPr="00B61217">
        <w:rPr>
          <w:rFonts w:asciiTheme="minorHAnsi" w:eastAsia="Arial" w:hAnsiTheme="minorHAnsi"/>
          <w:i/>
          <w:spacing w:val="1"/>
        </w:rPr>
        <w:t>n</w:t>
      </w:r>
      <w:r w:rsidRPr="00B61217">
        <w:rPr>
          <w:rFonts w:asciiTheme="minorHAnsi" w:eastAsia="Arial" w:hAnsiTheme="minorHAnsi"/>
          <w:i/>
        </w:rPr>
        <w:t xml:space="preserve">g </w:t>
      </w:r>
      <w:r w:rsidRPr="00B61217">
        <w:rPr>
          <w:rFonts w:asciiTheme="minorHAnsi" w:eastAsia="Arial" w:hAnsiTheme="minorHAnsi"/>
          <w:i/>
          <w:spacing w:val="1"/>
        </w:rPr>
        <w:t>be</w:t>
      </w:r>
      <w:r w:rsidRPr="00B61217">
        <w:rPr>
          <w:rFonts w:asciiTheme="minorHAnsi" w:eastAsia="Arial" w:hAnsiTheme="minorHAnsi"/>
          <w:i/>
          <w:spacing w:val="-3"/>
        </w:rPr>
        <w:t>i</w:t>
      </w:r>
      <w:r w:rsidRPr="00B61217">
        <w:rPr>
          <w:rFonts w:asciiTheme="minorHAnsi" w:eastAsia="Arial" w:hAnsiTheme="minorHAnsi"/>
          <w:i/>
          <w:spacing w:val="1"/>
        </w:rPr>
        <w:t>n</w:t>
      </w:r>
      <w:r w:rsidRPr="00B61217">
        <w:rPr>
          <w:rFonts w:asciiTheme="minorHAnsi" w:eastAsia="Arial" w:hAnsiTheme="minorHAnsi"/>
          <w:i/>
        </w:rPr>
        <w:t xml:space="preserve">g </w:t>
      </w:r>
      <w:r w:rsidRPr="00B61217">
        <w:rPr>
          <w:rFonts w:asciiTheme="minorHAnsi" w:eastAsia="Arial" w:hAnsiTheme="minorHAnsi"/>
          <w:i/>
          <w:spacing w:val="1"/>
        </w:rPr>
        <w:t>a</w:t>
      </w:r>
      <w:r w:rsidRPr="00B61217">
        <w:rPr>
          <w:rFonts w:asciiTheme="minorHAnsi" w:eastAsia="Arial" w:hAnsiTheme="minorHAnsi"/>
          <w:i/>
        </w:rPr>
        <w:t>ss</w:t>
      </w:r>
      <w:r w:rsidRPr="00B61217">
        <w:rPr>
          <w:rFonts w:asciiTheme="minorHAnsi" w:eastAsia="Arial" w:hAnsiTheme="minorHAnsi"/>
          <w:i/>
          <w:spacing w:val="1"/>
        </w:rPr>
        <w:t>e</w:t>
      </w:r>
      <w:r w:rsidRPr="00B61217">
        <w:rPr>
          <w:rFonts w:asciiTheme="minorHAnsi" w:eastAsia="Arial" w:hAnsiTheme="minorHAnsi"/>
          <w:i/>
        </w:rPr>
        <w:t>ss</w:t>
      </w:r>
      <w:r w:rsidRPr="00B61217">
        <w:rPr>
          <w:rFonts w:asciiTheme="minorHAnsi" w:eastAsia="Arial" w:hAnsiTheme="minorHAnsi"/>
          <w:i/>
          <w:spacing w:val="1"/>
        </w:rPr>
        <w:t>e</w:t>
      </w:r>
      <w:r w:rsidRPr="00B61217">
        <w:rPr>
          <w:rFonts w:asciiTheme="minorHAnsi" w:eastAsia="Arial" w:hAnsiTheme="minorHAnsi"/>
          <w:i/>
        </w:rPr>
        <w:t xml:space="preserve">d </w:t>
      </w:r>
      <w:r w:rsidRPr="00B61217">
        <w:rPr>
          <w:rFonts w:asciiTheme="minorHAnsi" w:eastAsia="Arial" w:hAnsiTheme="minorHAnsi"/>
          <w:i/>
          <w:spacing w:val="1"/>
        </w:rPr>
        <w:t>a</w:t>
      </w:r>
      <w:r w:rsidRPr="00B61217">
        <w:rPr>
          <w:rFonts w:asciiTheme="minorHAnsi" w:eastAsia="Arial" w:hAnsiTheme="minorHAnsi"/>
          <w:i/>
        </w:rPr>
        <w:t>s</w:t>
      </w:r>
      <w:r w:rsidRPr="00B61217">
        <w:rPr>
          <w:rFonts w:asciiTheme="minorHAnsi" w:eastAsia="Arial" w:hAnsiTheme="minorHAnsi"/>
          <w:i/>
          <w:spacing w:val="-2"/>
        </w:rPr>
        <w:t xml:space="preserve"> </w:t>
      </w:r>
      <w:r w:rsidRPr="00B61217">
        <w:rPr>
          <w:rFonts w:asciiTheme="minorHAnsi" w:eastAsia="Arial" w:hAnsiTheme="minorHAnsi"/>
          <w:i/>
          <w:spacing w:val="-3"/>
        </w:rPr>
        <w:t>o</w:t>
      </w:r>
      <w:r w:rsidRPr="00B61217">
        <w:rPr>
          <w:rFonts w:asciiTheme="minorHAnsi" w:eastAsia="Arial" w:hAnsiTheme="minorHAnsi"/>
          <w:i/>
          <w:spacing w:val="1"/>
        </w:rPr>
        <w:t>u</w:t>
      </w:r>
      <w:r w:rsidRPr="00B61217">
        <w:rPr>
          <w:rFonts w:asciiTheme="minorHAnsi" w:eastAsia="Arial" w:hAnsiTheme="minorHAnsi"/>
          <w:i/>
          <w:spacing w:val="-2"/>
        </w:rPr>
        <w:t>t</w:t>
      </w:r>
      <w:r w:rsidRPr="00B61217">
        <w:rPr>
          <w:rFonts w:asciiTheme="minorHAnsi" w:eastAsia="Arial" w:hAnsiTheme="minorHAnsi"/>
          <w:i/>
        </w:rPr>
        <w:t>s</w:t>
      </w:r>
      <w:r w:rsidRPr="00B61217">
        <w:rPr>
          <w:rFonts w:asciiTheme="minorHAnsi" w:eastAsia="Arial" w:hAnsiTheme="minorHAnsi"/>
          <w:i/>
          <w:spacing w:val="-2"/>
        </w:rPr>
        <w:t>t</w:t>
      </w:r>
      <w:r w:rsidRPr="00B61217">
        <w:rPr>
          <w:rFonts w:asciiTheme="minorHAnsi" w:eastAsia="Arial" w:hAnsiTheme="minorHAnsi"/>
          <w:i/>
          <w:spacing w:val="1"/>
        </w:rPr>
        <w:t>and</w:t>
      </w:r>
      <w:r w:rsidRPr="00B61217">
        <w:rPr>
          <w:rFonts w:asciiTheme="minorHAnsi" w:eastAsia="Arial" w:hAnsiTheme="minorHAnsi"/>
          <w:i/>
          <w:spacing w:val="-3"/>
        </w:rPr>
        <w:t>i</w:t>
      </w:r>
      <w:r w:rsidRPr="00B61217">
        <w:rPr>
          <w:rFonts w:asciiTheme="minorHAnsi" w:eastAsia="Arial" w:hAnsiTheme="minorHAnsi"/>
          <w:i/>
          <w:spacing w:val="1"/>
        </w:rPr>
        <w:t>ng</w:t>
      </w:r>
      <w:r w:rsidRPr="00B61217">
        <w:rPr>
          <w:rFonts w:asciiTheme="minorHAnsi" w:eastAsia="Arial" w:hAnsiTheme="minorHAnsi"/>
          <w:i/>
        </w:rPr>
        <w:t>.</w:t>
      </w:r>
      <w:r w:rsidRPr="00B61217">
        <w:rPr>
          <w:rFonts w:asciiTheme="minorHAnsi" w:hAnsiTheme="minorHAnsi"/>
        </w:rPr>
        <w:t xml:space="preserve"> </w:t>
      </w:r>
    </w:p>
    <w:p w:rsidR="00B61217" w:rsidRPr="00B61217" w:rsidRDefault="00B61217" w:rsidP="00B61217">
      <w:pPr>
        <w:pStyle w:val="Default"/>
        <w:ind w:left="567" w:right="54" w:hanging="539"/>
        <w:jc w:val="both"/>
        <w:rPr>
          <w:rFonts w:asciiTheme="minorHAnsi" w:eastAsia="Arial" w:hAnsiTheme="minorHAnsi"/>
          <w:spacing w:val="-7"/>
        </w:rPr>
      </w:pPr>
    </w:p>
    <w:p w:rsidR="00B61217" w:rsidRDefault="00B61217" w:rsidP="00B61217">
      <w:pPr>
        <w:pStyle w:val="Default"/>
        <w:numPr>
          <w:ilvl w:val="0"/>
          <w:numId w:val="9"/>
        </w:numPr>
        <w:ind w:left="567" w:right="54" w:hanging="539"/>
        <w:jc w:val="both"/>
        <w:rPr>
          <w:rFonts w:asciiTheme="minorHAnsi" w:eastAsia="Arial" w:hAnsiTheme="minorHAnsi"/>
          <w:spacing w:val="-7"/>
        </w:rPr>
      </w:pPr>
      <w:r w:rsidRPr="00B61217">
        <w:rPr>
          <w:rFonts w:asciiTheme="minorHAnsi" w:eastAsia="Arial" w:hAnsiTheme="minorHAnsi"/>
          <w:spacing w:val="-7"/>
        </w:rPr>
        <w:t xml:space="preserve">Where a teacher is judged by the </w:t>
      </w:r>
      <w:proofErr w:type="spellStart"/>
      <w:r w:rsidRPr="00B61217">
        <w:rPr>
          <w:rFonts w:asciiTheme="minorHAnsi" w:eastAsia="Arial" w:hAnsiTheme="minorHAnsi"/>
          <w:spacing w:val="-7"/>
        </w:rPr>
        <w:t>headteacher</w:t>
      </w:r>
      <w:proofErr w:type="spellEnd"/>
      <w:r w:rsidRPr="00B61217">
        <w:rPr>
          <w:rFonts w:asciiTheme="minorHAnsi" w:eastAsia="Arial" w:hAnsiTheme="minorHAnsi"/>
          <w:spacing w:val="-7"/>
        </w:rPr>
        <w:t xml:space="preserve"> as having made good progress on, but not quite achieved, a very challenging objective this may also result in a recommendation that the objectives have been achieved to meet relevant standard within the timeframe.</w:t>
      </w:r>
    </w:p>
    <w:p w:rsidR="00B61217" w:rsidRDefault="00B61217" w:rsidP="00B61217">
      <w:pPr>
        <w:pStyle w:val="ListParagraph"/>
        <w:ind w:left="567" w:hanging="539"/>
        <w:jc w:val="both"/>
        <w:rPr>
          <w:rFonts w:asciiTheme="minorHAnsi" w:eastAsia="Arial" w:hAnsiTheme="minorHAnsi"/>
          <w:spacing w:val="-7"/>
        </w:rPr>
      </w:pPr>
    </w:p>
    <w:p w:rsidR="00B61217" w:rsidRPr="00B61217" w:rsidRDefault="00B61217" w:rsidP="00B61217">
      <w:pPr>
        <w:pStyle w:val="Default"/>
        <w:numPr>
          <w:ilvl w:val="0"/>
          <w:numId w:val="9"/>
        </w:numPr>
        <w:ind w:left="567" w:right="54" w:hanging="539"/>
        <w:jc w:val="both"/>
        <w:rPr>
          <w:rFonts w:asciiTheme="minorHAnsi" w:eastAsia="Arial" w:hAnsiTheme="minorHAnsi"/>
          <w:spacing w:val="-7"/>
        </w:rPr>
      </w:pPr>
      <w:r w:rsidRPr="00B61217">
        <w:rPr>
          <w:rFonts w:asciiTheme="minorHAnsi" w:eastAsia="Arial" w:hAnsiTheme="minorHAnsi"/>
          <w:spacing w:val="-7"/>
        </w:rPr>
        <w:t>T</w:t>
      </w:r>
      <w:r w:rsidRPr="00B61217">
        <w:rPr>
          <w:rFonts w:asciiTheme="minorHAnsi" w:eastAsia="Arial" w:hAnsiTheme="minorHAnsi"/>
          <w:spacing w:val="1"/>
        </w:rPr>
        <w:t>ea</w:t>
      </w:r>
      <w:r w:rsidRPr="00B61217">
        <w:rPr>
          <w:rFonts w:asciiTheme="minorHAnsi" w:eastAsia="Arial" w:hAnsiTheme="minorHAnsi"/>
        </w:rPr>
        <w:t>c</w:t>
      </w:r>
      <w:r w:rsidRPr="00B61217">
        <w:rPr>
          <w:rFonts w:asciiTheme="minorHAnsi" w:eastAsia="Arial" w:hAnsiTheme="minorHAnsi"/>
          <w:spacing w:val="1"/>
        </w:rPr>
        <w:t>he</w:t>
      </w:r>
      <w:r w:rsidRPr="00B61217">
        <w:rPr>
          <w:rFonts w:asciiTheme="minorHAnsi" w:eastAsia="Arial" w:hAnsiTheme="minorHAnsi"/>
        </w:rPr>
        <w:t>rs</w:t>
      </w:r>
      <w:r w:rsidRPr="00B61217">
        <w:rPr>
          <w:rFonts w:asciiTheme="minorHAnsi" w:eastAsia="Arial" w:hAnsiTheme="minorHAnsi"/>
          <w:spacing w:val="2"/>
        </w:rPr>
        <w:t xml:space="preserve"> </w:t>
      </w:r>
      <w:r w:rsidRPr="00B61217">
        <w:rPr>
          <w:rFonts w:asciiTheme="minorHAnsi" w:eastAsia="Arial" w:hAnsiTheme="minorHAnsi"/>
          <w:spacing w:val="-3"/>
        </w:rPr>
        <w:t>wi</w:t>
      </w:r>
      <w:r w:rsidRPr="00B61217">
        <w:rPr>
          <w:rFonts w:asciiTheme="minorHAnsi" w:eastAsia="Arial" w:hAnsiTheme="minorHAnsi"/>
          <w:spacing w:val="1"/>
        </w:rPr>
        <w:t>l</w:t>
      </w:r>
      <w:r w:rsidRPr="00B61217">
        <w:rPr>
          <w:rFonts w:asciiTheme="minorHAnsi" w:eastAsia="Arial" w:hAnsiTheme="minorHAnsi"/>
        </w:rPr>
        <w:t>l</w:t>
      </w:r>
      <w:r w:rsidRPr="00B61217">
        <w:rPr>
          <w:rFonts w:asciiTheme="minorHAnsi" w:eastAsia="Arial" w:hAnsiTheme="minorHAnsi"/>
          <w:spacing w:val="-5"/>
        </w:rPr>
        <w:t xml:space="preserve"> </w:t>
      </w:r>
      <w:r w:rsidRPr="00B61217">
        <w:rPr>
          <w:rFonts w:asciiTheme="minorHAnsi" w:eastAsia="Arial" w:hAnsiTheme="minorHAnsi"/>
          <w:spacing w:val="1"/>
        </w:rPr>
        <w:t>b</w:t>
      </w:r>
      <w:r w:rsidRPr="00B61217">
        <w:rPr>
          <w:rFonts w:asciiTheme="minorHAnsi" w:eastAsia="Arial" w:hAnsiTheme="minorHAnsi"/>
        </w:rPr>
        <w:t xml:space="preserve">e </w:t>
      </w:r>
      <w:r w:rsidRPr="00B61217">
        <w:rPr>
          <w:rFonts w:asciiTheme="minorHAnsi" w:eastAsia="Arial" w:hAnsiTheme="minorHAnsi"/>
          <w:spacing w:val="6"/>
        </w:rPr>
        <w:t>e</w:t>
      </w:r>
      <w:r w:rsidRPr="00B61217">
        <w:rPr>
          <w:rFonts w:asciiTheme="minorHAnsi" w:eastAsia="Arial" w:hAnsiTheme="minorHAnsi"/>
          <w:spacing w:val="-3"/>
        </w:rPr>
        <w:t>li</w:t>
      </w:r>
      <w:r w:rsidRPr="00B61217">
        <w:rPr>
          <w:rFonts w:asciiTheme="minorHAnsi" w:eastAsia="Arial" w:hAnsiTheme="minorHAnsi"/>
          <w:spacing w:val="6"/>
        </w:rPr>
        <w:t>g</w:t>
      </w:r>
      <w:r w:rsidRPr="00B61217">
        <w:rPr>
          <w:rFonts w:asciiTheme="minorHAnsi" w:eastAsia="Arial" w:hAnsiTheme="minorHAnsi"/>
          <w:spacing w:val="-3"/>
        </w:rPr>
        <w:t>i</w:t>
      </w:r>
      <w:r w:rsidRPr="00B61217">
        <w:rPr>
          <w:rFonts w:asciiTheme="minorHAnsi" w:eastAsia="Arial" w:hAnsiTheme="minorHAnsi"/>
          <w:spacing w:val="1"/>
        </w:rPr>
        <w:t>b</w:t>
      </w:r>
      <w:r w:rsidRPr="00B61217">
        <w:rPr>
          <w:rFonts w:asciiTheme="minorHAnsi" w:eastAsia="Arial" w:hAnsiTheme="minorHAnsi"/>
          <w:spacing w:val="-3"/>
        </w:rPr>
        <w:t>l</w:t>
      </w:r>
      <w:r w:rsidRPr="00B61217">
        <w:rPr>
          <w:rFonts w:asciiTheme="minorHAnsi" w:eastAsia="Arial" w:hAnsiTheme="minorHAnsi"/>
        </w:rPr>
        <w:t xml:space="preserve">e </w:t>
      </w:r>
      <w:r w:rsidRPr="00B61217">
        <w:rPr>
          <w:rFonts w:asciiTheme="minorHAnsi" w:eastAsia="Arial" w:hAnsiTheme="minorHAnsi"/>
          <w:spacing w:val="-2"/>
        </w:rPr>
        <w:t>f</w:t>
      </w:r>
      <w:r w:rsidRPr="00B61217">
        <w:rPr>
          <w:rFonts w:asciiTheme="minorHAnsi" w:eastAsia="Arial" w:hAnsiTheme="minorHAnsi"/>
          <w:spacing w:val="1"/>
        </w:rPr>
        <w:t>o</w:t>
      </w:r>
      <w:r w:rsidRPr="00B61217">
        <w:rPr>
          <w:rFonts w:asciiTheme="minorHAnsi" w:eastAsia="Arial" w:hAnsiTheme="minorHAnsi"/>
        </w:rPr>
        <w:t>r</w:t>
      </w:r>
      <w:r w:rsidRPr="00B61217">
        <w:rPr>
          <w:rFonts w:asciiTheme="minorHAnsi" w:eastAsia="Arial" w:hAnsiTheme="minorHAnsi"/>
          <w:spacing w:val="-3"/>
        </w:rPr>
        <w:t xml:space="preserve"> </w:t>
      </w:r>
      <w:r w:rsidRPr="00B61217">
        <w:rPr>
          <w:rFonts w:asciiTheme="minorHAnsi" w:eastAsia="Arial" w:hAnsiTheme="minorHAnsi"/>
        </w:rPr>
        <w:t xml:space="preserve">a </w:t>
      </w:r>
      <w:r w:rsidRPr="00B61217">
        <w:rPr>
          <w:rFonts w:asciiTheme="minorHAnsi" w:eastAsia="Arial" w:hAnsiTheme="minorHAnsi"/>
          <w:spacing w:val="1"/>
        </w:rPr>
        <w:t>p</w:t>
      </w:r>
      <w:r w:rsidRPr="00B61217">
        <w:rPr>
          <w:rFonts w:asciiTheme="minorHAnsi" w:eastAsia="Arial" w:hAnsiTheme="minorHAnsi"/>
          <w:spacing w:val="6"/>
        </w:rPr>
        <w:t>a</w:t>
      </w:r>
      <w:r w:rsidRPr="00B61217">
        <w:rPr>
          <w:rFonts w:asciiTheme="minorHAnsi" w:eastAsia="Arial" w:hAnsiTheme="minorHAnsi"/>
        </w:rPr>
        <w:t>y</w:t>
      </w:r>
      <w:r w:rsidRPr="00B61217">
        <w:rPr>
          <w:rFonts w:asciiTheme="minorHAnsi" w:eastAsia="Arial" w:hAnsiTheme="minorHAnsi"/>
          <w:spacing w:val="-2"/>
        </w:rPr>
        <w:t xml:space="preserve"> </w:t>
      </w:r>
      <w:r w:rsidRPr="00B61217">
        <w:rPr>
          <w:rFonts w:asciiTheme="minorHAnsi" w:eastAsia="Arial" w:hAnsiTheme="minorHAnsi"/>
          <w:spacing w:val="-3"/>
        </w:rPr>
        <w:t>i</w:t>
      </w:r>
      <w:r w:rsidRPr="00B61217">
        <w:rPr>
          <w:rFonts w:asciiTheme="minorHAnsi" w:eastAsia="Arial" w:hAnsiTheme="minorHAnsi"/>
          <w:spacing w:val="1"/>
        </w:rPr>
        <w:t>n</w:t>
      </w:r>
      <w:r w:rsidRPr="00B61217">
        <w:rPr>
          <w:rFonts w:asciiTheme="minorHAnsi" w:eastAsia="Arial" w:hAnsiTheme="minorHAnsi"/>
        </w:rPr>
        <w:t>cr</w:t>
      </w:r>
      <w:r w:rsidRPr="00B61217">
        <w:rPr>
          <w:rFonts w:asciiTheme="minorHAnsi" w:eastAsia="Arial" w:hAnsiTheme="minorHAnsi"/>
          <w:spacing w:val="1"/>
        </w:rPr>
        <w:t>ea</w:t>
      </w:r>
      <w:r w:rsidRPr="00B61217">
        <w:rPr>
          <w:rFonts w:asciiTheme="minorHAnsi" w:eastAsia="Arial" w:hAnsiTheme="minorHAnsi"/>
        </w:rPr>
        <w:t>se to the n</w:t>
      </w:r>
      <w:r w:rsidR="00E6670C">
        <w:rPr>
          <w:rFonts w:asciiTheme="minorHAnsi" w:eastAsia="Arial" w:hAnsiTheme="minorHAnsi"/>
        </w:rPr>
        <w:t xml:space="preserve">ext available reference point </w:t>
      </w:r>
      <w:r w:rsidRPr="00B61217">
        <w:rPr>
          <w:rFonts w:asciiTheme="minorHAnsi" w:eastAsia="Arial" w:hAnsiTheme="minorHAnsi"/>
          <w:spacing w:val="-4"/>
        </w:rPr>
        <w:t xml:space="preserve">up to a maximum of the salary range </w:t>
      </w:r>
    </w:p>
    <w:p w:rsidR="00B61217" w:rsidRPr="00643D7F" w:rsidRDefault="00B61217" w:rsidP="00B61217">
      <w:pPr>
        <w:spacing w:line="288" w:lineRule="auto"/>
        <w:ind w:left="567" w:right="54" w:hanging="539"/>
        <w:jc w:val="both"/>
        <w:rPr>
          <w:rFonts w:ascii="Arial" w:eastAsia="Arial" w:hAnsi="Arial" w:cs="Arial"/>
          <w:spacing w:val="-4"/>
          <w:sz w:val="21"/>
          <w:szCs w:val="21"/>
        </w:rPr>
      </w:pPr>
    </w:p>
    <w:p w:rsidR="00E6670C" w:rsidRDefault="00B61217" w:rsidP="00E6670C">
      <w:pPr>
        <w:widowControl w:val="0"/>
        <w:numPr>
          <w:ilvl w:val="0"/>
          <w:numId w:val="9"/>
        </w:numPr>
        <w:tabs>
          <w:tab w:val="left" w:pos="-1440"/>
          <w:tab w:val="left" w:pos="-720"/>
          <w:tab w:val="left" w:pos="0"/>
        </w:tabs>
        <w:suppressAutoHyphens/>
        <w:ind w:left="567" w:hanging="539"/>
        <w:jc w:val="both"/>
        <w:rPr>
          <w:rFonts w:asciiTheme="minorHAnsi" w:hAnsiTheme="minorHAnsi" w:cs="Arial"/>
          <w:i/>
          <w:spacing w:val="-3"/>
        </w:rPr>
      </w:pPr>
      <w:r w:rsidRPr="00B61217">
        <w:rPr>
          <w:rFonts w:asciiTheme="minorHAnsi" w:eastAsia="Arial" w:hAnsiTheme="minorHAnsi" w:cs="Arial"/>
          <w:spacing w:val="-4"/>
        </w:rPr>
        <w:t>For those teachers who it is assessed exceed their objectives; are assessed as fully meeting the relevant standards; and all of their teaching is assessed as outstanding as detailed in the school’s appraisal documentation, they will be awarded an additional reference point within their pay range.</w:t>
      </w:r>
    </w:p>
    <w:p w:rsidR="00E6670C" w:rsidRPr="00E6670C" w:rsidRDefault="00E6670C" w:rsidP="00E6670C">
      <w:pPr>
        <w:pStyle w:val="ListParagraph"/>
        <w:jc w:val="both"/>
        <w:rPr>
          <w:rFonts w:asciiTheme="minorHAnsi" w:hAnsiTheme="minorHAnsi" w:cs="Arial"/>
          <w:i/>
          <w:spacing w:val="-3"/>
        </w:rPr>
      </w:pPr>
    </w:p>
    <w:p w:rsidR="00E6670C" w:rsidRPr="00E6670C" w:rsidRDefault="00E6670C" w:rsidP="00E6670C">
      <w:pPr>
        <w:pStyle w:val="ListParagraph"/>
        <w:numPr>
          <w:ilvl w:val="0"/>
          <w:numId w:val="9"/>
        </w:numPr>
        <w:tabs>
          <w:tab w:val="left" w:pos="-1440"/>
          <w:tab w:val="left" w:pos="-720"/>
          <w:tab w:val="left" w:pos="0"/>
        </w:tabs>
        <w:suppressAutoHyphens/>
        <w:ind w:left="567" w:hanging="567"/>
        <w:contextualSpacing w:val="0"/>
        <w:jc w:val="both"/>
        <w:rPr>
          <w:rFonts w:asciiTheme="minorHAnsi" w:hAnsiTheme="minorHAnsi" w:cs="Arial"/>
          <w:spacing w:val="-3"/>
        </w:rPr>
      </w:pPr>
      <w:r w:rsidRPr="00E6670C">
        <w:rPr>
          <w:rFonts w:asciiTheme="minorHAnsi" w:hAnsiTheme="minorHAnsi" w:cs="Arial"/>
          <w:spacing w:val="-3"/>
        </w:rPr>
        <w:t>Pay decisions will be communicated to each member of staff in writing in accordance with Pay - Part 1 – General paragraph 3.4 of the STPC</w:t>
      </w:r>
      <w:r>
        <w:rPr>
          <w:rFonts w:asciiTheme="minorHAnsi" w:hAnsiTheme="minorHAnsi" w:cs="Arial"/>
          <w:spacing w:val="-3"/>
        </w:rPr>
        <w:t xml:space="preserve">D. Decisions on the pay of the </w:t>
      </w:r>
      <w:proofErr w:type="spellStart"/>
      <w:r>
        <w:rPr>
          <w:rFonts w:asciiTheme="minorHAnsi" w:hAnsiTheme="minorHAnsi" w:cs="Arial"/>
          <w:spacing w:val="-3"/>
        </w:rPr>
        <w:t>h</w:t>
      </w:r>
      <w:r w:rsidRPr="00E6670C">
        <w:rPr>
          <w:rFonts w:asciiTheme="minorHAnsi" w:hAnsiTheme="minorHAnsi" w:cs="Arial"/>
          <w:spacing w:val="-3"/>
        </w:rPr>
        <w:t>eadteacher</w:t>
      </w:r>
      <w:proofErr w:type="spellEnd"/>
      <w:r w:rsidRPr="00E6670C">
        <w:rPr>
          <w:rFonts w:asciiTheme="minorHAnsi" w:hAnsiTheme="minorHAnsi" w:cs="Arial"/>
          <w:spacing w:val="-3"/>
        </w:rPr>
        <w:t xml:space="preserve"> will be communicated by the chair of the governing body, in writing.</w:t>
      </w:r>
    </w:p>
    <w:p w:rsidR="00E6670C" w:rsidRPr="00E6670C" w:rsidRDefault="00E6670C" w:rsidP="00E6670C">
      <w:pPr>
        <w:tabs>
          <w:tab w:val="left" w:pos="-1440"/>
          <w:tab w:val="left" w:pos="-720"/>
          <w:tab w:val="left" w:pos="0"/>
          <w:tab w:val="left" w:pos="1418"/>
        </w:tabs>
        <w:suppressAutoHyphens/>
        <w:jc w:val="both"/>
        <w:rPr>
          <w:rFonts w:asciiTheme="minorHAnsi" w:hAnsiTheme="minorHAnsi" w:cs="Arial"/>
          <w:spacing w:val="-3"/>
        </w:rPr>
      </w:pPr>
    </w:p>
    <w:p w:rsidR="00E6670C" w:rsidRPr="00E6670C" w:rsidRDefault="00E6670C" w:rsidP="00E6670C">
      <w:pPr>
        <w:widowControl w:val="0"/>
        <w:numPr>
          <w:ilvl w:val="0"/>
          <w:numId w:val="9"/>
        </w:numPr>
        <w:tabs>
          <w:tab w:val="left" w:pos="-1440"/>
          <w:tab w:val="left" w:pos="-720"/>
          <w:tab w:val="left" w:pos="0"/>
        </w:tabs>
        <w:suppressAutoHyphens/>
        <w:ind w:left="540" w:hanging="540"/>
        <w:jc w:val="both"/>
        <w:rPr>
          <w:rFonts w:asciiTheme="minorHAnsi" w:hAnsiTheme="minorHAnsi" w:cs="Arial"/>
          <w:i/>
          <w:spacing w:val="-3"/>
        </w:rPr>
      </w:pPr>
      <w:r w:rsidRPr="00E6670C">
        <w:rPr>
          <w:rFonts w:asciiTheme="minorHAnsi" w:hAnsiTheme="minorHAnsi" w:cs="Arial"/>
          <w:spacing w:val="-3"/>
        </w:rPr>
        <w:t xml:space="preserve">The reasons for all pay decisions will be clearly </w:t>
      </w:r>
      <w:proofErr w:type="spellStart"/>
      <w:r w:rsidRPr="00E6670C">
        <w:rPr>
          <w:rFonts w:asciiTheme="minorHAnsi" w:hAnsiTheme="minorHAnsi" w:cs="Arial"/>
          <w:spacing w:val="-3"/>
        </w:rPr>
        <w:t>minuted</w:t>
      </w:r>
      <w:proofErr w:type="spellEnd"/>
      <w:r w:rsidRPr="00E6670C">
        <w:rPr>
          <w:rFonts w:asciiTheme="minorHAnsi" w:hAnsiTheme="minorHAnsi" w:cs="Arial"/>
          <w:spacing w:val="-3"/>
        </w:rPr>
        <w:t xml:space="preserve"> but will remain confidential to the pay panel/committee, the </w:t>
      </w:r>
      <w:proofErr w:type="spellStart"/>
      <w:r w:rsidRPr="00E6670C">
        <w:rPr>
          <w:rFonts w:asciiTheme="minorHAnsi" w:hAnsiTheme="minorHAnsi" w:cs="Arial"/>
          <w:spacing w:val="-3"/>
        </w:rPr>
        <w:t>headteacher</w:t>
      </w:r>
      <w:proofErr w:type="spellEnd"/>
      <w:r w:rsidRPr="00E6670C">
        <w:rPr>
          <w:rFonts w:asciiTheme="minorHAnsi" w:hAnsiTheme="minorHAnsi" w:cs="Arial"/>
          <w:spacing w:val="-3"/>
        </w:rPr>
        <w:t xml:space="preserve"> and the employee. Similarly, where a pay appeal is lodged, the decision and minutes relating to the appeal will remain confidential to the appeal panel, the </w:t>
      </w:r>
      <w:proofErr w:type="spellStart"/>
      <w:r w:rsidRPr="00E6670C">
        <w:rPr>
          <w:rFonts w:asciiTheme="minorHAnsi" w:hAnsiTheme="minorHAnsi" w:cs="Arial"/>
          <w:spacing w:val="-3"/>
        </w:rPr>
        <w:t>headteacher</w:t>
      </w:r>
      <w:proofErr w:type="spellEnd"/>
      <w:r w:rsidRPr="00E6670C">
        <w:rPr>
          <w:rFonts w:asciiTheme="minorHAnsi" w:hAnsiTheme="minorHAnsi" w:cs="Arial"/>
          <w:spacing w:val="-3"/>
        </w:rPr>
        <w:t xml:space="preserve"> and the employee. Under the School Governance (Constitution) (England) Regulations 2012 or the School Governance (Federations) (England) Regulations 2012 they will be released under confidential cover to Wiltshire LA (the maintaining authority) only if the LA specifically requests this in writing.</w:t>
      </w:r>
    </w:p>
    <w:p w:rsidR="00E6670C" w:rsidRPr="00E6670C" w:rsidRDefault="00E6670C" w:rsidP="00E6670C">
      <w:pPr>
        <w:tabs>
          <w:tab w:val="left" w:pos="-1440"/>
          <w:tab w:val="left" w:pos="-720"/>
          <w:tab w:val="left" w:pos="0"/>
        </w:tabs>
        <w:suppressAutoHyphens/>
        <w:jc w:val="both"/>
        <w:rPr>
          <w:rFonts w:asciiTheme="minorHAnsi" w:hAnsiTheme="minorHAnsi" w:cs="Arial"/>
          <w:spacing w:val="-3"/>
        </w:rPr>
      </w:pPr>
    </w:p>
    <w:p w:rsidR="00E6670C" w:rsidRPr="00E6670C" w:rsidRDefault="00E6670C" w:rsidP="00E6670C">
      <w:pPr>
        <w:widowControl w:val="0"/>
        <w:numPr>
          <w:ilvl w:val="0"/>
          <w:numId w:val="9"/>
        </w:numPr>
        <w:tabs>
          <w:tab w:val="left" w:pos="-1440"/>
          <w:tab w:val="left" w:pos="-720"/>
          <w:tab w:val="left" w:pos="0"/>
        </w:tabs>
        <w:suppressAutoHyphens/>
        <w:ind w:left="540" w:hanging="540"/>
        <w:jc w:val="both"/>
        <w:rPr>
          <w:rFonts w:asciiTheme="minorHAnsi" w:hAnsiTheme="minorHAnsi" w:cs="Arial"/>
          <w:i/>
          <w:spacing w:val="-3"/>
        </w:rPr>
      </w:pPr>
      <w:r w:rsidRPr="00E6670C">
        <w:rPr>
          <w:rFonts w:asciiTheme="minorHAnsi" w:hAnsiTheme="minorHAnsi" w:cs="Arial"/>
          <w:spacing w:val="-3"/>
        </w:rPr>
        <w:t xml:space="preserve">The Governing Body, or delegated to the pay panel, will review every teacher’s salary with effect from 1 September and give them a written statement setting out their salary and any other financial benefits as specified in the STPCD.  Where possible teachers’ salaries will be reviewed by 31 October.  </w:t>
      </w:r>
      <w:proofErr w:type="spellStart"/>
      <w:r>
        <w:rPr>
          <w:rFonts w:asciiTheme="minorHAnsi" w:hAnsiTheme="minorHAnsi" w:cs="Arial"/>
          <w:spacing w:val="-3"/>
        </w:rPr>
        <w:t>Head</w:t>
      </w:r>
      <w:r w:rsidRPr="00E6670C">
        <w:rPr>
          <w:rFonts w:asciiTheme="minorHAnsi" w:hAnsiTheme="minorHAnsi" w:cs="Arial"/>
          <w:spacing w:val="-3"/>
        </w:rPr>
        <w:t>teachers</w:t>
      </w:r>
      <w:proofErr w:type="spellEnd"/>
      <w:r w:rsidRPr="00E6670C">
        <w:rPr>
          <w:rFonts w:asciiTheme="minorHAnsi" w:hAnsiTheme="minorHAnsi" w:cs="Arial"/>
          <w:spacing w:val="-3"/>
        </w:rPr>
        <w:t xml:space="preserve">’ salaries will be reviewed by 31 December. Reviews may take place at other times of the year to reflect any changes in circumstances (such as absence on maternity or long-term sick leave) that lead to a change in the basis for calculating an individual’s pay. A written statement will be given after any review and where applicable will provide information about the basis on which it was made.  Where a pay determination leads or may lead to the start of a period of safeguarding, the Governing Body will </w:t>
      </w:r>
      <w:r w:rsidRPr="00E6670C">
        <w:rPr>
          <w:rFonts w:asciiTheme="minorHAnsi" w:hAnsiTheme="minorHAnsi" w:cs="Arial"/>
          <w:spacing w:val="-3"/>
        </w:rPr>
        <w:lastRenderedPageBreak/>
        <w:t>give the required notification as soon as possible and no later than one month after the date of the determination.</w:t>
      </w:r>
    </w:p>
    <w:p w:rsidR="00B61217" w:rsidRPr="00B61217" w:rsidRDefault="00B61217" w:rsidP="00B61217">
      <w:pPr>
        <w:widowControl w:val="0"/>
        <w:tabs>
          <w:tab w:val="left" w:pos="-1440"/>
          <w:tab w:val="left" w:pos="-720"/>
          <w:tab w:val="left" w:pos="0"/>
        </w:tabs>
        <w:suppressAutoHyphens/>
        <w:jc w:val="both"/>
        <w:rPr>
          <w:rFonts w:asciiTheme="minorHAnsi" w:hAnsiTheme="minorHAnsi" w:cs="Arial"/>
          <w:i/>
          <w:spacing w:val="-3"/>
        </w:rPr>
      </w:pPr>
    </w:p>
    <w:p w:rsidR="006367C8" w:rsidRPr="00616A64" w:rsidRDefault="006367C8" w:rsidP="006367C8">
      <w:pPr>
        <w:rPr>
          <w:rFonts w:asciiTheme="minorHAnsi" w:hAnsiTheme="minorHAnsi" w:cs="Arial"/>
          <w:b/>
          <w:spacing w:val="-3"/>
          <w:u w:val="single" w:color="0070C0"/>
        </w:rPr>
      </w:pPr>
      <w:r w:rsidRPr="00616A64">
        <w:rPr>
          <w:rFonts w:asciiTheme="minorHAnsi" w:hAnsiTheme="minorHAnsi" w:cs="Arial"/>
          <w:b/>
          <w:spacing w:val="-3"/>
          <w:u w:val="single" w:color="0070C0"/>
        </w:rPr>
        <w:t>Tea</w:t>
      </w:r>
      <w:r w:rsidR="00216998">
        <w:rPr>
          <w:rFonts w:asciiTheme="minorHAnsi" w:hAnsiTheme="minorHAnsi" w:cs="Arial"/>
          <w:b/>
          <w:spacing w:val="-3"/>
          <w:u w:val="single" w:color="0070C0"/>
        </w:rPr>
        <w:t>chers pay award 1 September 2019</w:t>
      </w:r>
    </w:p>
    <w:p w:rsidR="006367C8" w:rsidRPr="00616A64" w:rsidRDefault="009C0ABC" w:rsidP="006367C8">
      <w:pPr>
        <w:rPr>
          <w:rFonts w:asciiTheme="minorHAnsi" w:hAnsiTheme="minorHAnsi" w:cs="Arial"/>
          <w:spacing w:val="-3"/>
        </w:rPr>
      </w:pPr>
      <w:r w:rsidRPr="00616A64">
        <w:rPr>
          <w:rFonts w:asciiTheme="minorHAnsi" w:hAnsiTheme="minorHAnsi" w:cs="Arial"/>
          <w:spacing w:val="-3"/>
        </w:rPr>
        <w:t>T</w:t>
      </w:r>
      <w:r w:rsidR="006367C8" w:rsidRPr="00616A64">
        <w:rPr>
          <w:rFonts w:asciiTheme="minorHAnsi" w:hAnsiTheme="minorHAnsi" w:cs="Arial"/>
          <w:spacing w:val="-3"/>
        </w:rPr>
        <w:t>he percentage pay award is as follows:</w:t>
      </w:r>
    </w:p>
    <w:p w:rsidR="006367C8" w:rsidRPr="00616A64" w:rsidRDefault="006367C8" w:rsidP="006367C8">
      <w:pPr>
        <w:rPr>
          <w:rFonts w:asciiTheme="minorHAnsi" w:hAnsiTheme="minorHAnsi" w:cs="Arial"/>
          <w:spacing w:val="-3"/>
        </w:rPr>
      </w:pPr>
    </w:p>
    <w:tbl>
      <w:tblPr>
        <w:tblStyle w:val="TableGrid"/>
        <w:tblW w:w="0" w:type="auto"/>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4A0" w:firstRow="1" w:lastRow="0" w:firstColumn="1" w:lastColumn="0" w:noHBand="0" w:noVBand="1"/>
      </w:tblPr>
      <w:tblGrid>
        <w:gridCol w:w="3369"/>
        <w:gridCol w:w="2799"/>
      </w:tblGrid>
      <w:tr w:rsidR="006367C8" w:rsidRPr="00616A64" w:rsidTr="009C0ABC">
        <w:trPr>
          <w:jc w:val="center"/>
        </w:trPr>
        <w:tc>
          <w:tcPr>
            <w:tcW w:w="3369" w:type="dxa"/>
          </w:tcPr>
          <w:p w:rsidR="006367C8" w:rsidRPr="00616A64" w:rsidRDefault="006367C8" w:rsidP="006367C8">
            <w:pPr>
              <w:rPr>
                <w:rFonts w:asciiTheme="minorHAnsi" w:hAnsiTheme="minorHAnsi" w:cs="Arial"/>
                <w:b/>
                <w:spacing w:val="-3"/>
              </w:rPr>
            </w:pPr>
          </w:p>
        </w:tc>
        <w:tc>
          <w:tcPr>
            <w:tcW w:w="279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Percentage pay award</w:t>
            </w:r>
          </w:p>
        </w:tc>
      </w:tr>
      <w:tr w:rsidR="009C0ABC" w:rsidRPr="00616A64" w:rsidTr="009C0ABC">
        <w:trPr>
          <w:jc w:val="center"/>
        </w:trPr>
        <w:tc>
          <w:tcPr>
            <w:tcW w:w="6168" w:type="dxa"/>
            <w:gridSpan w:val="2"/>
            <w:shd w:val="clear" w:color="auto" w:fill="0070C0"/>
          </w:tcPr>
          <w:p w:rsidR="006367C8" w:rsidRPr="00616A64" w:rsidRDefault="006367C8" w:rsidP="006367C8">
            <w:pPr>
              <w:jc w:val="center"/>
              <w:rPr>
                <w:rFonts w:asciiTheme="minorHAnsi" w:hAnsiTheme="minorHAnsi" w:cs="Arial"/>
                <w:color w:val="FFFFFF" w:themeColor="background1"/>
                <w:spacing w:val="-3"/>
              </w:rPr>
            </w:pPr>
            <w:r w:rsidRPr="00616A64">
              <w:rPr>
                <w:rFonts w:asciiTheme="minorHAnsi" w:hAnsiTheme="minorHAnsi" w:cs="Arial"/>
                <w:b/>
                <w:color w:val="FFFFFF" w:themeColor="background1"/>
                <w:spacing w:val="-3"/>
              </w:rPr>
              <w:t>Main pay range</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Minimum point (M1)</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Maximum point (M6a)</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9C0ABC" w:rsidRPr="00616A64" w:rsidTr="009C0ABC">
        <w:trPr>
          <w:jc w:val="center"/>
        </w:trPr>
        <w:tc>
          <w:tcPr>
            <w:tcW w:w="6168" w:type="dxa"/>
            <w:gridSpan w:val="2"/>
            <w:shd w:val="clear" w:color="auto" w:fill="0070C0"/>
          </w:tcPr>
          <w:p w:rsidR="006367C8" w:rsidRPr="00616A64" w:rsidRDefault="006367C8" w:rsidP="006367C8">
            <w:pPr>
              <w:jc w:val="center"/>
              <w:rPr>
                <w:rFonts w:asciiTheme="minorHAnsi" w:hAnsiTheme="minorHAnsi" w:cs="Arial"/>
                <w:color w:val="FFFFFF" w:themeColor="background1"/>
                <w:spacing w:val="-3"/>
              </w:rPr>
            </w:pPr>
            <w:r w:rsidRPr="00616A64">
              <w:rPr>
                <w:rFonts w:asciiTheme="minorHAnsi" w:hAnsiTheme="minorHAnsi" w:cs="Arial"/>
                <w:b/>
                <w:color w:val="FFFFFF" w:themeColor="background1"/>
                <w:spacing w:val="-3"/>
              </w:rPr>
              <w:t>Upper pay range</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Minimum point</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 xml:space="preserve">Maximum point </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9C0ABC" w:rsidRPr="00616A64" w:rsidTr="009C0ABC">
        <w:trPr>
          <w:jc w:val="center"/>
        </w:trPr>
        <w:tc>
          <w:tcPr>
            <w:tcW w:w="6168" w:type="dxa"/>
            <w:gridSpan w:val="2"/>
            <w:shd w:val="clear" w:color="auto" w:fill="0070C0"/>
          </w:tcPr>
          <w:p w:rsidR="006367C8" w:rsidRPr="00616A64" w:rsidRDefault="006367C8" w:rsidP="006367C8">
            <w:pPr>
              <w:jc w:val="center"/>
              <w:rPr>
                <w:rFonts w:asciiTheme="minorHAnsi" w:hAnsiTheme="minorHAnsi" w:cs="Arial"/>
                <w:color w:val="FFFFFF" w:themeColor="background1"/>
                <w:spacing w:val="-3"/>
              </w:rPr>
            </w:pPr>
            <w:r w:rsidRPr="00616A64">
              <w:rPr>
                <w:rFonts w:asciiTheme="minorHAnsi" w:hAnsiTheme="minorHAnsi" w:cs="Arial"/>
                <w:b/>
                <w:color w:val="FFFFFF" w:themeColor="background1"/>
                <w:spacing w:val="-3"/>
              </w:rPr>
              <w:t xml:space="preserve">Unqualified teacher pay range </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Minimum point</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Maximum point</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9C0ABC" w:rsidRPr="00616A64" w:rsidTr="009C0ABC">
        <w:trPr>
          <w:jc w:val="center"/>
        </w:trPr>
        <w:tc>
          <w:tcPr>
            <w:tcW w:w="6168" w:type="dxa"/>
            <w:gridSpan w:val="2"/>
            <w:shd w:val="clear" w:color="auto" w:fill="0070C0"/>
          </w:tcPr>
          <w:p w:rsidR="006367C8" w:rsidRPr="00616A64" w:rsidRDefault="006367C8" w:rsidP="006367C8">
            <w:pPr>
              <w:jc w:val="center"/>
              <w:rPr>
                <w:rFonts w:asciiTheme="minorHAnsi" w:hAnsiTheme="minorHAnsi" w:cs="Arial"/>
                <w:color w:val="FFFFFF" w:themeColor="background1"/>
                <w:spacing w:val="-3"/>
              </w:rPr>
            </w:pPr>
            <w:r w:rsidRPr="00616A64">
              <w:rPr>
                <w:rFonts w:asciiTheme="minorHAnsi" w:hAnsiTheme="minorHAnsi" w:cs="Arial"/>
                <w:b/>
                <w:color w:val="FFFFFF" w:themeColor="background1"/>
                <w:spacing w:val="-3"/>
              </w:rPr>
              <w:t>Leading Practitioner</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Minimum point</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Maximum point</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9C0ABC" w:rsidRPr="00616A64" w:rsidTr="009C0ABC">
        <w:trPr>
          <w:jc w:val="center"/>
        </w:trPr>
        <w:tc>
          <w:tcPr>
            <w:tcW w:w="6168" w:type="dxa"/>
            <w:gridSpan w:val="2"/>
            <w:shd w:val="clear" w:color="auto" w:fill="0070C0"/>
          </w:tcPr>
          <w:p w:rsidR="006367C8" w:rsidRPr="00616A64" w:rsidRDefault="006367C8" w:rsidP="006367C8">
            <w:pPr>
              <w:jc w:val="center"/>
              <w:rPr>
                <w:rFonts w:asciiTheme="minorHAnsi" w:hAnsiTheme="minorHAnsi" w:cs="Arial"/>
                <w:color w:val="FFFFFF" w:themeColor="background1"/>
                <w:spacing w:val="-3"/>
              </w:rPr>
            </w:pPr>
            <w:r w:rsidRPr="00616A64">
              <w:rPr>
                <w:rFonts w:asciiTheme="minorHAnsi" w:hAnsiTheme="minorHAnsi" w:cs="Arial"/>
                <w:b/>
                <w:color w:val="FFFFFF" w:themeColor="background1"/>
                <w:spacing w:val="-3"/>
              </w:rPr>
              <w:t>Allowances</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TLR, SEN</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9C0ABC" w:rsidRPr="00616A64" w:rsidTr="009C0ABC">
        <w:trPr>
          <w:jc w:val="center"/>
        </w:trPr>
        <w:tc>
          <w:tcPr>
            <w:tcW w:w="6168" w:type="dxa"/>
            <w:gridSpan w:val="2"/>
            <w:shd w:val="clear" w:color="auto" w:fill="0070C0"/>
          </w:tcPr>
          <w:p w:rsidR="006367C8" w:rsidRPr="00616A64" w:rsidRDefault="006367C8" w:rsidP="006367C8">
            <w:pPr>
              <w:jc w:val="center"/>
              <w:rPr>
                <w:rFonts w:asciiTheme="minorHAnsi" w:hAnsiTheme="minorHAnsi" w:cs="Arial"/>
                <w:color w:val="FFFFFF" w:themeColor="background1"/>
                <w:spacing w:val="-3"/>
              </w:rPr>
            </w:pPr>
            <w:r w:rsidRPr="00616A64">
              <w:rPr>
                <w:rFonts w:asciiTheme="minorHAnsi" w:hAnsiTheme="minorHAnsi" w:cs="Arial"/>
                <w:b/>
                <w:color w:val="FFFFFF" w:themeColor="background1"/>
                <w:spacing w:val="-3"/>
              </w:rPr>
              <w:t xml:space="preserve">Leadership pay range </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Minimum point</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r w:rsidR="006367C8" w:rsidRPr="00616A64" w:rsidTr="009C0ABC">
        <w:trPr>
          <w:jc w:val="center"/>
        </w:trPr>
        <w:tc>
          <w:tcPr>
            <w:tcW w:w="3369" w:type="dxa"/>
          </w:tcPr>
          <w:p w:rsidR="006367C8" w:rsidRPr="00616A64" w:rsidRDefault="006367C8" w:rsidP="006367C8">
            <w:pPr>
              <w:rPr>
                <w:rFonts w:asciiTheme="minorHAnsi" w:hAnsiTheme="minorHAnsi" w:cs="Arial"/>
                <w:spacing w:val="-3"/>
              </w:rPr>
            </w:pPr>
            <w:r w:rsidRPr="00616A64">
              <w:rPr>
                <w:rFonts w:asciiTheme="minorHAnsi" w:hAnsiTheme="minorHAnsi" w:cs="Arial"/>
                <w:spacing w:val="-3"/>
              </w:rPr>
              <w:t>Maximum point</w:t>
            </w:r>
          </w:p>
        </w:tc>
        <w:tc>
          <w:tcPr>
            <w:tcW w:w="2799" w:type="dxa"/>
          </w:tcPr>
          <w:p w:rsidR="006367C8" w:rsidRPr="00616A64" w:rsidRDefault="00216998" w:rsidP="006367C8">
            <w:pPr>
              <w:rPr>
                <w:rFonts w:asciiTheme="minorHAnsi" w:hAnsiTheme="minorHAnsi" w:cs="Arial"/>
                <w:spacing w:val="-3"/>
              </w:rPr>
            </w:pPr>
            <w:r>
              <w:rPr>
                <w:rFonts w:asciiTheme="minorHAnsi" w:hAnsiTheme="minorHAnsi" w:cs="Arial"/>
                <w:spacing w:val="-3"/>
              </w:rPr>
              <w:t>2.75</w:t>
            </w:r>
            <w:r w:rsidR="006367C8" w:rsidRPr="00616A64">
              <w:rPr>
                <w:rFonts w:asciiTheme="minorHAnsi" w:hAnsiTheme="minorHAnsi" w:cs="Arial"/>
                <w:spacing w:val="-3"/>
              </w:rPr>
              <w:t>%</w:t>
            </w:r>
          </w:p>
        </w:tc>
      </w:tr>
    </w:tbl>
    <w:p w:rsidR="006367C8" w:rsidRPr="00616A64" w:rsidRDefault="006367C8" w:rsidP="006367C8">
      <w:pPr>
        <w:rPr>
          <w:rFonts w:asciiTheme="minorHAnsi" w:hAnsiTheme="minorHAnsi" w:cs="Arial"/>
          <w:b/>
          <w:spacing w:val="-3"/>
        </w:rPr>
      </w:pPr>
    </w:p>
    <w:p w:rsidR="006367C8" w:rsidRPr="00616A64" w:rsidRDefault="006367C8" w:rsidP="00501519">
      <w:pPr>
        <w:jc w:val="both"/>
        <w:rPr>
          <w:rFonts w:asciiTheme="minorHAnsi" w:hAnsiTheme="minorHAnsi" w:cs="Arial"/>
          <w:spacing w:val="-3"/>
        </w:rPr>
      </w:pPr>
      <w:r w:rsidRPr="00616A64">
        <w:rPr>
          <w:rFonts w:asciiTheme="minorHAnsi" w:hAnsiTheme="minorHAnsi" w:cs="Arial"/>
          <w:spacing w:val="-3"/>
        </w:rPr>
        <w:t xml:space="preserve">Schools must apply the stated pay award to the minimum and maximum point of each of the </w:t>
      </w:r>
      <w:r w:rsidR="00501519">
        <w:rPr>
          <w:rFonts w:asciiTheme="minorHAnsi" w:hAnsiTheme="minorHAnsi" w:cs="Arial"/>
          <w:spacing w:val="-3"/>
        </w:rPr>
        <w:t>t</w:t>
      </w:r>
      <w:r w:rsidRPr="00616A64">
        <w:rPr>
          <w:rFonts w:asciiTheme="minorHAnsi" w:hAnsiTheme="minorHAnsi" w:cs="Arial"/>
          <w:spacing w:val="-3"/>
        </w:rPr>
        <w:t>eacher</w:t>
      </w:r>
      <w:r w:rsidR="009C0ABC" w:rsidRPr="00616A64">
        <w:rPr>
          <w:rFonts w:asciiTheme="minorHAnsi" w:hAnsiTheme="minorHAnsi" w:cs="Arial"/>
          <w:spacing w:val="-3"/>
        </w:rPr>
        <w:t>/l</w:t>
      </w:r>
      <w:r w:rsidRPr="00616A64">
        <w:rPr>
          <w:rFonts w:asciiTheme="minorHAnsi" w:hAnsiTheme="minorHAnsi" w:cs="Arial"/>
          <w:spacing w:val="-3"/>
        </w:rPr>
        <w:t>eadership pay ranges.</w:t>
      </w:r>
    </w:p>
    <w:p w:rsidR="006367C8" w:rsidRPr="00616A64" w:rsidRDefault="006367C8" w:rsidP="006367C8">
      <w:pPr>
        <w:rPr>
          <w:rFonts w:asciiTheme="minorHAnsi" w:hAnsiTheme="minorHAnsi" w:cs="Arial"/>
          <w:spacing w:val="-3"/>
        </w:rPr>
      </w:pPr>
    </w:p>
    <w:p w:rsidR="006367C8" w:rsidRPr="00616A64" w:rsidRDefault="006367C8" w:rsidP="006367C8">
      <w:pPr>
        <w:rPr>
          <w:rFonts w:asciiTheme="minorHAnsi" w:hAnsiTheme="minorHAnsi" w:cs="Arial"/>
          <w:spacing w:val="-3"/>
        </w:rPr>
      </w:pPr>
      <w:r w:rsidRPr="00616A64">
        <w:rPr>
          <w:rFonts w:asciiTheme="minorHAnsi" w:hAnsiTheme="minorHAnsi" w:cs="Arial"/>
          <w:spacing w:val="-3"/>
        </w:rPr>
        <w:t>Appendix A details the teacher pay ranges</w:t>
      </w:r>
      <w:r w:rsidR="004B58E1">
        <w:rPr>
          <w:rFonts w:asciiTheme="minorHAnsi" w:hAnsiTheme="minorHAnsi" w:cs="Arial"/>
          <w:spacing w:val="-3"/>
        </w:rPr>
        <w:t xml:space="preserve"> with effect from September 2019</w:t>
      </w:r>
      <w:r w:rsidRPr="00616A64">
        <w:rPr>
          <w:rFonts w:asciiTheme="minorHAnsi" w:hAnsiTheme="minorHAnsi" w:cs="Arial"/>
          <w:spacing w:val="-3"/>
        </w:rPr>
        <w:t>.</w:t>
      </w:r>
    </w:p>
    <w:p w:rsidR="00E71E5F" w:rsidRDefault="00E71E5F" w:rsidP="006367C8">
      <w:pPr>
        <w:rPr>
          <w:rFonts w:asciiTheme="minorHAnsi" w:hAnsiTheme="minorHAnsi" w:cs="Arial"/>
          <w:spacing w:val="-3"/>
          <w:u w:val="single"/>
        </w:rPr>
      </w:pPr>
    </w:p>
    <w:p w:rsidR="006367C8" w:rsidRPr="00616A64" w:rsidRDefault="006367C8" w:rsidP="006367C8">
      <w:pPr>
        <w:rPr>
          <w:rFonts w:asciiTheme="minorHAnsi" w:hAnsiTheme="minorHAnsi" w:cs="Arial"/>
          <w:spacing w:val="-3"/>
        </w:rPr>
      </w:pPr>
      <w:r w:rsidRPr="00616A64">
        <w:rPr>
          <w:rFonts w:asciiTheme="minorHAnsi" w:hAnsiTheme="minorHAnsi" w:cs="Arial"/>
          <w:spacing w:val="-3"/>
        </w:rPr>
        <w:t xml:space="preserve">The school will automatically apply </w:t>
      </w:r>
      <w:r w:rsidR="00216998">
        <w:rPr>
          <w:rFonts w:asciiTheme="minorHAnsi" w:hAnsiTheme="minorHAnsi" w:cs="Arial"/>
          <w:spacing w:val="-3"/>
        </w:rPr>
        <w:t>the pay award for September 2019</w:t>
      </w:r>
      <w:r w:rsidRPr="00616A64">
        <w:rPr>
          <w:rFonts w:asciiTheme="minorHAnsi" w:hAnsiTheme="minorHAnsi" w:cs="Arial"/>
          <w:spacing w:val="-3"/>
        </w:rPr>
        <w:t xml:space="preserve"> as detailed above and will apply the same percentage increase for all salary points within each teacher pay range. </w:t>
      </w:r>
    </w:p>
    <w:p w:rsidR="006367C8" w:rsidRPr="00616A64" w:rsidRDefault="006367C8" w:rsidP="006367C8">
      <w:pPr>
        <w:rPr>
          <w:rFonts w:asciiTheme="minorHAnsi" w:hAnsiTheme="minorHAnsi" w:cs="Arial"/>
          <w:i/>
          <w:color w:val="FF0000"/>
          <w:spacing w:val="-3"/>
        </w:rPr>
      </w:pPr>
      <w:r w:rsidRPr="00616A64">
        <w:rPr>
          <w:rFonts w:asciiTheme="minorHAnsi" w:hAnsiTheme="minorHAnsi" w:cs="Arial"/>
          <w:i/>
          <w:color w:val="FF0000"/>
          <w:spacing w:val="-3"/>
        </w:rPr>
        <w:t xml:space="preserve">  </w:t>
      </w:r>
    </w:p>
    <w:p w:rsidR="006367C8" w:rsidRPr="00616A64" w:rsidRDefault="006367C8" w:rsidP="006367C8">
      <w:pPr>
        <w:tabs>
          <w:tab w:val="left" w:pos="-1440"/>
          <w:tab w:val="left" w:pos="-720"/>
          <w:tab w:val="left" w:pos="540"/>
        </w:tabs>
        <w:suppressAutoHyphens/>
        <w:rPr>
          <w:rFonts w:asciiTheme="minorHAnsi" w:hAnsiTheme="minorHAnsi" w:cs="Arial"/>
          <w:spacing w:val="-3"/>
          <w:u w:val="single" w:color="0070C0"/>
        </w:rPr>
      </w:pPr>
      <w:r w:rsidRPr="00616A64">
        <w:rPr>
          <w:rFonts w:asciiTheme="minorHAnsi" w:hAnsiTheme="minorHAnsi" w:cs="Arial"/>
          <w:b/>
          <w:u w:val="single" w:color="0070C0"/>
        </w:rPr>
        <w:t>Leaders</w:t>
      </w:r>
      <w:r w:rsidR="00216998">
        <w:rPr>
          <w:rFonts w:asciiTheme="minorHAnsi" w:hAnsiTheme="minorHAnsi" w:cs="Arial"/>
          <w:b/>
          <w:u w:val="single" w:color="0070C0"/>
        </w:rPr>
        <w:t>hip teacher posts (Headteacher &amp; Assistant H</w:t>
      </w:r>
      <w:r w:rsidRPr="00616A64">
        <w:rPr>
          <w:rFonts w:asciiTheme="minorHAnsi" w:hAnsiTheme="minorHAnsi" w:cs="Arial"/>
          <w:b/>
          <w:u w:val="single" w:color="0070C0"/>
        </w:rPr>
        <w:t>eadteacher)</w:t>
      </w:r>
    </w:p>
    <w:p w:rsidR="006367C8" w:rsidRPr="00616A64" w:rsidRDefault="006367C8" w:rsidP="003544E1">
      <w:pPr>
        <w:pStyle w:val="ListParagraph"/>
        <w:numPr>
          <w:ilvl w:val="0"/>
          <w:numId w:val="9"/>
        </w:numPr>
        <w:tabs>
          <w:tab w:val="left" w:pos="-1440"/>
          <w:tab w:val="left" w:pos="-720"/>
          <w:tab w:val="left" w:pos="540"/>
        </w:tabs>
        <w:suppressAutoHyphens/>
        <w:ind w:left="567" w:hanging="567"/>
        <w:contextualSpacing w:val="0"/>
        <w:jc w:val="both"/>
        <w:rPr>
          <w:rFonts w:asciiTheme="minorHAnsi" w:hAnsiTheme="minorHAnsi" w:cs="Arial"/>
        </w:rPr>
      </w:pPr>
      <w:r w:rsidRPr="00616A64">
        <w:rPr>
          <w:rFonts w:asciiTheme="minorHAnsi" w:hAnsiTheme="minorHAnsi" w:cs="Arial"/>
        </w:rPr>
        <w:t xml:space="preserve">The pay ranges for the </w:t>
      </w:r>
      <w:proofErr w:type="spellStart"/>
      <w:r w:rsidR="004B58E1">
        <w:rPr>
          <w:rFonts w:asciiTheme="minorHAnsi" w:hAnsiTheme="minorHAnsi" w:cs="Arial"/>
        </w:rPr>
        <w:t>h</w:t>
      </w:r>
      <w:r w:rsidR="00216998">
        <w:rPr>
          <w:rFonts w:asciiTheme="minorHAnsi" w:hAnsiTheme="minorHAnsi" w:cs="Arial"/>
        </w:rPr>
        <w:t>eadteacher</w:t>
      </w:r>
      <w:proofErr w:type="spellEnd"/>
      <w:r w:rsidR="00216998">
        <w:rPr>
          <w:rFonts w:asciiTheme="minorHAnsi" w:hAnsiTheme="minorHAnsi" w:cs="Arial"/>
        </w:rPr>
        <w:t xml:space="preserve"> </w:t>
      </w:r>
      <w:r w:rsidRPr="00616A64">
        <w:rPr>
          <w:rFonts w:asciiTheme="minorHAnsi" w:hAnsiTheme="minorHAnsi" w:cs="Arial"/>
        </w:rPr>
        <w:t xml:space="preserve">and assistant </w:t>
      </w:r>
      <w:proofErr w:type="spellStart"/>
      <w:r w:rsidRPr="00616A64">
        <w:rPr>
          <w:rFonts w:asciiTheme="minorHAnsi" w:hAnsiTheme="minorHAnsi" w:cs="Arial"/>
        </w:rPr>
        <w:t>headteacher</w:t>
      </w:r>
      <w:proofErr w:type="spellEnd"/>
      <w:r w:rsidRPr="00616A64">
        <w:rPr>
          <w:rFonts w:asciiTheme="minorHAnsi" w:hAnsiTheme="minorHAnsi" w:cs="Arial"/>
        </w:rPr>
        <w:t xml:space="preserve"> will be determined in accordance with the criteria specified in the Section 2, Part 2 – leadership</w:t>
      </w:r>
      <w:r w:rsidR="00216998">
        <w:rPr>
          <w:rFonts w:asciiTheme="minorHAnsi" w:hAnsiTheme="minorHAnsi" w:cs="Arial"/>
        </w:rPr>
        <w:t xml:space="preserve"> group pay of the STPCD 2019</w:t>
      </w:r>
      <w:r w:rsidRPr="00616A64">
        <w:rPr>
          <w:rFonts w:asciiTheme="minorHAnsi" w:hAnsiTheme="minorHAnsi" w:cs="Arial"/>
        </w:rPr>
        <w:t xml:space="preserve">. </w:t>
      </w:r>
    </w:p>
    <w:p w:rsidR="006367C8" w:rsidRPr="00616A64" w:rsidRDefault="006367C8" w:rsidP="006367C8">
      <w:pPr>
        <w:pStyle w:val="ListParagraph"/>
        <w:tabs>
          <w:tab w:val="left" w:pos="-1440"/>
          <w:tab w:val="left" w:pos="-720"/>
          <w:tab w:val="left" w:pos="540"/>
        </w:tabs>
        <w:suppressAutoHyphens/>
        <w:ind w:left="567"/>
        <w:rPr>
          <w:rFonts w:asciiTheme="minorHAnsi" w:hAnsiTheme="minorHAnsi" w:cs="Arial"/>
        </w:rPr>
      </w:pPr>
    </w:p>
    <w:p w:rsidR="006367C8" w:rsidRPr="00616A64" w:rsidRDefault="006367C8" w:rsidP="006367C8">
      <w:pPr>
        <w:pStyle w:val="ListParagraph"/>
        <w:numPr>
          <w:ilvl w:val="0"/>
          <w:numId w:val="9"/>
        </w:numPr>
        <w:ind w:left="567" w:hanging="567"/>
        <w:contextualSpacing w:val="0"/>
        <w:rPr>
          <w:rFonts w:asciiTheme="minorHAnsi" w:hAnsiTheme="minorHAnsi" w:cs="Arial"/>
        </w:rPr>
      </w:pPr>
      <w:r w:rsidRPr="00616A64">
        <w:rPr>
          <w:rFonts w:asciiTheme="minorHAnsi" w:hAnsiTheme="minorHAnsi" w:cs="Arial"/>
        </w:rPr>
        <w:t>The Governing Body has the current pay ranges:</w:t>
      </w:r>
    </w:p>
    <w:p w:rsidR="006367C8" w:rsidRPr="00616A64" w:rsidRDefault="006367C8" w:rsidP="006367C8">
      <w:pPr>
        <w:ind w:left="1080"/>
        <w:rPr>
          <w:rFonts w:asciiTheme="minorHAnsi" w:hAnsiTheme="minorHAnsi" w:cs="Arial"/>
          <w:color w:val="76923C" w:themeColor="accent3" w:themeShade="BF"/>
        </w:rPr>
      </w:pPr>
      <w:r w:rsidRPr="00616A64">
        <w:rPr>
          <w:rFonts w:asciiTheme="minorHAnsi" w:hAnsiTheme="minorHAnsi" w:cs="Arial"/>
        </w:rPr>
        <w:t>Headteacher pay range</w:t>
      </w:r>
      <w:r w:rsidR="003544E1" w:rsidRPr="00616A64">
        <w:rPr>
          <w:rFonts w:asciiTheme="minorHAnsi" w:hAnsiTheme="minorHAnsi" w:cs="Arial"/>
        </w:rPr>
        <w:t>:</w:t>
      </w:r>
      <w:r w:rsidR="003544E1" w:rsidRPr="00616A64">
        <w:rPr>
          <w:rFonts w:asciiTheme="minorHAnsi" w:hAnsiTheme="minorHAnsi" w:cs="Arial"/>
          <w:b/>
        </w:rPr>
        <w:tab/>
      </w:r>
      <w:r w:rsidR="003544E1" w:rsidRPr="00616A64">
        <w:rPr>
          <w:rFonts w:asciiTheme="minorHAnsi" w:hAnsiTheme="minorHAnsi" w:cs="Arial"/>
          <w:b/>
        </w:rPr>
        <w:tab/>
        <w:t>Leadership range, point 6 to 18</w:t>
      </w:r>
    </w:p>
    <w:p w:rsidR="006367C8" w:rsidRPr="00616A64" w:rsidRDefault="006367C8" w:rsidP="006367C8">
      <w:pPr>
        <w:ind w:left="1080"/>
        <w:rPr>
          <w:rFonts w:asciiTheme="minorHAnsi" w:hAnsiTheme="minorHAnsi" w:cs="Arial"/>
        </w:rPr>
      </w:pPr>
    </w:p>
    <w:p w:rsidR="006367C8" w:rsidRPr="00616A64" w:rsidRDefault="003544E1" w:rsidP="006367C8">
      <w:pPr>
        <w:ind w:left="1080"/>
        <w:rPr>
          <w:rFonts w:asciiTheme="minorHAnsi" w:hAnsiTheme="minorHAnsi" w:cs="Arial"/>
        </w:rPr>
      </w:pPr>
      <w:r w:rsidRPr="00616A64">
        <w:rPr>
          <w:rFonts w:asciiTheme="minorHAnsi" w:hAnsiTheme="minorHAnsi" w:cs="Arial"/>
        </w:rPr>
        <w:t>Assistant head</w:t>
      </w:r>
      <w:r w:rsidR="006367C8" w:rsidRPr="00616A64">
        <w:rPr>
          <w:rFonts w:asciiTheme="minorHAnsi" w:hAnsiTheme="minorHAnsi" w:cs="Arial"/>
        </w:rPr>
        <w:t xml:space="preserve"> pay range: </w:t>
      </w:r>
      <w:r w:rsidRPr="00616A64">
        <w:rPr>
          <w:rFonts w:asciiTheme="minorHAnsi" w:hAnsiTheme="minorHAnsi" w:cs="Arial"/>
        </w:rPr>
        <w:tab/>
      </w:r>
      <w:r w:rsidRPr="00616A64">
        <w:rPr>
          <w:rFonts w:asciiTheme="minorHAnsi" w:hAnsiTheme="minorHAnsi" w:cs="Arial"/>
          <w:b/>
        </w:rPr>
        <w:t>Leadership range, point 1 to 5</w:t>
      </w:r>
    </w:p>
    <w:p w:rsidR="006367C8" w:rsidRPr="00616A64" w:rsidRDefault="006367C8" w:rsidP="003544E1">
      <w:pPr>
        <w:rPr>
          <w:rFonts w:asciiTheme="minorHAnsi" w:hAnsiTheme="minorHAnsi" w:cs="Arial"/>
        </w:rPr>
      </w:pPr>
    </w:p>
    <w:p w:rsidR="006367C8" w:rsidRPr="00616A64" w:rsidRDefault="006367C8" w:rsidP="006367C8">
      <w:pPr>
        <w:pStyle w:val="ListParagraph"/>
        <w:numPr>
          <w:ilvl w:val="0"/>
          <w:numId w:val="9"/>
        </w:numPr>
        <w:ind w:left="567" w:hanging="567"/>
        <w:contextualSpacing w:val="0"/>
        <w:rPr>
          <w:rFonts w:asciiTheme="minorHAnsi" w:hAnsiTheme="minorHAnsi" w:cs="Arial"/>
        </w:rPr>
      </w:pPr>
      <w:r w:rsidRPr="00616A64">
        <w:rPr>
          <w:rFonts w:asciiTheme="minorHAnsi" w:hAnsiTheme="minorHAnsi" w:cs="Arial"/>
        </w:rPr>
        <w:t>The governing body will, where they:</w:t>
      </w:r>
    </w:p>
    <w:p w:rsidR="006367C8" w:rsidRPr="00616A64" w:rsidRDefault="006367C8" w:rsidP="00216998">
      <w:pPr>
        <w:pStyle w:val="ListParagraph"/>
        <w:numPr>
          <w:ilvl w:val="1"/>
          <w:numId w:val="9"/>
        </w:numPr>
        <w:contextualSpacing w:val="0"/>
        <w:jc w:val="both"/>
        <w:rPr>
          <w:rFonts w:asciiTheme="minorHAnsi" w:hAnsiTheme="minorHAnsi" w:cs="Arial"/>
        </w:rPr>
      </w:pPr>
      <w:r w:rsidRPr="00616A64">
        <w:rPr>
          <w:rFonts w:asciiTheme="minorHAnsi" w:hAnsiTheme="minorHAnsi" w:cs="Arial"/>
        </w:rPr>
        <w:t>need to make an appointment to the leadership range</w:t>
      </w:r>
    </w:p>
    <w:p w:rsidR="006367C8" w:rsidRPr="00616A64" w:rsidRDefault="006367C8" w:rsidP="00216998">
      <w:pPr>
        <w:pStyle w:val="ListParagraph"/>
        <w:numPr>
          <w:ilvl w:val="1"/>
          <w:numId w:val="9"/>
        </w:numPr>
        <w:contextualSpacing w:val="0"/>
        <w:jc w:val="both"/>
        <w:rPr>
          <w:rFonts w:asciiTheme="minorHAnsi" w:hAnsiTheme="minorHAnsi" w:cs="Arial"/>
        </w:rPr>
      </w:pPr>
      <w:r w:rsidRPr="00616A64">
        <w:rPr>
          <w:rFonts w:asciiTheme="minorHAnsi" w:hAnsiTheme="minorHAnsi" w:cs="Arial"/>
        </w:rPr>
        <w:t xml:space="preserve">decide that the duties of a member of an existing leadership range have significantly changed </w:t>
      </w:r>
    </w:p>
    <w:p w:rsidR="00216998" w:rsidRDefault="006367C8" w:rsidP="00216998">
      <w:pPr>
        <w:pStyle w:val="ListParagraph"/>
        <w:numPr>
          <w:ilvl w:val="1"/>
          <w:numId w:val="9"/>
        </w:numPr>
        <w:contextualSpacing w:val="0"/>
        <w:jc w:val="both"/>
        <w:rPr>
          <w:rFonts w:asciiTheme="minorHAnsi" w:hAnsiTheme="minorHAnsi" w:cs="Arial"/>
        </w:rPr>
      </w:pPr>
      <w:r w:rsidRPr="00216998">
        <w:rPr>
          <w:rFonts w:asciiTheme="minorHAnsi" w:hAnsiTheme="minorHAnsi" w:cs="Arial"/>
        </w:rPr>
        <w:t>determine that there is a requirement to maintain consistency either with pay arrangements for new appointments to the leadership group, or with pay arrangements for a member or members of the leadership group whose responsibilities significantly change</w:t>
      </w:r>
      <w:r w:rsidR="00216998">
        <w:rPr>
          <w:rFonts w:asciiTheme="minorHAnsi" w:hAnsiTheme="minorHAnsi" w:cs="Arial"/>
        </w:rPr>
        <w:t xml:space="preserve"> </w:t>
      </w:r>
    </w:p>
    <w:p w:rsidR="006367C8" w:rsidRPr="00216998" w:rsidRDefault="006367C8" w:rsidP="00216998">
      <w:pPr>
        <w:ind w:left="654"/>
        <w:jc w:val="both"/>
        <w:rPr>
          <w:rFonts w:asciiTheme="minorHAnsi" w:hAnsiTheme="minorHAnsi" w:cs="Arial"/>
        </w:rPr>
      </w:pPr>
      <w:proofErr w:type="gramStart"/>
      <w:r w:rsidRPr="00216998">
        <w:rPr>
          <w:rFonts w:asciiTheme="minorHAnsi" w:hAnsiTheme="minorHAnsi" w:cs="Arial"/>
        </w:rPr>
        <w:t>will</w:t>
      </w:r>
      <w:proofErr w:type="gramEnd"/>
      <w:r w:rsidRPr="00216998">
        <w:rPr>
          <w:rFonts w:asciiTheme="minorHAnsi" w:hAnsiTheme="minorHAnsi" w:cs="Arial"/>
        </w:rPr>
        <w:t xml:space="preserve"> determine the pay range in accordance with the STPCD.</w:t>
      </w:r>
    </w:p>
    <w:p w:rsidR="006367C8" w:rsidRPr="00616A64" w:rsidRDefault="006367C8" w:rsidP="003544E1">
      <w:pPr>
        <w:pStyle w:val="ListParagraph"/>
        <w:jc w:val="both"/>
        <w:rPr>
          <w:rFonts w:asciiTheme="minorHAnsi" w:hAnsiTheme="minorHAnsi" w:cs="Arial"/>
        </w:rPr>
      </w:pPr>
      <w:r w:rsidRPr="00616A64">
        <w:rPr>
          <w:rFonts w:asciiTheme="minorHAnsi" w:hAnsiTheme="minorHAnsi" w:cs="Arial"/>
        </w:rPr>
        <w:t xml:space="preserve">  </w:t>
      </w:r>
    </w:p>
    <w:p w:rsidR="006367C8" w:rsidRPr="00DF3FB6" w:rsidRDefault="006367C8" w:rsidP="003544E1">
      <w:pPr>
        <w:pStyle w:val="ListParagraph"/>
        <w:numPr>
          <w:ilvl w:val="0"/>
          <w:numId w:val="9"/>
        </w:numPr>
        <w:ind w:left="567" w:hanging="567"/>
        <w:contextualSpacing w:val="0"/>
        <w:jc w:val="both"/>
        <w:rPr>
          <w:rFonts w:asciiTheme="minorHAnsi" w:hAnsiTheme="minorHAnsi" w:cs="Arial"/>
          <w:i/>
          <w:color w:val="008000"/>
        </w:rPr>
      </w:pPr>
      <w:r w:rsidRPr="00616A64">
        <w:rPr>
          <w:rFonts w:asciiTheme="minorHAnsi" w:hAnsiTheme="minorHAnsi" w:cs="Arial"/>
        </w:rPr>
        <w:lastRenderedPageBreak/>
        <w:t>Pay progression is subject to a review of performance taking into account performance objectives and the requirements required of a member of staff appointed on the leadership range. The governing body has discretion to move a member of staff on the leadership range by more than one reference point (to a maximum of</w:t>
      </w:r>
      <w:r w:rsidRPr="00616A64">
        <w:rPr>
          <w:rFonts w:asciiTheme="minorHAnsi" w:hAnsiTheme="minorHAnsi"/>
        </w:rPr>
        <w:t xml:space="preserve"> </w:t>
      </w:r>
      <w:r w:rsidRPr="00616A64">
        <w:rPr>
          <w:rFonts w:asciiTheme="minorHAnsi" w:hAnsiTheme="minorHAnsi" w:cs="Arial"/>
        </w:rPr>
        <w:t xml:space="preserve">two). Annual pay progression within the range for the post is not automatic. The governing body will consider whether to award one or two pay progression points. </w:t>
      </w:r>
    </w:p>
    <w:p w:rsidR="006367C8" w:rsidRPr="00616A64" w:rsidRDefault="006367C8" w:rsidP="006367C8">
      <w:pPr>
        <w:pStyle w:val="ListParagraph"/>
        <w:rPr>
          <w:rFonts w:asciiTheme="minorHAnsi" w:hAnsiTheme="minorHAnsi" w:cs="Arial"/>
          <w:i/>
          <w:color w:val="008000"/>
        </w:rPr>
      </w:pPr>
    </w:p>
    <w:p w:rsidR="006367C8" w:rsidRPr="00616A64" w:rsidRDefault="006367C8" w:rsidP="00501519">
      <w:pPr>
        <w:pStyle w:val="ListParagraph"/>
        <w:ind w:left="567" w:right="-2" w:hanging="567"/>
        <w:jc w:val="both"/>
        <w:rPr>
          <w:rFonts w:asciiTheme="minorHAnsi" w:hAnsiTheme="minorHAnsi" w:cs="Arial"/>
          <w:b/>
          <w:u w:val="single" w:color="0070C0"/>
        </w:rPr>
      </w:pPr>
      <w:r w:rsidRPr="00616A64">
        <w:rPr>
          <w:rFonts w:asciiTheme="minorHAnsi" w:hAnsiTheme="minorHAnsi" w:cs="Arial"/>
          <w:b/>
          <w:u w:val="single" w:color="0070C0"/>
        </w:rPr>
        <w:t xml:space="preserve">Additional temporary payments for </w:t>
      </w:r>
      <w:proofErr w:type="spellStart"/>
      <w:r w:rsidRPr="00616A64">
        <w:rPr>
          <w:rFonts w:asciiTheme="minorHAnsi" w:hAnsiTheme="minorHAnsi" w:cs="Arial"/>
          <w:b/>
          <w:u w:val="single" w:color="0070C0"/>
        </w:rPr>
        <w:t>headteacher</w:t>
      </w:r>
      <w:proofErr w:type="spellEnd"/>
    </w:p>
    <w:p w:rsidR="006367C8" w:rsidRPr="00616A64" w:rsidRDefault="006367C8" w:rsidP="00501519">
      <w:pPr>
        <w:pStyle w:val="ListParagraph"/>
        <w:numPr>
          <w:ilvl w:val="0"/>
          <w:numId w:val="9"/>
        </w:numPr>
        <w:ind w:left="567" w:right="-2" w:hanging="567"/>
        <w:contextualSpacing w:val="0"/>
        <w:jc w:val="both"/>
        <w:rPr>
          <w:rFonts w:asciiTheme="minorHAnsi" w:hAnsiTheme="minorHAnsi" w:cs="Arial"/>
          <w:i/>
          <w:color w:val="008000"/>
        </w:rPr>
      </w:pPr>
      <w:r w:rsidRPr="00616A64">
        <w:rPr>
          <w:rFonts w:asciiTheme="minorHAnsi" w:hAnsiTheme="minorHAnsi" w:cs="Arial"/>
        </w:rPr>
        <w:t xml:space="preserve">The Governing Body may determine that additional payments be made to a </w:t>
      </w:r>
      <w:proofErr w:type="spellStart"/>
      <w:r w:rsidRPr="00616A64">
        <w:rPr>
          <w:rFonts w:asciiTheme="minorHAnsi" w:hAnsiTheme="minorHAnsi" w:cs="Arial"/>
        </w:rPr>
        <w:t>headteacher</w:t>
      </w:r>
      <w:proofErr w:type="spellEnd"/>
      <w:r w:rsidRPr="00616A64">
        <w:rPr>
          <w:rFonts w:asciiTheme="minorHAnsi" w:hAnsiTheme="minorHAnsi" w:cs="Arial"/>
        </w:rPr>
        <w:t xml:space="preserve"> for clearly temporary responsibilities or duties that are in addition to those for which their salary had been based upon.</w:t>
      </w:r>
    </w:p>
    <w:p w:rsidR="006367C8" w:rsidRPr="00616A64" w:rsidRDefault="006367C8" w:rsidP="00501519">
      <w:pPr>
        <w:pStyle w:val="ListParagraph"/>
        <w:ind w:left="567" w:right="-2"/>
        <w:jc w:val="both"/>
        <w:rPr>
          <w:rFonts w:asciiTheme="minorHAnsi" w:hAnsiTheme="minorHAnsi" w:cs="Arial"/>
          <w:i/>
          <w:color w:val="008000"/>
        </w:rPr>
      </w:pPr>
    </w:p>
    <w:p w:rsidR="006367C8" w:rsidRPr="00616A64" w:rsidRDefault="006367C8" w:rsidP="00501519">
      <w:pPr>
        <w:pStyle w:val="ListParagraph"/>
        <w:numPr>
          <w:ilvl w:val="0"/>
          <w:numId w:val="9"/>
        </w:numPr>
        <w:ind w:left="567" w:right="-2" w:hanging="567"/>
        <w:contextualSpacing w:val="0"/>
        <w:jc w:val="both"/>
        <w:rPr>
          <w:rFonts w:asciiTheme="minorHAnsi" w:hAnsiTheme="minorHAnsi" w:cs="Arial"/>
          <w:i/>
          <w:color w:val="008000"/>
        </w:rPr>
      </w:pPr>
      <w:r w:rsidRPr="00616A64">
        <w:rPr>
          <w:rFonts w:asciiTheme="minorHAnsi" w:hAnsiTheme="minorHAnsi" w:cs="Arial"/>
        </w:rPr>
        <w:t xml:space="preserve">All additional payments for the </w:t>
      </w:r>
      <w:proofErr w:type="spellStart"/>
      <w:r w:rsidRPr="00616A64">
        <w:rPr>
          <w:rFonts w:asciiTheme="minorHAnsi" w:hAnsiTheme="minorHAnsi" w:cs="Arial"/>
        </w:rPr>
        <w:t>headteacher</w:t>
      </w:r>
      <w:proofErr w:type="spellEnd"/>
      <w:r w:rsidRPr="00616A64">
        <w:rPr>
          <w:rFonts w:asciiTheme="minorHAnsi" w:hAnsiTheme="minorHAnsi" w:cs="Arial"/>
        </w:rPr>
        <w:t xml:space="preserve"> will not exceed 25% of the total of the </w:t>
      </w:r>
      <w:proofErr w:type="spellStart"/>
      <w:r w:rsidRPr="00616A64">
        <w:rPr>
          <w:rFonts w:asciiTheme="minorHAnsi" w:hAnsiTheme="minorHAnsi" w:cs="Arial"/>
        </w:rPr>
        <w:t>headteachers</w:t>
      </w:r>
      <w:proofErr w:type="spellEnd"/>
      <w:r w:rsidRPr="00616A64">
        <w:rPr>
          <w:rFonts w:asciiTheme="minorHAnsi" w:hAnsiTheme="minorHAnsi" w:cs="Arial"/>
        </w:rPr>
        <w:t xml:space="preserve"> annual salary.  </w:t>
      </w:r>
    </w:p>
    <w:p w:rsidR="006367C8" w:rsidRPr="00616A64" w:rsidRDefault="006367C8" w:rsidP="00501519">
      <w:pPr>
        <w:ind w:right="-2"/>
        <w:jc w:val="both"/>
        <w:rPr>
          <w:rFonts w:asciiTheme="minorHAnsi" w:hAnsiTheme="minorHAnsi" w:cs="Arial"/>
          <w:i/>
        </w:rPr>
      </w:pPr>
    </w:p>
    <w:p w:rsidR="006367C8" w:rsidRPr="00616A64" w:rsidRDefault="006367C8" w:rsidP="00501519">
      <w:pPr>
        <w:ind w:right="-2"/>
        <w:jc w:val="both"/>
        <w:rPr>
          <w:rFonts w:asciiTheme="minorHAnsi" w:hAnsiTheme="minorHAnsi" w:cs="Arial"/>
          <w:b/>
          <w:u w:val="single" w:color="0070C0"/>
        </w:rPr>
      </w:pPr>
      <w:r w:rsidRPr="00616A64">
        <w:rPr>
          <w:rFonts w:asciiTheme="minorHAnsi" w:hAnsiTheme="minorHAnsi" w:cs="Arial"/>
          <w:b/>
          <w:u w:val="single" w:color="0070C0"/>
        </w:rPr>
        <w:t xml:space="preserve">Leading Practitioners </w:t>
      </w:r>
    </w:p>
    <w:p w:rsidR="006367C8" w:rsidRPr="00616A64" w:rsidRDefault="006367C8" w:rsidP="00501519">
      <w:pPr>
        <w:pStyle w:val="ListParagraph"/>
        <w:numPr>
          <w:ilvl w:val="0"/>
          <w:numId w:val="9"/>
        </w:numPr>
        <w:tabs>
          <w:tab w:val="left" w:pos="-1440"/>
          <w:tab w:val="left" w:pos="-720"/>
          <w:tab w:val="left" w:pos="0"/>
        </w:tabs>
        <w:suppressAutoHyphens/>
        <w:ind w:left="567" w:right="-2" w:hanging="567"/>
        <w:contextualSpacing w:val="0"/>
        <w:jc w:val="both"/>
        <w:rPr>
          <w:rFonts w:asciiTheme="minorHAnsi" w:hAnsiTheme="minorHAnsi" w:cs="Arial"/>
        </w:rPr>
      </w:pPr>
      <w:r w:rsidRPr="00616A64">
        <w:rPr>
          <w:rFonts w:asciiTheme="minorHAnsi" w:hAnsiTheme="minorHAnsi" w:cs="Arial"/>
        </w:rPr>
        <w:t>The range for a leading practitioner will be of 5 consecutive reference points taken from the table attached at Appendix A</w:t>
      </w:r>
      <w:r w:rsidR="003544E1" w:rsidRPr="00616A64">
        <w:rPr>
          <w:rFonts w:asciiTheme="minorHAnsi" w:hAnsiTheme="minorHAnsi" w:cs="Arial"/>
        </w:rPr>
        <w:t>.</w:t>
      </w:r>
      <w:r w:rsidRPr="00616A64">
        <w:rPr>
          <w:rFonts w:asciiTheme="minorHAnsi" w:hAnsiTheme="minorHAnsi" w:cs="Arial"/>
        </w:rPr>
        <w:t xml:space="preserve"> </w:t>
      </w:r>
    </w:p>
    <w:p w:rsidR="006367C8" w:rsidRPr="00616A64" w:rsidRDefault="006367C8" w:rsidP="00501519">
      <w:pPr>
        <w:ind w:right="-2"/>
        <w:jc w:val="both"/>
        <w:rPr>
          <w:rFonts w:asciiTheme="minorHAnsi" w:hAnsiTheme="minorHAnsi" w:cs="Arial"/>
          <w:b/>
        </w:rPr>
      </w:pPr>
    </w:p>
    <w:p w:rsidR="006367C8" w:rsidRPr="00616A64" w:rsidRDefault="006367C8" w:rsidP="00501519">
      <w:pPr>
        <w:pStyle w:val="ListParagraph"/>
        <w:numPr>
          <w:ilvl w:val="0"/>
          <w:numId w:val="9"/>
        </w:numPr>
        <w:ind w:left="567" w:right="-2" w:hanging="567"/>
        <w:contextualSpacing w:val="0"/>
        <w:jc w:val="both"/>
        <w:rPr>
          <w:rFonts w:asciiTheme="minorHAnsi" w:hAnsiTheme="minorHAnsi" w:cs="Arial"/>
        </w:rPr>
      </w:pPr>
      <w:r w:rsidRPr="00616A64">
        <w:rPr>
          <w:rFonts w:asciiTheme="minorHAnsi" w:hAnsiTheme="minorHAnsi" w:cs="Arial"/>
        </w:rPr>
        <w:t>Newly appointed leading practitioners will be placed on the lowest point of the pay range for the role.</w:t>
      </w:r>
    </w:p>
    <w:p w:rsidR="006367C8" w:rsidRPr="00616A64" w:rsidRDefault="006367C8" w:rsidP="006367C8">
      <w:pPr>
        <w:ind w:left="540"/>
        <w:rPr>
          <w:rFonts w:asciiTheme="minorHAnsi" w:hAnsiTheme="minorHAnsi" w:cs="Arial"/>
        </w:rPr>
      </w:pPr>
    </w:p>
    <w:p w:rsidR="006367C8" w:rsidRPr="00616A64" w:rsidRDefault="006367C8" w:rsidP="006367C8">
      <w:pPr>
        <w:rPr>
          <w:rFonts w:asciiTheme="minorHAnsi" w:hAnsiTheme="minorHAnsi" w:cs="Arial"/>
          <w:b/>
          <w:u w:val="single" w:color="0070C0"/>
        </w:rPr>
      </w:pPr>
      <w:r w:rsidRPr="00616A64">
        <w:rPr>
          <w:rFonts w:asciiTheme="minorHAnsi" w:hAnsiTheme="minorHAnsi" w:cs="Arial"/>
          <w:b/>
          <w:u w:val="single" w:color="0070C0"/>
        </w:rPr>
        <w:t>Movement to the Upper Pay Range</w:t>
      </w:r>
    </w:p>
    <w:p w:rsidR="006367C8" w:rsidRPr="00616A64" w:rsidRDefault="006367C8" w:rsidP="006367C8">
      <w:pPr>
        <w:pStyle w:val="ListParagraph"/>
        <w:numPr>
          <w:ilvl w:val="0"/>
          <w:numId w:val="9"/>
        </w:numPr>
        <w:ind w:left="567" w:right="-99" w:hanging="567"/>
        <w:contextualSpacing w:val="0"/>
        <w:rPr>
          <w:rFonts w:asciiTheme="minorHAnsi" w:eastAsia="Arial" w:hAnsiTheme="minorHAnsi" w:cs="Arial"/>
          <w:b/>
          <w:bCs/>
        </w:rPr>
      </w:pPr>
      <w:r w:rsidRPr="00616A64">
        <w:rPr>
          <w:rFonts w:asciiTheme="minorHAnsi" w:eastAsia="Arial" w:hAnsiTheme="minorHAnsi" w:cs="Arial"/>
          <w:b/>
          <w:bCs/>
          <w:spacing w:val="-3"/>
        </w:rPr>
        <w:t>A</w:t>
      </w:r>
      <w:r w:rsidRPr="00616A64">
        <w:rPr>
          <w:rFonts w:asciiTheme="minorHAnsi" w:eastAsia="Arial" w:hAnsiTheme="minorHAnsi" w:cs="Arial"/>
          <w:b/>
          <w:bCs/>
          <w:spacing w:val="-2"/>
        </w:rPr>
        <w:t>p</w:t>
      </w:r>
      <w:r w:rsidRPr="00616A64">
        <w:rPr>
          <w:rFonts w:asciiTheme="minorHAnsi" w:eastAsia="Arial" w:hAnsiTheme="minorHAnsi" w:cs="Arial"/>
          <w:b/>
          <w:bCs/>
          <w:spacing w:val="3"/>
        </w:rPr>
        <w:t>p</w:t>
      </w:r>
      <w:r w:rsidRPr="00616A64">
        <w:rPr>
          <w:rFonts w:asciiTheme="minorHAnsi" w:eastAsia="Arial" w:hAnsiTheme="minorHAnsi" w:cs="Arial"/>
          <w:b/>
          <w:bCs/>
          <w:spacing w:val="-2"/>
        </w:rPr>
        <w:t>li</w:t>
      </w:r>
      <w:r w:rsidRPr="00616A64">
        <w:rPr>
          <w:rFonts w:asciiTheme="minorHAnsi" w:eastAsia="Arial" w:hAnsiTheme="minorHAnsi" w:cs="Arial"/>
          <w:b/>
          <w:bCs/>
          <w:spacing w:val="1"/>
        </w:rPr>
        <w:t>ca</w:t>
      </w:r>
      <w:r w:rsidRPr="00616A64">
        <w:rPr>
          <w:rFonts w:asciiTheme="minorHAnsi" w:eastAsia="Arial" w:hAnsiTheme="minorHAnsi" w:cs="Arial"/>
          <w:b/>
          <w:bCs/>
        </w:rPr>
        <w:t>t</w:t>
      </w:r>
      <w:r w:rsidRPr="00616A64">
        <w:rPr>
          <w:rFonts w:asciiTheme="minorHAnsi" w:eastAsia="Arial" w:hAnsiTheme="minorHAnsi" w:cs="Arial"/>
          <w:b/>
          <w:bCs/>
          <w:spacing w:val="-2"/>
        </w:rPr>
        <w:t>ion</w:t>
      </w:r>
      <w:r w:rsidRPr="00616A64">
        <w:rPr>
          <w:rFonts w:asciiTheme="minorHAnsi" w:eastAsia="Arial" w:hAnsiTheme="minorHAnsi" w:cs="Arial"/>
          <w:b/>
          <w:bCs/>
        </w:rPr>
        <w:t>s</w:t>
      </w:r>
      <w:r w:rsidRPr="00616A64">
        <w:rPr>
          <w:rFonts w:asciiTheme="minorHAnsi" w:eastAsia="Arial" w:hAnsiTheme="minorHAnsi" w:cs="Arial"/>
          <w:b/>
          <w:bCs/>
          <w:spacing w:val="-8"/>
        </w:rPr>
        <w:t xml:space="preserve"> </w:t>
      </w:r>
      <w:r w:rsidRPr="00616A64">
        <w:rPr>
          <w:rFonts w:asciiTheme="minorHAnsi" w:eastAsia="Arial" w:hAnsiTheme="minorHAnsi" w:cs="Arial"/>
          <w:b/>
          <w:bCs/>
          <w:spacing w:val="1"/>
        </w:rPr>
        <w:t>a</w:t>
      </w:r>
      <w:r w:rsidRPr="00616A64">
        <w:rPr>
          <w:rFonts w:asciiTheme="minorHAnsi" w:eastAsia="Arial" w:hAnsiTheme="minorHAnsi" w:cs="Arial"/>
          <w:b/>
          <w:bCs/>
          <w:spacing w:val="3"/>
        </w:rPr>
        <w:t>n</w:t>
      </w:r>
      <w:r w:rsidRPr="00616A64">
        <w:rPr>
          <w:rFonts w:asciiTheme="minorHAnsi" w:eastAsia="Arial" w:hAnsiTheme="minorHAnsi" w:cs="Arial"/>
          <w:b/>
          <w:bCs/>
        </w:rPr>
        <w:t>d</w:t>
      </w:r>
      <w:r w:rsidRPr="00616A64">
        <w:rPr>
          <w:rFonts w:asciiTheme="minorHAnsi" w:eastAsia="Arial" w:hAnsiTheme="minorHAnsi" w:cs="Arial"/>
          <w:b/>
          <w:bCs/>
          <w:spacing w:val="-5"/>
        </w:rPr>
        <w:t xml:space="preserve"> </w:t>
      </w:r>
      <w:r w:rsidRPr="00616A64">
        <w:rPr>
          <w:rFonts w:asciiTheme="minorHAnsi" w:eastAsia="Arial" w:hAnsiTheme="minorHAnsi" w:cs="Arial"/>
          <w:b/>
          <w:bCs/>
        </w:rPr>
        <w:t>E</w:t>
      </w:r>
      <w:r w:rsidRPr="00616A64">
        <w:rPr>
          <w:rFonts w:asciiTheme="minorHAnsi" w:eastAsia="Arial" w:hAnsiTheme="minorHAnsi" w:cs="Arial"/>
          <w:b/>
          <w:bCs/>
          <w:spacing w:val="1"/>
        </w:rPr>
        <w:t>v</w:t>
      </w:r>
      <w:r w:rsidRPr="00616A64">
        <w:rPr>
          <w:rFonts w:asciiTheme="minorHAnsi" w:eastAsia="Arial" w:hAnsiTheme="minorHAnsi" w:cs="Arial"/>
          <w:b/>
          <w:bCs/>
          <w:spacing w:val="-2"/>
        </w:rPr>
        <w:t>id</w:t>
      </w:r>
      <w:r w:rsidRPr="00616A64">
        <w:rPr>
          <w:rFonts w:asciiTheme="minorHAnsi" w:eastAsia="Arial" w:hAnsiTheme="minorHAnsi" w:cs="Arial"/>
          <w:b/>
          <w:bCs/>
          <w:spacing w:val="1"/>
        </w:rPr>
        <w:t>e</w:t>
      </w:r>
      <w:r w:rsidRPr="00616A64">
        <w:rPr>
          <w:rFonts w:asciiTheme="minorHAnsi" w:eastAsia="Arial" w:hAnsiTheme="minorHAnsi" w:cs="Arial"/>
          <w:b/>
          <w:bCs/>
          <w:spacing w:val="-2"/>
        </w:rPr>
        <w:t>n</w:t>
      </w:r>
      <w:r w:rsidRPr="00616A64">
        <w:rPr>
          <w:rFonts w:asciiTheme="minorHAnsi" w:eastAsia="Arial" w:hAnsiTheme="minorHAnsi" w:cs="Arial"/>
          <w:b/>
          <w:bCs/>
          <w:spacing w:val="1"/>
        </w:rPr>
        <w:t>c</w:t>
      </w:r>
      <w:r w:rsidRPr="00616A64">
        <w:rPr>
          <w:rFonts w:asciiTheme="minorHAnsi" w:eastAsia="Arial" w:hAnsiTheme="minorHAnsi" w:cs="Arial"/>
          <w:b/>
          <w:bCs/>
        </w:rPr>
        <w:t>e</w:t>
      </w:r>
    </w:p>
    <w:p w:rsidR="006367C8" w:rsidRPr="00616A64" w:rsidRDefault="006367C8" w:rsidP="00501519">
      <w:pPr>
        <w:pStyle w:val="ListParagraph"/>
        <w:ind w:left="567" w:right="-2"/>
        <w:jc w:val="both"/>
        <w:rPr>
          <w:rFonts w:asciiTheme="minorHAnsi" w:eastAsia="Arial" w:hAnsiTheme="minorHAnsi" w:cs="Arial"/>
        </w:rPr>
      </w:pPr>
      <w:r w:rsidRPr="00616A64">
        <w:rPr>
          <w:rFonts w:asciiTheme="minorHAnsi" w:eastAsia="Arial" w:hAnsiTheme="minorHAnsi" w:cs="Arial"/>
        </w:rPr>
        <w:t>A</w:t>
      </w:r>
      <w:r w:rsidRPr="00616A64">
        <w:rPr>
          <w:rFonts w:asciiTheme="minorHAnsi" w:eastAsia="Arial" w:hAnsiTheme="minorHAnsi" w:cs="Arial"/>
          <w:spacing w:val="1"/>
        </w:rPr>
        <w:t>n</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spacing w:val="1"/>
        </w:rPr>
        <w:t>qua</w:t>
      </w:r>
      <w:r w:rsidRPr="00616A64">
        <w:rPr>
          <w:rFonts w:asciiTheme="minorHAnsi" w:eastAsia="Arial" w:hAnsiTheme="minorHAnsi" w:cs="Arial"/>
          <w:spacing w:val="-3"/>
        </w:rPr>
        <w:t>l</w:t>
      </w:r>
      <w:r w:rsidRPr="00616A64">
        <w:rPr>
          <w:rFonts w:asciiTheme="minorHAnsi" w:eastAsia="Arial" w:hAnsiTheme="minorHAnsi" w:cs="Arial"/>
          <w:spacing w:val="1"/>
        </w:rPr>
        <w:t>i</w:t>
      </w:r>
      <w:r w:rsidRPr="00616A64">
        <w:rPr>
          <w:rFonts w:asciiTheme="minorHAnsi" w:eastAsia="Arial" w:hAnsiTheme="minorHAnsi" w:cs="Arial"/>
          <w:spacing w:val="-2"/>
        </w:rPr>
        <w:t>f</w:t>
      </w:r>
      <w:r w:rsidRPr="00616A64">
        <w:rPr>
          <w:rFonts w:asciiTheme="minorHAnsi" w:eastAsia="Arial" w:hAnsiTheme="minorHAnsi" w:cs="Arial"/>
          <w:spacing w:val="-3"/>
        </w:rPr>
        <w:t>i</w:t>
      </w:r>
      <w:r w:rsidRPr="00616A64">
        <w:rPr>
          <w:rFonts w:asciiTheme="minorHAnsi" w:eastAsia="Arial" w:hAnsiTheme="minorHAnsi" w:cs="Arial"/>
          <w:spacing w:val="1"/>
        </w:rPr>
        <w:t>e</w:t>
      </w:r>
      <w:r w:rsidRPr="00616A64">
        <w:rPr>
          <w:rFonts w:asciiTheme="minorHAnsi" w:eastAsia="Arial" w:hAnsiTheme="minorHAnsi" w:cs="Arial"/>
        </w:rPr>
        <w:t>d</w:t>
      </w:r>
      <w:r w:rsidRPr="00616A64">
        <w:rPr>
          <w:rFonts w:asciiTheme="minorHAnsi" w:eastAsia="Arial" w:hAnsiTheme="minorHAnsi" w:cs="Arial"/>
          <w:spacing w:val="4"/>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ea</w:t>
      </w:r>
      <w:r w:rsidRPr="00616A64">
        <w:rPr>
          <w:rFonts w:asciiTheme="minorHAnsi" w:eastAsia="Arial" w:hAnsiTheme="minorHAnsi" w:cs="Arial"/>
        </w:rPr>
        <w:t>c</w:t>
      </w:r>
      <w:r w:rsidRPr="00616A64">
        <w:rPr>
          <w:rFonts w:asciiTheme="minorHAnsi" w:eastAsia="Arial" w:hAnsiTheme="minorHAnsi" w:cs="Arial"/>
          <w:spacing w:val="1"/>
        </w:rPr>
        <w:t>he</w:t>
      </w:r>
      <w:r w:rsidRPr="00616A64">
        <w:rPr>
          <w:rFonts w:asciiTheme="minorHAnsi" w:eastAsia="Arial" w:hAnsiTheme="minorHAnsi" w:cs="Arial"/>
        </w:rPr>
        <w:t>r</w:t>
      </w:r>
      <w:r w:rsidRPr="00616A64">
        <w:rPr>
          <w:rFonts w:asciiTheme="minorHAnsi" w:eastAsia="Arial" w:hAnsiTheme="minorHAnsi" w:cs="Arial"/>
          <w:spacing w:val="-3"/>
        </w:rPr>
        <w:t xml:space="preserve"> </w:t>
      </w:r>
      <w:r w:rsidRPr="00616A64">
        <w:rPr>
          <w:rFonts w:asciiTheme="minorHAnsi" w:eastAsia="Arial" w:hAnsiTheme="minorHAnsi" w:cs="Arial"/>
        </w:rPr>
        <w:t>m</w:t>
      </w:r>
      <w:r w:rsidRPr="00616A64">
        <w:rPr>
          <w:rFonts w:asciiTheme="minorHAnsi" w:eastAsia="Arial" w:hAnsiTheme="minorHAnsi" w:cs="Arial"/>
          <w:spacing w:val="1"/>
        </w:rPr>
        <w:t>a</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spacing w:val="1"/>
        </w:rPr>
        <w:t>app</w:t>
      </w:r>
      <w:r w:rsidRPr="00616A64">
        <w:rPr>
          <w:rFonts w:asciiTheme="minorHAnsi" w:eastAsia="Arial" w:hAnsiTheme="minorHAnsi" w:cs="Arial"/>
          <w:spacing w:val="-3"/>
        </w:rPr>
        <w:t>l</w:t>
      </w:r>
      <w:r w:rsidRPr="00616A64">
        <w:rPr>
          <w:rFonts w:asciiTheme="minorHAnsi" w:eastAsia="Arial" w:hAnsiTheme="minorHAnsi" w:cs="Arial"/>
        </w:rPr>
        <w:t>y</w:t>
      </w:r>
      <w:r w:rsidRPr="00616A64">
        <w:rPr>
          <w:rFonts w:asciiTheme="minorHAnsi" w:eastAsia="Arial" w:hAnsiTheme="minorHAnsi" w:cs="Arial"/>
          <w:spacing w:val="-2"/>
        </w:rPr>
        <w:t xml:space="preserve"> 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spacing w:val="1"/>
        </w:rPr>
        <w:t>b</w:t>
      </w:r>
      <w:r w:rsidRPr="00616A64">
        <w:rPr>
          <w:rFonts w:asciiTheme="minorHAnsi" w:eastAsia="Arial" w:hAnsiTheme="minorHAnsi" w:cs="Arial"/>
        </w:rPr>
        <w:t xml:space="preserve">e </w:t>
      </w:r>
      <w:r w:rsidRPr="00616A64">
        <w:rPr>
          <w:rFonts w:asciiTheme="minorHAnsi" w:eastAsia="Arial" w:hAnsiTheme="minorHAnsi" w:cs="Arial"/>
          <w:spacing w:val="1"/>
        </w:rPr>
        <w:t>pa</w:t>
      </w:r>
      <w:r w:rsidRPr="00616A64">
        <w:rPr>
          <w:rFonts w:asciiTheme="minorHAnsi" w:eastAsia="Arial" w:hAnsiTheme="minorHAnsi" w:cs="Arial"/>
          <w:spacing w:val="-3"/>
        </w:rPr>
        <w:t>i</w:t>
      </w:r>
      <w:r w:rsidRPr="00616A64">
        <w:rPr>
          <w:rFonts w:asciiTheme="minorHAnsi" w:eastAsia="Arial" w:hAnsiTheme="minorHAnsi" w:cs="Arial"/>
        </w:rPr>
        <w:t xml:space="preserve">d </w:t>
      </w:r>
      <w:r w:rsidRPr="00616A64">
        <w:rPr>
          <w:rFonts w:asciiTheme="minorHAnsi" w:eastAsia="Arial" w:hAnsiTheme="minorHAnsi" w:cs="Arial"/>
          <w:spacing w:val="1"/>
        </w:rPr>
        <w:t>o</w:t>
      </w:r>
      <w:r w:rsidRPr="00616A64">
        <w:rPr>
          <w:rFonts w:asciiTheme="minorHAnsi" w:eastAsia="Arial" w:hAnsiTheme="minorHAnsi" w:cs="Arial"/>
        </w:rPr>
        <w:t xml:space="preserve">n </w:t>
      </w:r>
      <w:r w:rsidRPr="00616A64">
        <w:rPr>
          <w:rFonts w:asciiTheme="minorHAnsi" w:eastAsia="Arial" w:hAnsiTheme="minorHAnsi" w:cs="Arial"/>
          <w:spacing w:val="3"/>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upp</w:t>
      </w:r>
      <w:r w:rsidRPr="00616A64">
        <w:rPr>
          <w:rFonts w:asciiTheme="minorHAnsi" w:eastAsia="Arial" w:hAnsiTheme="minorHAnsi" w:cs="Arial"/>
          <w:spacing w:val="-3"/>
        </w:rPr>
        <w:t>e</w:t>
      </w:r>
      <w:r w:rsidRPr="00616A64">
        <w:rPr>
          <w:rFonts w:asciiTheme="minorHAnsi" w:eastAsia="Arial" w:hAnsiTheme="minorHAnsi" w:cs="Arial"/>
        </w:rPr>
        <w:t>r</w:t>
      </w:r>
      <w:r w:rsidRPr="00616A64">
        <w:rPr>
          <w:rFonts w:asciiTheme="minorHAnsi" w:eastAsia="Arial" w:hAnsiTheme="minorHAnsi" w:cs="Arial"/>
          <w:spacing w:val="-2"/>
        </w:rPr>
        <w:t xml:space="preserve"> </w:t>
      </w:r>
      <w:r w:rsidRPr="00616A64">
        <w:rPr>
          <w:rFonts w:asciiTheme="minorHAnsi" w:eastAsia="Arial" w:hAnsiTheme="minorHAnsi" w:cs="Arial"/>
          <w:spacing w:val="1"/>
        </w:rPr>
        <w:t>pa</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rPr>
        <w:t>r</w:t>
      </w:r>
      <w:r w:rsidRPr="00616A64">
        <w:rPr>
          <w:rFonts w:asciiTheme="minorHAnsi" w:eastAsia="Arial" w:hAnsiTheme="minorHAnsi" w:cs="Arial"/>
          <w:spacing w:val="1"/>
        </w:rPr>
        <w:t>ang</w:t>
      </w:r>
      <w:r w:rsidRPr="00616A64">
        <w:rPr>
          <w:rFonts w:asciiTheme="minorHAnsi" w:eastAsia="Arial" w:hAnsiTheme="minorHAnsi" w:cs="Arial"/>
        </w:rPr>
        <w:t xml:space="preserve">e </w:t>
      </w:r>
      <w:r w:rsidRPr="00616A64">
        <w:rPr>
          <w:rFonts w:asciiTheme="minorHAnsi" w:eastAsia="Arial" w:hAnsiTheme="minorHAnsi" w:cs="Arial"/>
          <w:spacing w:val="1"/>
        </w:rPr>
        <w:t>an</w:t>
      </w:r>
      <w:r w:rsidRPr="00616A64">
        <w:rPr>
          <w:rFonts w:asciiTheme="minorHAnsi" w:eastAsia="Arial" w:hAnsiTheme="minorHAnsi" w:cs="Arial"/>
        </w:rPr>
        <w:t>d</w:t>
      </w:r>
      <w:r w:rsidRPr="00616A64">
        <w:rPr>
          <w:rFonts w:asciiTheme="minorHAnsi" w:eastAsia="Arial" w:hAnsiTheme="minorHAnsi" w:cs="Arial"/>
          <w:spacing w:val="8"/>
        </w:rPr>
        <w:t xml:space="preserve"> </w:t>
      </w:r>
      <w:r w:rsidRPr="00616A64">
        <w:rPr>
          <w:rFonts w:asciiTheme="minorHAnsi" w:eastAsia="Arial" w:hAnsiTheme="minorHAnsi" w:cs="Arial"/>
          <w:bCs/>
          <w:spacing w:val="1"/>
        </w:rPr>
        <w:t>a</w:t>
      </w:r>
      <w:r w:rsidRPr="00616A64">
        <w:rPr>
          <w:rFonts w:asciiTheme="minorHAnsi" w:eastAsia="Arial" w:hAnsiTheme="minorHAnsi" w:cs="Arial"/>
          <w:bCs/>
          <w:spacing w:val="-2"/>
        </w:rPr>
        <w:t>n</w:t>
      </w:r>
      <w:r w:rsidRPr="00616A64">
        <w:rPr>
          <w:rFonts w:asciiTheme="minorHAnsi" w:eastAsia="Arial" w:hAnsiTheme="minorHAnsi" w:cs="Arial"/>
          <w:bCs/>
        </w:rPr>
        <w:t>y</w:t>
      </w:r>
      <w:r w:rsidRPr="00616A64">
        <w:rPr>
          <w:rFonts w:asciiTheme="minorHAnsi" w:eastAsia="Arial" w:hAnsiTheme="minorHAnsi" w:cs="Arial"/>
          <w:bCs/>
          <w:spacing w:val="-1"/>
        </w:rPr>
        <w:t xml:space="preserve"> </w:t>
      </w:r>
      <w:r w:rsidRPr="00616A64">
        <w:rPr>
          <w:rFonts w:asciiTheme="minorHAnsi" w:eastAsia="Arial" w:hAnsiTheme="minorHAnsi" w:cs="Arial"/>
          <w:bCs/>
          <w:spacing w:val="1"/>
        </w:rPr>
        <w:t>s</w:t>
      </w:r>
      <w:r w:rsidRPr="00616A64">
        <w:rPr>
          <w:rFonts w:asciiTheme="minorHAnsi" w:eastAsia="Arial" w:hAnsiTheme="minorHAnsi" w:cs="Arial"/>
          <w:bCs/>
          <w:spacing w:val="-2"/>
        </w:rPr>
        <w:t>u</w:t>
      </w:r>
      <w:r w:rsidRPr="00616A64">
        <w:rPr>
          <w:rFonts w:asciiTheme="minorHAnsi" w:eastAsia="Arial" w:hAnsiTheme="minorHAnsi" w:cs="Arial"/>
          <w:bCs/>
          <w:spacing w:val="1"/>
        </w:rPr>
        <w:t>c</w:t>
      </w:r>
      <w:r w:rsidRPr="00616A64">
        <w:rPr>
          <w:rFonts w:asciiTheme="minorHAnsi" w:eastAsia="Arial" w:hAnsiTheme="minorHAnsi" w:cs="Arial"/>
          <w:bCs/>
        </w:rPr>
        <w:t xml:space="preserve">h </w:t>
      </w:r>
      <w:r w:rsidRPr="00616A64">
        <w:rPr>
          <w:rFonts w:asciiTheme="minorHAnsi" w:eastAsia="Arial" w:hAnsiTheme="minorHAnsi" w:cs="Arial"/>
          <w:bCs/>
          <w:spacing w:val="1"/>
        </w:rPr>
        <w:t>a</w:t>
      </w:r>
      <w:r w:rsidRPr="00616A64">
        <w:rPr>
          <w:rFonts w:asciiTheme="minorHAnsi" w:eastAsia="Arial" w:hAnsiTheme="minorHAnsi" w:cs="Arial"/>
          <w:bCs/>
          <w:spacing w:val="-2"/>
        </w:rPr>
        <w:t>ppli</w:t>
      </w:r>
      <w:r w:rsidRPr="00616A64">
        <w:rPr>
          <w:rFonts w:asciiTheme="minorHAnsi" w:eastAsia="Arial" w:hAnsiTheme="minorHAnsi" w:cs="Arial"/>
          <w:bCs/>
          <w:spacing w:val="1"/>
        </w:rPr>
        <w:t>ca</w:t>
      </w:r>
      <w:r w:rsidRPr="00616A64">
        <w:rPr>
          <w:rFonts w:asciiTheme="minorHAnsi" w:eastAsia="Arial" w:hAnsiTheme="minorHAnsi" w:cs="Arial"/>
          <w:bCs/>
        </w:rPr>
        <w:t>t</w:t>
      </w:r>
      <w:r w:rsidRPr="00616A64">
        <w:rPr>
          <w:rFonts w:asciiTheme="minorHAnsi" w:eastAsia="Arial" w:hAnsiTheme="minorHAnsi" w:cs="Arial"/>
          <w:bCs/>
          <w:spacing w:val="-2"/>
        </w:rPr>
        <w:t>io</w:t>
      </w:r>
      <w:r w:rsidRPr="00616A64">
        <w:rPr>
          <w:rFonts w:asciiTheme="minorHAnsi" w:eastAsia="Arial" w:hAnsiTheme="minorHAnsi" w:cs="Arial"/>
          <w:bCs/>
        </w:rPr>
        <w:t>n</w:t>
      </w:r>
      <w:r w:rsidRPr="00616A64">
        <w:rPr>
          <w:rFonts w:asciiTheme="minorHAnsi" w:eastAsia="Arial" w:hAnsiTheme="minorHAnsi" w:cs="Arial"/>
          <w:bCs/>
          <w:spacing w:val="-8"/>
        </w:rPr>
        <w:t xml:space="preserve"> </w:t>
      </w:r>
      <w:r w:rsidRPr="00616A64">
        <w:rPr>
          <w:rFonts w:asciiTheme="minorHAnsi" w:eastAsia="Arial" w:hAnsiTheme="minorHAnsi" w:cs="Arial"/>
          <w:bCs/>
          <w:spacing w:val="1"/>
        </w:rPr>
        <w:t>m</w:t>
      </w:r>
      <w:r w:rsidRPr="00616A64">
        <w:rPr>
          <w:rFonts w:asciiTheme="minorHAnsi" w:eastAsia="Arial" w:hAnsiTheme="minorHAnsi" w:cs="Arial"/>
          <w:bCs/>
          <w:spacing w:val="-2"/>
        </w:rPr>
        <w:t>u</w:t>
      </w:r>
      <w:r w:rsidRPr="00616A64">
        <w:rPr>
          <w:rFonts w:asciiTheme="minorHAnsi" w:eastAsia="Arial" w:hAnsiTheme="minorHAnsi" w:cs="Arial"/>
          <w:bCs/>
          <w:spacing w:val="1"/>
        </w:rPr>
        <w:t>s</w:t>
      </w:r>
      <w:r w:rsidRPr="00616A64">
        <w:rPr>
          <w:rFonts w:asciiTheme="minorHAnsi" w:eastAsia="Arial" w:hAnsiTheme="minorHAnsi" w:cs="Arial"/>
          <w:bCs/>
        </w:rPr>
        <w:t>t</w:t>
      </w:r>
      <w:r w:rsidRPr="00616A64">
        <w:rPr>
          <w:rFonts w:asciiTheme="minorHAnsi" w:eastAsia="Arial" w:hAnsiTheme="minorHAnsi" w:cs="Arial"/>
          <w:bCs/>
          <w:spacing w:val="-3"/>
        </w:rPr>
        <w:t xml:space="preserve"> </w:t>
      </w:r>
      <w:r w:rsidRPr="00616A64">
        <w:rPr>
          <w:rFonts w:asciiTheme="minorHAnsi" w:eastAsia="Arial" w:hAnsiTheme="minorHAnsi" w:cs="Arial"/>
          <w:bCs/>
          <w:spacing w:val="-2"/>
        </w:rPr>
        <w:t>b</w:t>
      </w:r>
      <w:r w:rsidRPr="00616A64">
        <w:rPr>
          <w:rFonts w:asciiTheme="minorHAnsi" w:eastAsia="Arial" w:hAnsiTheme="minorHAnsi" w:cs="Arial"/>
          <w:bCs/>
        </w:rPr>
        <w:t>e</w:t>
      </w:r>
      <w:r w:rsidRPr="00616A64">
        <w:rPr>
          <w:rFonts w:asciiTheme="minorHAnsi" w:eastAsia="Arial" w:hAnsiTheme="minorHAnsi" w:cs="Arial"/>
          <w:bCs/>
          <w:spacing w:val="-1"/>
        </w:rPr>
        <w:t xml:space="preserve"> </w:t>
      </w:r>
      <w:r w:rsidRPr="00616A64">
        <w:rPr>
          <w:rFonts w:asciiTheme="minorHAnsi" w:eastAsia="Arial" w:hAnsiTheme="minorHAnsi" w:cs="Arial"/>
          <w:bCs/>
          <w:spacing w:val="1"/>
        </w:rPr>
        <w:t>assesse</w:t>
      </w:r>
      <w:r w:rsidRPr="00616A64">
        <w:rPr>
          <w:rFonts w:asciiTheme="minorHAnsi" w:eastAsia="Arial" w:hAnsiTheme="minorHAnsi" w:cs="Arial"/>
          <w:bCs/>
        </w:rPr>
        <w:t>d</w:t>
      </w:r>
      <w:r w:rsidRPr="00616A64">
        <w:rPr>
          <w:rFonts w:asciiTheme="minorHAnsi" w:eastAsia="Arial" w:hAnsiTheme="minorHAnsi" w:cs="Arial"/>
          <w:bCs/>
          <w:spacing w:val="-4"/>
        </w:rPr>
        <w:t xml:space="preserve"> </w:t>
      </w:r>
      <w:r w:rsidRPr="00616A64">
        <w:rPr>
          <w:rFonts w:asciiTheme="minorHAnsi" w:eastAsia="Arial" w:hAnsiTheme="minorHAnsi" w:cs="Arial"/>
          <w:bCs/>
          <w:spacing w:val="-2"/>
        </w:rPr>
        <w:t>i</w:t>
      </w:r>
      <w:r w:rsidRPr="00616A64">
        <w:rPr>
          <w:rFonts w:asciiTheme="minorHAnsi" w:eastAsia="Arial" w:hAnsiTheme="minorHAnsi" w:cs="Arial"/>
          <w:bCs/>
        </w:rPr>
        <w:t>n</w:t>
      </w:r>
      <w:r w:rsidRPr="00616A64">
        <w:rPr>
          <w:rFonts w:asciiTheme="minorHAnsi" w:eastAsia="Arial" w:hAnsiTheme="minorHAnsi" w:cs="Arial"/>
          <w:bCs/>
          <w:spacing w:val="-5"/>
        </w:rPr>
        <w:t xml:space="preserve"> </w:t>
      </w:r>
      <w:r w:rsidRPr="00616A64">
        <w:rPr>
          <w:rFonts w:asciiTheme="minorHAnsi" w:eastAsia="Arial" w:hAnsiTheme="minorHAnsi" w:cs="Arial"/>
          <w:bCs/>
          <w:spacing w:val="-2"/>
        </w:rPr>
        <w:t>l</w:t>
      </w:r>
      <w:r w:rsidRPr="00616A64">
        <w:rPr>
          <w:rFonts w:asciiTheme="minorHAnsi" w:eastAsia="Arial" w:hAnsiTheme="minorHAnsi" w:cs="Arial"/>
          <w:bCs/>
          <w:spacing w:val="3"/>
        </w:rPr>
        <w:t>i</w:t>
      </w:r>
      <w:r w:rsidRPr="00616A64">
        <w:rPr>
          <w:rFonts w:asciiTheme="minorHAnsi" w:eastAsia="Arial" w:hAnsiTheme="minorHAnsi" w:cs="Arial"/>
          <w:bCs/>
          <w:spacing w:val="-2"/>
        </w:rPr>
        <w:t>n</w:t>
      </w:r>
      <w:r w:rsidRPr="00616A64">
        <w:rPr>
          <w:rFonts w:asciiTheme="minorHAnsi" w:eastAsia="Arial" w:hAnsiTheme="minorHAnsi" w:cs="Arial"/>
          <w:bCs/>
        </w:rPr>
        <w:t>e</w:t>
      </w:r>
      <w:r w:rsidRPr="00616A64">
        <w:rPr>
          <w:rFonts w:asciiTheme="minorHAnsi" w:eastAsia="Arial" w:hAnsiTheme="minorHAnsi" w:cs="Arial"/>
          <w:bCs/>
          <w:spacing w:val="-3"/>
        </w:rPr>
        <w:t xml:space="preserve"> </w:t>
      </w:r>
      <w:r w:rsidRPr="00616A64">
        <w:rPr>
          <w:rFonts w:asciiTheme="minorHAnsi" w:eastAsia="Arial" w:hAnsiTheme="minorHAnsi" w:cs="Arial"/>
          <w:bCs/>
          <w:spacing w:val="8"/>
        </w:rPr>
        <w:t>w</w:t>
      </w:r>
      <w:r w:rsidRPr="00616A64">
        <w:rPr>
          <w:rFonts w:asciiTheme="minorHAnsi" w:eastAsia="Arial" w:hAnsiTheme="minorHAnsi" w:cs="Arial"/>
          <w:bCs/>
          <w:spacing w:val="-2"/>
        </w:rPr>
        <w:t>i</w:t>
      </w:r>
      <w:r w:rsidRPr="00616A64">
        <w:rPr>
          <w:rFonts w:asciiTheme="minorHAnsi" w:eastAsia="Arial" w:hAnsiTheme="minorHAnsi" w:cs="Arial"/>
          <w:bCs/>
        </w:rPr>
        <w:t>th</w:t>
      </w:r>
      <w:r w:rsidRPr="00616A64">
        <w:rPr>
          <w:rFonts w:asciiTheme="minorHAnsi" w:eastAsia="Arial" w:hAnsiTheme="minorHAnsi" w:cs="Arial"/>
          <w:bCs/>
          <w:spacing w:val="-8"/>
        </w:rPr>
        <w:t xml:space="preserve"> </w:t>
      </w:r>
      <w:r w:rsidRPr="00616A64">
        <w:rPr>
          <w:rFonts w:asciiTheme="minorHAnsi" w:eastAsia="Arial" w:hAnsiTheme="minorHAnsi" w:cs="Arial"/>
          <w:bCs/>
        </w:rPr>
        <w:t>t</w:t>
      </w:r>
      <w:r w:rsidRPr="00616A64">
        <w:rPr>
          <w:rFonts w:asciiTheme="minorHAnsi" w:eastAsia="Arial" w:hAnsiTheme="minorHAnsi" w:cs="Arial"/>
          <w:bCs/>
          <w:spacing w:val="-2"/>
        </w:rPr>
        <w:t>h</w:t>
      </w:r>
      <w:r w:rsidRPr="00616A64">
        <w:rPr>
          <w:rFonts w:asciiTheme="minorHAnsi" w:eastAsia="Arial" w:hAnsiTheme="minorHAnsi" w:cs="Arial"/>
          <w:bCs/>
          <w:spacing w:val="3"/>
        </w:rPr>
        <w:t>i</w:t>
      </w:r>
      <w:r w:rsidRPr="00616A64">
        <w:rPr>
          <w:rFonts w:asciiTheme="minorHAnsi" w:eastAsia="Arial" w:hAnsiTheme="minorHAnsi" w:cs="Arial"/>
          <w:bCs/>
        </w:rPr>
        <w:t>s</w:t>
      </w:r>
      <w:r w:rsidRPr="00616A64">
        <w:rPr>
          <w:rFonts w:asciiTheme="minorHAnsi" w:eastAsia="Arial" w:hAnsiTheme="minorHAnsi" w:cs="Arial"/>
          <w:bCs/>
          <w:spacing w:val="-3"/>
        </w:rPr>
        <w:t xml:space="preserve"> </w:t>
      </w:r>
      <w:r w:rsidRPr="00616A64">
        <w:rPr>
          <w:rFonts w:asciiTheme="minorHAnsi" w:eastAsia="Arial" w:hAnsiTheme="minorHAnsi" w:cs="Arial"/>
          <w:bCs/>
          <w:spacing w:val="-2"/>
        </w:rPr>
        <w:t>poli</w:t>
      </w:r>
      <w:r w:rsidRPr="00616A64">
        <w:rPr>
          <w:rFonts w:asciiTheme="minorHAnsi" w:eastAsia="Arial" w:hAnsiTheme="minorHAnsi" w:cs="Arial"/>
          <w:bCs/>
          <w:spacing w:val="1"/>
        </w:rPr>
        <w:t>c</w:t>
      </w:r>
      <w:r w:rsidRPr="00616A64">
        <w:rPr>
          <w:rFonts w:asciiTheme="minorHAnsi" w:eastAsia="Arial" w:hAnsiTheme="minorHAnsi" w:cs="Arial"/>
          <w:bCs/>
          <w:spacing w:val="7"/>
        </w:rPr>
        <w:t>y</w:t>
      </w:r>
      <w:r w:rsidRPr="00616A64">
        <w:rPr>
          <w:rFonts w:asciiTheme="minorHAnsi" w:eastAsia="Arial" w:hAnsiTheme="minorHAnsi" w:cs="Arial"/>
        </w:rPr>
        <w:t xml:space="preserve">.  </w:t>
      </w:r>
      <w:r w:rsidRPr="00616A64">
        <w:rPr>
          <w:rFonts w:asciiTheme="minorHAnsi" w:eastAsia="Arial" w:hAnsiTheme="minorHAnsi" w:cs="Arial"/>
          <w:spacing w:val="-7"/>
        </w:rPr>
        <w:t>I</w:t>
      </w:r>
      <w:r w:rsidRPr="00616A64">
        <w:rPr>
          <w:rFonts w:asciiTheme="minorHAnsi" w:eastAsia="Arial" w:hAnsiTheme="minorHAnsi" w:cs="Arial"/>
        </w:rPr>
        <w:t xml:space="preserve">t </w:t>
      </w:r>
      <w:r w:rsidRPr="00616A64">
        <w:rPr>
          <w:rFonts w:asciiTheme="minorHAnsi" w:eastAsia="Arial" w:hAnsiTheme="minorHAnsi" w:cs="Arial"/>
          <w:spacing w:val="-3"/>
        </w:rPr>
        <w:t>i</w:t>
      </w:r>
      <w:r w:rsidRPr="00616A64">
        <w:rPr>
          <w:rFonts w:asciiTheme="minorHAnsi" w:eastAsia="Arial" w:hAnsiTheme="minorHAnsi" w:cs="Arial"/>
        </w:rPr>
        <w:t>s</w:t>
      </w:r>
      <w:r w:rsidRPr="00616A64">
        <w:rPr>
          <w:rFonts w:asciiTheme="minorHAnsi" w:eastAsia="Arial" w:hAnsiTheme="minorHAnsi" w:cs="Arial"/>
          <w:spacing w:val="3"/>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rPr>
        <w:t>r</w:t>
      </w:r>
      <w:r w:rsidRPr="00616A64">
        <w:rPr>
          <w:rFonts w:asciiTheme="minorHAnsi" w:eastAsia="Arial" w:hAnsiTheme="minorHAnsi" w:cs="Arial"/>
          <w:spacing w:val="1"/>
        </w:rPr>
        <w:t>e</w:t>
      </w:r>
      <w:r w:rsidRPr="00616A64">
        <w:rPr>
          <w:rFonts w:asciiTheme="minorHAnsi" w:eastAsia="Arial" w:hAnsiTheme="minorHAnsi" w:cs="Arial"/>
        </w:rPr>
        <w:t>s</w:t>
      </w:r>
      <w:r w:rsidRPr="00616A64">
        <w:rPr>
          <w:rFonts w:asciiTheme="minorHAnsi" w:eastAsia="Arial" w:hAnsiTheme="minorHAnsi" w:cs="Arial"/>
          <w:spacing w:val="1"/>
        </w:rPr>
        <w:t>pon</w:t>
      </w:r>
      <w:r w:rsidRPr="00616A64">
        <w:rPr>
          <w:rFonts w:asciiTheme="minorHAnsi" w:eastAsia="Arial" w:hAnsiTheme="minorHAnsi" w:cs="Arial"/>
        </w:rPr>
        <w:t>s</w:t>
      </w:r>
      <w:r w:rsidRPr="00616A64">
        <w:rPr>
          <w:rFonts w:asciiTheme="minorHAnsi" w:eastAsia="Arial" w:hAnsiTheme="minorHAnsi" w:cs="Arial"/>
          <w:spacing w:val="-3"/>
        </w:rPr>
        <w:t>i</w:t>
      </w:r>
      <w:r w:rsidRPr="00616A64">
        <w:rPr>
          <w:rFonts w:asciiTheme="minorHAnsi" w:eastAsia="Arial" w:hAnsiTheme="minorHAnsi" w:cs="Arial"/>
          <w:spacing w:val="1"/>
        </w:rPr>
        <w:t>b</w:t>
      </w:r>
      <w:r w:rsidRPr="00616A64">
        <w:rPr>
          <w:rFonts w:asciiTheme="minorHAnsi" w:eastAsia="Arial" w:hAnsiTheme="minorHAnsi" w:cs="Arial"/>
          <w:spacing w:val="-3"/>
        </w:rPr>
        <w:t>i</w:t>
      </w:r>
      <w:r w:rsidRPr="00616A64">
        <w:rPr>
          <w:rFonts w:asciiTheme="minorHAnsi" w:eastAsia="Arial" w:hAnsiTheme="minorHAnsi" w:cs="Arial"/>
          <w:spacing w:val="1"/>
        </w:rPr>
        <w:t>l</w:t>
      </w:r>
      <w:r w:rsidRPr="00616A64">
        <w:rPr>
          <w:rFonts w:asciiTheme="minorHAnsi" w:eastAsia="Arial" w:hAnsiTheme="minorHAnsi" w:cs="Arial"/>
          <w:spacing w:val="-3"/>
        </w:rPr>
        <w:t>i</w:t>
      </w:r>
      <w:r w:rsidRPr="00616A64">
        <w:rPr>
          <w:rFonts w:asciiTheme="minorHAnsi" w:eastAsia="Arial" w:hAnsiTheme="minorHAnsi" w:cs="Arial"/>
          <w:spacing w:val="3"/>
        </w:rPr>
        <w:t>t</w:t>
      </w:r>
      <w:r w:rsidRPr="00616A64">
        <w:rPr>
          <w:rFonts w:asciiTheme="minorHAnsi" w:eastAsia="Arial" w:hAnsiTheme="minorHAnsi" w:cs="Arial"/>
        </w:rPr>
        <w:t>y</w:t>
      </w:r>
      <w:r w:rsidRPr="00616A64">
        <w:rPr>
          <w:rFonts w:asciiTheme="minorHAnsi" w:eastAsia="Arial" w:hAnsiTheme="minorHAnsi" w:cs="Arial"/>
          <w:spacing w:val="-3"/>
        </w:rPr>
        <w:t xml:space="preserve"> </w:t>
      </w:r>
      <w:r w:rsidRPr="00616A64">
        <w:rPr>
          <w:rFonts w:asciiTheme="minorHAnsi" w:eastAsia="Arial" w:hAnsiTheme="minorHAnsi" w:cs="Arial"/>
          <w:spacing w:val="1"/>
        </w:rPr>
        <w:t>o</w:t>
      </w:r>
      <w:r w:rsidRPr="00616A64">
        <w:rPr>
          <w:rFonts w:asciiTheme="minorHAnsi" w:eastAsia="Arial" w:hAnsiTheme="minorHAnsi" w:cs="Arial"/>
        </w:rPr>
        <w:t xml:space="preserve">f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ea</w:t>
      </w:r>
      <w:r w:rsidRPr="00616A64">
        <w:rPr>
          <w:rFonts w:asciiTheme="minorHAnsi" w:eastAsia="Arial" w:hAnsiTheme="minorHAnsi" w:cs="Arial"/>
        </w:rPr>
        <w:t>c</w:t>
      </w:r>
      <w:r w:rsidRPr="00616A64">
        <w:rPr>
          <w:rFonts w:asciiTheme="minorHAnsi" w:eastAsia="Arial" w:hAnsiTheme="minorHAnsi" w:cs="Arial"/>
          <w:spacing w:val="1"/>
        </w:rPr>
        <w:t>he</w:t>
      </w:r>
      <w:r w:rsidRPr="00616A64">
        <w:rPr>
          <w:rFonts w:asciiTheme="minorHAnsi" w:eastAsia="Arial" w:hAnsiTheme="minorHAnsi" w:cs="Arial"/>
        </w:rPr>
        <w:t>r</w:t>
      </w:r>
      <w:r w:rsidRPr="00616A64">
        <w:rPr>
          <w:rFonts w:asciiTheme="minorHAnsi" w:eastAsia="Arial" w:hAnsiTheme="minorHAnsi" w:cs="Arial"/>
          <w:spacing w:val="-3"/>
        </w:rPr>
        <w:t xml:space="preserve"> </w:t>
      </w:r>
      <w:r w:rsidRPr="00616A64">
        <w:rPr>
          <w:rFonts w:asciiTheme="minorHAnsi" w:eastAsia="Arial" w:hAnsiTheme="minorHAnsi" w:cs="Arial"/>
          <w:spacing w:val="-2"/>
        </w:rPr>
        <w:t>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spacing w:val="1"/>
        </w:rPr>
        <w:t>de</w:t>
      </w:r>
      <w:r w:rsidRPr="00616A64">
        <w:rPr>
          <w:rFonts w:asciiTheme="minorHAnsi" w:eastAsia="Arial" w:hAnsiTheme="minorHAnsi" w:cs="Arial"/>
        </w:rPr>
        <w:t>c</w:t>
      </w:r>
      <w:r w:rsidRPr="00616A64">
        <w:rPr>
          <w:rFonts w:asciiTheme="minorHAnsi" w:eastAsia="Arial" w:hAnsiTheme="minorHAnsi" w:cs="Arial"/>
          <w:spacing w:val="-3"/>
        </w:rPr>
        <w:t>i</w:t>
      </w:r>
      <w:r w:rsidRPr="00616A64">
        <w:rPr>
          <w:rFonts w:asciiTheme="minorHAnsi" w:eastAsia="Arial" w:hAnsiTheme="minorHAnsi" w:cs="Arial"/>
          <w:spacing w:val="1"/>
        </w:rPr>
        <w:t>d</w:t>
      </w:r>
      <w:r w:rsidRPr="00616A64">
        <w:rPr>
          <w:rFonts w:asciiTheme="minorHAnsi" w:eastAsia="Arial" w:hAnsiTheme="minorHAnsi" w:cs="Arial"/>
        </w:rPr>
        <w:t xml:space="preserve">e </w:t>
      </w:r>
      <w:r w:rsidRPr="00616A64">
        <w:rPr>
          <w:rFonts w:asciiTheme="minorHAnsi" w:eastAsia="Arial" w:hAnsiTheme="minorHAnsi" w:cs="Arial"/>
          <w:spacing w:val="-8"/>
        </w:rPr>
        <w:t>w</w:t>
      </w:r>
      <w:r w:rsidRPr="00616A64">
        <w:rPr>
          <w:rFonts w:asciiTheme="minorHAnsi" w:eastAsia="Arial" w:hAnsiTheme="minorHAnsi" w:cs="Arial"/>
          <w:spacing w:val="1"/>
        </w:rPr>
        <w:t>he</w:t>
      </w:r>
      <w:r w:rsidRPr="00616A64">
        <w:rPr>
          <w:rFonts w:asciiTheme="minorHAnsi" w:eastAsia="Arial" w:hAnsiTheme="minorHAnsi" w:cs="Arial"/>
          <w:spacing w:val="-2"/>
        </w:rPr>
        <w:t>t</w:t>
      </w:r>
      <w:r w:rsidRPr="00616A64">
        <w:rPr>
          <w:rFonts w:asciiTheme="minorHAnsi" w:eastAsia="Arial" w:hAnsiTheme="minorHAnsi" w:cs="Arial"/>
          <w:spacing w:val="1"/>
        </w:rPr>
        <w:t>he</w:t>
      </w:r>
      <w:r w:rsidRPr="00616A64">
        <w:rPr>
          <w:rFonts w:asciiTheme="minorHAnsi" w:eastAsia="Arial" w:hAnsiTheme="minorHAnsi" w:cs="Arial"/>
        </w:rPr>
        <w:t>r</w:t>
      </w:r>
      <w:r w:rsidRPr="00616A64">
        <w:rPr>
          <w:rFonts w:asciiTheme="minorHAnsi" w:eastAsia="Arial" w:hAnsiTheme="minorHAnsi" w:cs="Arial"/>
          <w:spacing w:val="-3"/>
        </w:rPr>
        <w:t xml:space="preserve"> </w:t>
      </w:r>
      <w:r w:rsidRPr="00616A64">
        <w:rPr>
          <w:rFonts w:asciiTheme="minorHAnsi" w:eastAsia="Arial" w:hAnsiTheme="minorHAnsi" w:cs="Arial"/>
          <w:spacing w:val="1"/>
        </w:rPr>
        <w:t>o</w:t>
      </w:r>
      <w:r w:rsidRPr="00616A64">
        <w:rPr>
          <w:rFonts w:asciiTheme="minorHAnsi" w:eastAsia="Arial" w:hAnsiTheme="minorHAnsi" w:cs="Arial"/>
        </w:rPr>
        <w:t>r</w:t>
      </w:r>
      <w:r w:rsidRPr="00616A64">
        <w:rPr>
          <w:rFonts w:asciiTheme="minorHAnsi" w:eastAsia="Arial" w:hAnsiTheme="minorHAnsi" w:cs="Arial"/>
          <w:spacing w:val="2"/>
        </w:rPr>
        <w:t xml:space="preserve"> no</w:t>
      </w:r>
      <w:r w:rsidRPr="00616A64">
        <w:rPr>
          <w:rFonts w:asciiTheme="minorHAnsi" w:eastAsia="Arial" w:hAnsiTheme="minorHAnsi" w:cs="Arial"/>
        </w:rPr>
        <w:t>t</w:t>
      </w:r>
      <w:r w:rsidRPr="00616A64">
        <w:rPr>
          <w:rFonts w:asciiTheme="minorHAnsi" w:eastAsia="Arial" w:hAnsiTheme="minorHAnsi" w:cs="Arial"/>
          <w:spacing w:val="-3"/>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spacing w:val="6"/>
        </w:rPr>
        <w:t>e</w:t>
      </w:r>
      <w:r w:rsidRPr="00616A64">
        <w:rPr>
          <w:rFonts w:asciiTheme="minorHAnsi" w:eastAsia="Arial" w:hAnsiTheme="minorHAnsi" w:cs="Arial"/>
        </w:rPr>
        <w:t>y</w:t>
      </w:r>
      <w:r w:rsidRPr="00616A64">
        <w:rPr>
          <w:rFonts w:asciiTheme="minorHAnsi" w:eastAsia="Arial" w:hAnsiTheme="minorHAnsi" w:cs="Arial"/>
          <w:spacing w:val="-3"/>
        </w:rPr>
        <w:t xml:space="preserve"> wi</w:t>
      </w:r>
      <w:r w:rsidRPr="00616A64">
        <w:rPr>
          <w:rFonts w:asciiTheme="minorHAnsi" w:eastAsia="Arial" w:hAnsiTheme="minorHAnsi" w:cs="Arial"/>
        </w:rPr>
        <w:t>sh</w:t>
      </w:r>
      <w:r w:rsidRPr="00616A64">
        <w:rPr>
          <w:rFonts w:asciiTheme="minorHAnsi" w:eastAsia="Arial" w:hAnsiTheme="minorHAnsi" w:cs="Arial"/>
          <w:spacing w:val="5"/>
        </w:rPr>
        <w:t xml:space="preserve"> </w:t>
      </w:r>
      <w:r w:rsidRPr="00616A64">
        <w:rPr>
          <w:rFonts w:asciiTheme="minorHAnsi" w:eastAsia="Arial" w:hAnsiTheme="minorHAnsi" w:cs="Arial"/>
          <w:spacing w:val="3"/>
        </w:rPr>
        <w:t>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spacing w:val="1"/>
        </w:rPr>
        <w:t>app</w:t>
      </w:r>
      <w:r w:rsidRPr="00616A64">
        <w:rPr>
          <w:rFonts w:asciiTheme="minorHAnsi" w:eastAsia="Arial" w:hAnsiTheme="minorHAnsi" w:cs="Arial"/>
          <w:spacing w:val="-3"/>
        </w:rPr>
        <w:t>l</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spacing w:val="-2"/>
        </w:rPr>
        <w:t>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spacing w:val="1"/>
        </w:rPr>
        <w:t>b</w:t>
      </w:r>
      <w:r w:rsidRPr="00616A64">
        <w:rPr>
          <w:rFonts w:asciiTheme="minorHAnsi" w:eastAsia="Arial" w:hAnsiTheme="minorHAnsi" w:cs="Arial"/>
        </w:rPr>
        <w:t xml:space="preserve">e </w:t>
      </w:r>
      <w:r w:rsidRPr="00616A64">
        <w:rPr>
          <w:rFonts w:asciiTheme="minorHAnsi" w:eastAsia="Arial" w:hAnsiTheme="minorHAnsi" w:cs="Arial"/>
          <w:spacing w:val="1"/>
        </w:rPr>
        <w:t>pa</w:t>
      </w:r>
      <w:r w:rsidRPr="00616A64">
        <w:rPr>
          <w:rFonts w:asciiTheme="minorHAnsi" w:eastAsia="Arial" w:hAnsiTheme="minorHAnsi" w:cs="Arial"/>
          <w:spacing w:val="-3"/>
        </w:rPr>
        <w:t>i</w:t>
      </w:r>
      <w:r w:rsidRPr="00616A64">
        <w:rPr>
          <w:rFonts w:asciiTheme="minorHAnsi" w:eastAsia="Arial" w:hAnsiTheme="minorHAnsi" w:cs="Arial"/>
        </w:rPr>
        <w:t xml:space="preserve">d </w:t>
      </w:r>
      <w:r w:rsidRPr="00616A64">
        <w:rPr>
          <w:rFonts w:asciiTheme="minorHAnsi" w:eastAsia="Arial" w:hAnsiTheme="minorHAnsi" w:cs="Arial"/>
          <w:spacing w:val="1"/>
        </w:rPr>
        <w:t>o</w:t>
      </w:r>
      <w:r w:rsidRPr="00616A64">
        <w:rPr>
          <w:rFonts w:asciiTheme="minorHAnsi" w:eastAsia="Arial" w:hAnsiTheme="minorHAnsi" w:cs="Arial"/>
        </w:rPr>
        <w:t xml:space="preserve">n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uppe</w:t>
      </w:r>
      <w:r w:rsidRPr="00616A64">
        <w:rPr>
          <w:rFonts w:asciiTheme="minorHAnsi" w:eastAsia="Arial" w:hAnsiTheme="minorHAnsi" w:cs="Arial"/>
        </w:rPr>
        <w:t>r</w:t>
      </w:r>
      <w:r w:rsidRPr="00616A64">
        <w:rPr>
          <w:rFonts w:asciiTheme="minorHAnsi" w:eastAsia="Arial" w:hAnsiTheme="minorHAnsi" w:cs="Arial"/>
          <w:spacing w:val="-2"/>
        </w:rPr>
        <w:t xml:space="preserve"> </w:t>
      </w:r>
      <w:r w:rsidRPr="00616A64">
        <w:rPr>
          <w:rFonts w:asciiTheme="minorHAnsi" w:eastAsia="Arial" w:hAnsiTheme="minorHAnsi" w:cs="Arial"/>
          <w:spacing w:val="1"/>
        </w:rPr>
        <w:t>pa</w:t>
      </w:r>
      <w:r w:rsidRPr="00616A64">
        <w:rPr>
          <w:rFonts w:asciiTheme="minorHAnsi" w:eastAsia="Arial" w:hAnsiTheme="minorHAnsi" w:cs="Arial"/>
        </w:rPr>
        <w:t>y r</w:t>
      </w:r>
      <w:r w:rsidRPr="00616A64">
        <w:rPr>
          <w:rFonts w:asciiTheme="minorHAnsi" w:eastAsia="Arial" w:hAnsiTheme="minorHAnsi" w:cs="Arial"/>
          <w:spacing w:val="1"/>
        </w:rPr>
        <w:t>ange</w:t>
      </w:r>
      <w:r w:rsidRPr="00616A64">
        <w:rPr>
          <w:rFonts w:asciiTheme="minorHAnsi" w:eastAsia="Arial" w:hAnsiTheme="minorHAnsi" w:cs="Arial"/>
        </w:rPr>
        <w:t>.</w:t>
      </w:r>
    </w:p>
    <w:p w:rsidR="006367C8" w:rsidRPr="00616A64" w:rsidRDefault="006367C8" w:rsidP="003544E1">
      <w:pPr>
        <w:pStyle w:val="ListParagraph"/>
        <w:ind w:left="360"/>
        <w:jc w:val="both"/>
        <w:rPr>
          <w:rFonts w:asciiTheme="minorHAnsi" w:hAnsiTheme="minorHAnsi"/>
        </w:rPr>
      </w:pPr>
    </w:p>
    <w:p w:rsidR="006367C8" w:rsidRPr="00616A64" w:rsidRDefault="006367C8" w:rsidP="003544E1">
      <w:pPr>
        <w:pStyle w:val="ListParagraph"/>
        <w:numPr>
          <w:ilvl w:val="0"/>
          <w:numId w:val="9"/>
        </w:numPr>
        <w:ind w:left="567" w:right="-20" w:hanging="567"/>
        <w:contextualSpacing w:val="0"/>
        <w:jc w:val="both"/>
        <w:rPr>
          <w:rFonts w:asciiTheme="minorHAnsi" w:eastAsia="Arial" w:hAnsiTheme="minorHAnsi" w:cs="Arial"/>
        </w:rPr>
      </w:pPr>
      <w:r w:rsidRPr="00616A64">
        <w:rPr>
          <w:rFonts w:asciiTheme="minorHAnsi" w:eastAsia="Arial" w:hAnsiTheme="minorHAnsi" w:cs="Arial"/>
        </w:rPr>
        <w:t>Applications may be made once a year. A</w:t>
      </w:r>
      <w:r w:rsidRPr="00616A64">
        <w:rPr>
          <w:rFonts w:asciiTheme="minorHAnsi" w:eastAsia="Arial" w:hAnsiTheme="minorHAnsi" w:cs="Arial"/>
          <w:spacing w:val="1"/>
        </w:rPr>
        <w:t>pp</w:t>
      </w:r>
      <w:r w:rsidRPr="00616A64">
        <w:rPr>
          <w:rFonts w:asciiTheme="minorHAnsi" w:eastAsia="Arial" w:hAnsiTheme="minorHAnsi" w:cs="Arial"/>
          <w:spacing w:val="-3"/>
        </w:rPr>
        <w:t>li</w:t>
      </w:r>
      <w:r w:rsidRPr="00616A64">
        <w:rPr>
          <w:rFonts w:asciiTheme="minorHAnsi" w:eastAsia="Arial" w:hAnsiTheme="minorHAnsi" w:cs="Arial"/>
        </w:rPr>
        <w:t>c</w:t>
      </w:r>
      <w:r w:rsidRPr="00616A64">
        <w:rPr>
          <w:rFonts w:asciiTheme="minorHAnsi" w:eastAsia="Arial" w:hAnsiTheme="minorHAnsi" w:cs="Arial"/>
          <w:spacing w:val="1"/>
        </w:rPr>
        <w:t>a</w:t>
      </w:r>
      <w:r w:rsidRPr="00616A64">
        <w:rPr>
          <w:rFonts w:asciiTheme="minorHAnsi" w:eastAsia="Arial" w:hAnsiTheme="minorHAnsi" w:cs="Arial"/>
          <w:spacing w:val="-2"/>
        </w:rPr>
        <w:t>t</w:t>
      </w:r>
      <w:r w:rsidRPr="00616A64">
        <w:rPr>
          <w:rFonts w:asciiTheme="minorHAnsi" w:eastAsia="Arial" w:hAnsiTheme="minorHAnsi" w:cs="Arial"/>
          <w:spacing w:val="-3"/>
        </w:rPr>
        <w:t>i</w:t>
      </w:r>
      <w:r w:rsidRPr="00616A64">
        <w:rPr>
          <w:rFonts w:asciiTheme="minorHAnsi" w:eastAsia="Arial" w:hAnsiTheme="minorHAnsi" w:cs="Arial"/>
          <w:spacing w:val="1"/>
        </w:rPr>
        <w:t>on</w:t>
      </w:r>
      <w:r w:rsidRPr="00616A64">
        <w:rPr>
          <w:rFonts w:asciiTheme="minorHAnsi" w:eastAsia="Arial" w:hAnsiTheme="minorHAnsi" w:cs="Arial"/>
        </w:rPr>
        <w:t>s</w:t>
      </w:r>
      <w:r w:rsidRPr="00616A64">
        <w:rPr>
          <w:rFonts w:asciiTheme="minorHAnsi" w:eastAsia="Arial" w:hAnsiTheme="minorHAnsi" w:cs="Arial"/>
          <w:spacing w:val="-3"/>
        </w:rPr>
        <w:t xml:space="preserve"> to be made to the </w:t>
      </w:r>
      <w:proofErr w:type="spellStart"/>
      <w:r w:rsidRPr="00616A64">
        <w:rPr>
          <w:rFonts w:asciiTheme="minorHAnsi" w:eastAsia="Arial" w:hAnsiTheme="minorHAnsi" w:cs="Arial"/>
          <w:spacing w:val="-3"/>
        </w:rPr>
        <w:t>headteacher</w:t>
      </w:r>
      <w:proofErr w:type="spellEnd"/>
      <w:r w:rsidRPr="00616A64">
        <w:rPr>
          <w:rFonts w:asciiTheme="minorHAnsi" w:eastAsia="Arial" w:hAnsiTheme="minorHAnsi" w:cs="Arial"/>
          <w:spacing w:val="-3"/>
        </w:rPr>
        <w:t xml:space="preserve">  by </w:t>
      </w:r>
      <w:r w:rsidR="00216998">
        <w:rPr>
          <w:rFonts w:asciiTheme="minorHAnsi" w:eastAsia="Arial" w:hAnsiTheme="minorHAnsi" w:cs="Arial"/>
          <w:spacing w:val="-3"/>
        </w:rPr>
        <w:t>31 December 2019</w:t>
      </w:r>
      <w:r w:rsidRPr="00616A64">
        <w:rPr>
          <w:rFonts w:asciiTheme="minorHAnsi" w:eastAsia="Arial" w:hAnsiTheme="minorHAnsi" w:cs="Arial"/>
        </w:rPr>
        <w:t>.</w:t>
      </w:r>
    </w:p>
    <w:p w:rsidR="006367C8" w:rsidRPr="00616A64" w:rsidRDefault="006367C8" w:rsidP="003544E1">
      <w:pPr>
        <w:pStyle w:val="ListParagraph"/>
        <w:ind w:left="360"/>
        <w:jc w:val="both"/>
        <w:rPr>
          <w:rFonts w:asciiTheme="minorHAnsi" w:hAnsiTheme="minorHAnsi"/>
        </w:rPr>
      </w:pPr>
    </w:p>
    <w:p w:rsidR="006367C8" w:rsidRPr="00616A64" w:rsidRDefault="006367C8" w:rsidP="003544E1">
      <w:pPr>
        <w:pStyle w:val="ListParagraph"/>
        <w:numPr>
          <w:ilvl w:val="0"/>
          <w:numId w:val="9"/>
        </w:numPr>
        <w:ind w:left="567" w:right="-2" w:hanging="567"/>
        <w:contextualSpacing w:val="0"/>
        <w:jc w:val="both"/>
        <w:rPr>
          <w:rFonts w:asciiTheme="minorHAnsi" w:eastAsia="Arial" w:hAnsiTheme="minorHAnsi" w:cs="Arial"/>
          <w:color w:val="76923C" w:themeColor="accent3" w:themeShade="BF"/>
        </w:rPr>
      </w:pPr>
      <w:r w:rsidRPr="00616A64">
        <w:rPr>
          <w:rFonts w:asciiTheme="minorHAnsi" w:eastAsia="Arial" w:hAnsiTheme="minorHAnsi" w:cs="Arial"/>
        </w:rPr>
        <w:t>A</w:t>
      </w:r>
      <w:r w:rsidRPr="00616A64">
        <w:rPr>
          <w:rFonts w:asciiTheme="minorHAnsi" w:eastAsia="Arial" w:hAnsiTheme="minorHAnsi" w:cs="Arial"/>
          <w:spacing w:val="-3"/>
        </w:rPr>
        <w:t>l</w:t>
      </w:r>
      <w:r w:rsidRPr="00616A64">
        <w:rPr>
          <w:rFonts w:asciiTheme="minorHAnsi" w:eastAsia="Arial" w:hAnsiTheme="minorHAnsi" w:cs="Arial"/>
        </w:rPr>
        <w:t xml:space="preserve">l </w:t>
      </w:r>
      <w:r w:rsidRPr="00616A64">
        <w:rPr>
          <w:rFonts w:asciiTheme="minorHAnsi" w:eastAsia="Arial" w:hAnsiTheme="minorHAnsi" w:cs="Arial"/>
          <w:spacing w:val="1"/>
        </w:rPr>
        <w:t>app</w:t>
      </w:r>
      <w:r w:rsidRPr="00616A64">
        <w:rPr>
          <w:rFonts w:asciiTheme="minorHAnsi" w:eastAsia="Arial" w:hAnsiTheme="minorHAnsi" w:cs="Arial"/>
          <w:spacing w:val="-3"/>
        </w:rPr>
        <w:t>li</w:t>
      </w:r>
      <w:r w:rsidRPr="00616A64">
        <w:rPr>
          <w:rFonts w:asciiTheme="minorHAnsi" w:eastAsia="Arial" w:hAnsiTheme="minorHAnsi" w:cs="Arial"/>
        </w:rPr>
        <w:t>c</w:t>
      </w:r>
      <w:r w:rsidRPr="00616A64">
        <w:rPr>
          <w:rFonts w:asciiTheme="minorHAnsi" w:eastAsia="Arial" w:hAnsiTheme="minorHAnsi" w:cs="Arial"/>
          <w:spacing w:val="1"/>
        </w:rPr>
        <w:t>a</w:t>
      </w:r>
      <w:r w:rsidRPr="00616A64">
        <w:rPr>
          <w:rFonts w:asciiTheme="minorHAnsi" w:eastAsia="Arial" w:hAnsiTheme="minorHAnsi" w:cs="Arial"/>
          <w:spacing w:val="3"/>
        </w:rPr>
        <w:t>t</w:t>
      </w:r>
      <w:r w:rsidRPr="00616A64">
        <w:rPr>
          <w:rFonts w:asciiTheme="minorHAnsi" w:eastAsia="Arial" w:hAnsiTheme="minorHAnsi" w:cs="Arial"/>
          <w:spacing w:val="-3"/>
        </w:rPr>
        <w:t>i</w:t>
      </w:r>
      <w:r w:rsidRPr="00616A64">
        <w:rPr>
          <w:rFonts w:asciiTheme="minorHAnsi" w:eastAsia="Arial" w:hAnsiTheme="minorHAnsi" w:cs="Arial"/>
          <w:spacing w:val="1"/>
        </w:rPr>
        <w:t>on</w:t>
      </w:r>
      <w:r w:rsidRPr="00616A64">
        <w:rPr>
          <w:rFonts w:asciiTheme="minorHAnsi" w:eastAsia="Arial" w:hAnsiTheme="minorHAnsi" w:cs="Arial"/>
        </w:rPr>
        <w:t>s</w:t>
      </w:r>
      <w:r w:rsidRPr="00616A64">
        <w:rPr>
          <w:rFonts w:asciiTheme="minorHAnsi" w:eastAsia="Arial" w:hAnsiTheme="minorHAnsi" w:cs="Arial"/>
          <w:spacing w:val="-3"/>
        </w:rPr>
        <w:t xml:space="preserve"> </w:t>
      </w:r>
      <w:r w:rsidRPr="00616A64">
        <w:rPr>
          <w:rFonts w:asciiTheme="minorHAnsi" w:eastAsia="Arial" w:hAnsiTheme="minorHAnsi" w:cs="Arial"/>
        </w:rPr>
        <w:t>s</w:t>
      </w:r>
      <w:r w:rsidRPr="00616A64">
        <w:rPr>
          <w:rFonts w:asciiTheme="minorHAnsi" w:eastAsia="Arial" w:hAnsiTheme="minorHAnsi" w:cs="Arial"/>
          <w:spacing w:val="1"/>
        </w:rPr>
        <w:t>hou</w:t>
      </w:r>
      <w:r w:rsidRPr="00616A64">
        <w:rPr>
          <w:rFonts w:asciiTheme="minorHAnsi" w:eastAsia="Arial" w:hAnsiTheme="minorHAnsi" w:cs="Arial"/>
          <w:spacing w:val="-3"/>
        </w:rPr>
        <w:t>l</w:t>
      </w:r>
      <w:r w:rsidRPr="00616A64">
        <w:rPr>
          <w:rFonts w:asciiTheme="minorHAnsi" w:eastAsia="Arial" w:hAnsiTheme="minorHAnsi" w:cs="Arial"/>
        </w:rPr>
        <w:t xml:space="preserve">d </w:t>
      </w:r>
      <w:r w:rsidRPr="00616A64">
        <w:rPr>
          <w:rFonts w:asciiTheme="minorHAnsi" w:eastAsia="Arial" w:hAnsiTheme="minorHAnsi" w:cs="Arial"/>
          <w:spacing w:val="-3"/>
        </w:rPr>
        <w:t>i</w:t>
      </w:r>
      <w:r w:rsidRPr="00616A64">
        <w:rPr>
          <w:rFonts w:asciiTheme="minorHAnsi" w:eastAsia="Arial" w:hAnsiTheme="minorHAnsi" w:cs="Arial"/>
          <w:spacing w:val="1"/>
        </w:rPr>
        <w:t>n</w:t>
      </w:r>
      <w:r w:rsidRPr="00616A64">
        <w:rPr>
          <w:rFonts w:asciiTheme="minorHAnsi" w:eastAsia="Arial" w:hAnsiTheme="minorHAnsi" w:cs="Arial"/>
        </w:rPr>
        <w:t>c</w:t>
      </w:r>
      <w:r w:rsidRPr="00616A64">
        <w:rPr>
          <w:rFonts w:asciiTheme="minorHAnsi" w:eastAsia="Arial" w:hAnsiTheme="minorHAnsi" w:cs="Arial"/>
          <w:spacing w:val="-3"/>
        </w:rPr>
        <w:t>l</w:t>
      </w:r>
      <w:r w:rsidRPr="00616A64">
        <w:rPr>
          <w:rFonts w:asciiTheme="minorHAnsi" w:eastAsia="Arial" w:hAnsiTheme="minorHAnsi" w:cs="Arial"/>
          <w:spacing w:val="1"/>
        </w:rPr>
        <w:t>ud</w:t>
      </w:r>
      <w:r w:rsidRPr="00616A64">
        <w:rPr>
          <w:rFonts w:asciiTheme="minorHAnsi" w:eastAsia="Arial" w:hAnsiTheme="minorHAnsi" w:cs="Arial"/>
        </w:rPr>
        <w:t xml:space="preserve">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rPr>
        <w:t>r</w:t>
      </w:r>
      <w:r w:rsidRPr="00616A64">
        <w:rPr>
          <w:rFonts w:asciiTheme="minorHAnsi" w:eastAsia="Arial" w:hAnsiTheme="minorHAnsi" w:cs="Arial"/>
          <w:spacing w:val="1"/>
        </w:rPr>
        <w:t>e</w:t>
      </w:r>
      <w:r w:rsidRPr="00616A64">
        <w:rPr>
          <w:rFonts w:asciiTheme="minorHAnsi" w:eastAsia="Arial" w:hAnsiTheme="minorHAnsi" w:cs="Arial"/>
        </w:rPr>
        <w:t>s</w:t>
      </w:r>
      <w:r w:rsidRPr="00616A64">
        <w:rPr>
          <w:rFonts w:asciiTheme="minorHAnsi" w:eastAsia="Arial" w:hAnsiTheme="minorHAnsi" w:cs="Arial"/>
          <w:spacing w:val="1"/>
        </w:rPr>
        <w:t>u</w:t>
      </w:r>
      <w:r w:rsidRPr="00616A64">
        <w:rPr>
          <w:rFonts w:asciiTheme="minorHAnsi" w:eastAsia="Arial" w:hAnsiTheme="minorHAnsi" w:cs="Arial"/>
          <w:spacing w:val="-3"/>
        </w:rPr>
        <w:t>l</w:t>
      </w:r>
      <w:r w:rsidRPr="00616A64">
        <w:rPr>
          <w:rFonts w:asciiTheme="minorHAnsi" w:eastAsia="Arial" w:hAnsiTheme="minorHAnsi" w:cs="Arial"/>
          <w:spacing w:val="-2"/>
        </w:rPr>
        <w:t>t</w:t>
      </w:r>
      <w:r w:rsidRPr="00616A64">
        <w:rPr>
          <w:rFonts w:asciiTheme="minorHAnsi" w:eastAsia="Arial" w:hAnsiTheme="minorHAnsi" w:cs="Arial"/>
        </w:rPr>
        <w:t>s</w:t>
      </w:r>
      <w:r w:rsidRPr="00616A64">
        <w:rPr>
          <w:rFonts w:asciiTheme="minorHAnsi" w:eastAsia="Arial" w:hAnsiTheme="minorHAnsi" w:cs="Arial"/>
          <w:spacing w:val="2"/>
        </w:rPr>
        <w:t xml:space="preserve"> </w:t>
      </w:r>
      <w:r w:rsidRPr="00616A64">
        <w:rPr>
          <w:rFonts w:asciiTheme="minorHAnsi" w:eastAsia="Arial" w:hAnsiTheme="minorHAnsi" w:cs="Arial"/>
          <w:spacing w:val="1"/>
        </w:rPr>
        <w:t>o</w:t>
      </w:r>
      <w:r w:rsidRPr="00616A64">
        <w:rPr>
          <w:rFonts w:asciiTheme="minorHAnsi" w:eastAsia="Arial" w:hAnsiTheme="minorHAnsi" w:cs="Arial"/>
        </w:rPr>
        <w:t>f</w:t>
      </w:r>
      <w:r w:rsidRPr="00616A64">
        <w:rPr>
          <w:rFonts w:asciiTheme="minorHAnsi" w:eastAsia="Arial" w:hAnsiTheme="minorHAnsi" w:cs="Arial"/>
          <w:spacing w:val="-4"/>
        </w:rPr>
        <w:t xml:space="preserve"> </w:t>
      </w:r>
      <w:r w:rsidRPr="00616A64">
        <w:rPr>
          <w:rFonts w:asciiTheme="minorHAnsi" w:eastAsia="Arial" w:hAnsiTheme="minorHAnsi" w:cs="Arial"/>
          <w:spacing w:val="-2"/>
        </w:rPr>
        <w:t xml:space="preserve">appraisals </w:t>
      </w:r>
      <w:r w:rsidRPr="00616A64">
        <w:rPr>
          <w:rFonts w:asciiTheme="minorHAnsi" w:eastAsia="Arial" w:hAnsiTheme="minorHAnsi" w:cs="Arial"/>
          <w:spacing w:val="-3"/>
        </w:rPr>
        <w:t>i</w:t>
      </w:r>
      <w:r w:rsidRPr="00616A64">
        <w:rPr>
          <w:rFonts w:asciiTheme="minorHAnsi" w:eastAsia="Arial" w:hAnsiTheme="minorHAnsi" w:cs="Arial"/>
          <w:spacing w:val="1"/>
        </w:rPr>
        <w:t>n</w:t>
      </w:r>
      <w:r w:rsidRPr="00616A64">
        <w:rPr>
          <w:rFonts w:asciiTheme="minorHAnsi" w:eastAsia="Arial" w:hAnsiTheme="minorHAnsi" w:cs="Arial"/>
          <w:spacing w:val="5"/>
        </w:rPr>
        <w:t>c</w:t>
      </w:r>
      <w:r w:rsidRPr="00616A64">
        <w:rPr>
          <w:rFonts w:asciiTheme="minorHAnsi" w:eastAsia="Arial" w:hAnsiTheme="minorHAnsi" w:cs="Arial"/>
          <w:spacing w:val="-3"/>
        </w:rPr>
        <w:t>l</w:t>
      </w:r>
      <w:r w:rsidRPr="00616A64">
        <w:rPr>
          <w:rFonts w:asciiTheme="minorHAnsi" w:eastAsia="Arial" w:hAnsiTheme="minorHAnsi" w:cs="Arial"/>
          <w:spacing w:val="1"/>
        </w:rPr>
        <w:t>ud</w:t>
      </w:r>
      <w:r w:rsidRPr="00616A64">
        <w:rPr>
          <w:rFonts w:asciiTheme="minorHAnsi" w:eastAsia="Arial" w:hAnsiTheme="minorHAnsi" w:cs="Arial"/>
          <w:spacing w:val="-3"/>
        </w:rPr>
        <w:t>i</w:t>
      </w:r>
      <w:r w:rsidRPr="00616A64">
        <w:rPr>
          <w:rFonts w:asciiTheme="minorHAnsi" w:eastAsia="Arial" w:hAnsiTheme="minorHAnsi" w:cs="Arial"/>
          <w:spacing w:val="1"/>
        </w:rPr>
        <w:t>n</w:t>
      </w:r>
      <w:r w:rsidRPr="00616A64">
        <w:rPr>
          <w:rFonts w:asciiTheme="minorHAnsi" w:eastAsia="Arial" w:hAnsiTheme="minorHAnsi" w:cs="Arial"/>
        </w:rPr>
        <w:t xml:space="preserve">g </w:t>
      </w:r>
      <w:r w:rsidRPr="00616A64">
        <w:rPr>
          <w:rFonts w:asciiTheme="minorHAnsi" w:eastAsia="Arial" w:hAnsiTheme="minorHAnsi" w:cs="Arial"/>
          <w:spacing w:val="1"/>
        </w:rPr>
        <w:t>an</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rPr>
        <w:t>r</w:t>
      </w:r>
      <w:r w:rsidRPr="00616A64">
        <w:rPr>
          <w:rFonts w:asciiTheme="minorHAnsi" w:eastAsia="Arial" w:hAnsiTheme="minorHAnsi" w:cs="Arial"/>
          <w:spacing w:val="1"/>
        </w:rPr>
        <w:t>e</w:t>
      </w:r>
      <w:r w:rsidRPr="00616A64">
        <w:rPr>
          <w:rFonts w:asciiTheme="minorHAnsi" w:eastAsia="Arial" w:hAnsiTheme="minorHAnsi" w:cs="Arial"/>
        </w:rPr>
        <w:t>c</w:t>
      </w:r>
      <w:r w:rsidRPr="00616A64">
        <w:rPr>
          <w:rFonts w:asciiTheme="minorHAnsi" w:eastAsia="Arial" w:hAnsiTheme="minorHAnsi" w:cs="Arial"/>
          <w:spacing w:val="1"/>
        </w:rPr>
        <w:t>o</w:t>
      </w:r>
      <w:r w:rsidRPr="00616A64">
        <w:rPr>
          <w:rFonts w:asciiTheme="minorHAnsi" w:eastAsia="Arial" w:hAnsiTheme="minorHAnsi" w:cs="Arial"/>
        </w:rPr>
        <w:t>mm</w:t>
      </w:r>
      <w:r w:rsidRPr="00616A64">
        <w:rPr>
          <w:rFonts w:asciiTheme="minorHAnsi" w:eastAsia="Arial" w:hAnsiTheme="minorHAnsi" w:cs="Arial"/>
          <w:spacing w:val="1"/>
        </w:rPr>
        <w:t>end</w:t>
      </w:r>
      <w:r w:rsidRPr="00616A64">
        <w:rPr>
          <w:rFonts w:asciiTheme="minorHAnsi" w:eastAsia="Arial" w:hAnsiTheme="minorHAnsi" w:cs="Arial"/>
          <w:spacing w:val="-3"/>
        </w:rPr>
        <w:t>a</w:t>
      </w:r>
      <w:r w:rsidRPr="00616A64">
        <w:rPr>
          <w:rFonts w:asciiTheme="minorHAnsi" w:eastAsia="Arial" w:hAnsiTheme="minorHAnsi" w:cs="Arial"/>
          <w:spacing w:val="-2"/>
        </w:rPr>
        <w:t>t</w:t>
      </w:r>
      <w:r w:rsidRPr="00616A64">
        <w:rPr>
          <w:rFonts w:asciiTheme="minorHAnsi" w:eastAsia="Arial" w:hAnsiTheme="minorHAnsi" w:cs="Arial"/>
          <w:spacing w:val="-3"/>
        </w:rPr>
        <w:t>i</w:t>
      </w:r>
      <w:r w:rsidRPr="00616A64">
        <w:rPr>
          <w:rFonts w:asciiTheme="minorHAnsi" w:eastAsia="Arial" w:hAnsiTheme="minorHAnsi" w:cs="Arial"/>
          <w:spacing w:val="1"/>
        </w:rPr>
        <w:t>o</w:t>
      </w:r>
      <w:r w:rsidRPr="00616A64">
        <w:rPr>
          <w:rFonts w:asciiTheme="minorHAnsi" w:eastAsia="Arial" w:hAnsiTheme="minorHAnsi" w:cs="Arial"/>
        </w:rPr>
        <w:t>n</w:t>
      </w:r>
      <w:r w:rsidRPr="00616A64">
        <w:rPr>
          <w:rFonts w:asciiTheme="minorHAnsi" w:eastAsia="Arial" w:hAnsiTheme="minorHAnsi" w:cs="Arial"/>
          <w:spacing w:val="-1"/>
        </w:rPr>
        <w:t xml:space="preserve"> </w:t>
      </w:r>
      <w:r w:rsidRPr="00616A64">
        <w:rPr>
          <w:rFonts w:asciiTheme="minorHAnsi" w:eastAsia="Arial" w:hAnsiTheme="minorHAnsi" w:cs="Arial"/>
          <w:spacing w:val="1"/>
        </w:rPr>
        <w:t>o</w:t>
      </w:r>
      <w:r w:rsidRPr="00616A64">
        <w:rPr>
          <w:rFonts w:asciiTheme="minorHAnsi" w:eastAsia="Arial" w:hAnsiTheme="minorHAnsi" w:cs="Arial"/>
        </w:rPr>
        <w:t xml:space="preserve">n </w:t>
      </w:r>
      <w:r w:rsidRPr="00616A64">
        <w:rPr>
          <w:rFonts w:asciiTheme="minorHAnsi" w:eastAsia="Arial" w:hAnsiTheme="minorHAnsi" w:cs="Arial"/>
          <w:spacing w:val="1"/>
        </w:rPr>
        <w:t>pa</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rPr>
        <w:t>(</w:t>
      </w:r>
      <w:r w:rsidRPr="00616A64">
        <w:rPr>
          <w:rFonts w:asciiTheme="minorHAnsi" w:eastAsia="Arial" w:hAnsiTheme="minorHAnsi" w:cs="Arial"/>
          <w:spacing w:val="1"/>
        </w:rPr>
        <w:t>o</w:t>
      </w:r>
      <w:r w:rsidRPr="00616A64">
        <w:rPr>
          <w:rFonts w:asciiTheme="minorHAnsi" w:eastAsia="Arial" w:hAnsiTheme="minorHAnsi" w:cs="Arial"/>
        </w:rPr>
        <w:t>r,</w:t>
      </w:r>
      <w:r w:rsidRPr="00616A64">
        <w:rPr>
          <w:rFonts w:asciiTheme="minorHAnsi" w:eastAsia="Arial" w:hAnsiTheme="minorHAnsi" w:cs="Arial"/>
          <w:spacing w:val="5"/>
        </w:rPr>
        <w:t xml:space="preserve"> </w:t>
      </w:r>
      <w:r w:rsidRPr="00616A64">
        <w:rPr>
          <w:rFonts w:asciiTheme="minorHAnsi" w:eastAsia="Arial" w:hAnsiTheme="minorHAnsi" w:cs="Arial"/>
          <w:spacing w:val="-8"/>
        </w:rPr>
        <w:t>w</w:t>
      </w:r>
      <w:r w:rsidRPr="00616A64">
        <w:rPr>
          <w:rFonts w:asciiTheme="minorHAnsi" w:eastAsia="Arial" w:hAnsiTheme="minorHAnsi" w:cs="Arial"/>
          <w:spacing w:val="1"/>
        </w:rPr>
        <w:t>he</w:t>
      </w:r>
      <w:r w:rsidRPr="00616A64">
        <w:rPr>
          <w:rFonts w:asciiTheme="minorHAnsi" w:eastAsia="Arial" w:hAnsiTheme="minorHAnsi" w:cs="Arial"/>
        </w:rPr>
        <w:t xml:space="preserve">re </w:t>
      </w:r>
      <w:r w:rsidRPr="00616A64">
        <w:rPr>
          <w:rFonts w:asciiTheme="minorHAnsi" w:eastAsia="Arial" w:hAnsiTheme="minorHAnsi" w:cs="Arial"/>
          <w:spacing w:val="-2"/>
        </w:rPr>
        <w:t>t</w:t>
      </w:r>
      <w:r w:rsidRPr="00616A64">
        <w:rPr>
          <w:rFonts w:asciiTheme="minorHAnsi" w:eastAsia="Arial" w:hAnsiTheme="minorHAnsi" w:cs="Arial"/>
          <w:spacing w:val="1"/>
        </w:rPr>
        <w:t>ha</w:t>
      </w:r>
      <w:r w:rsidRPr="00616A64">
        <w:rPr>
          <w:rFonts w:asciiTheme="minorHAnsi" w:eastAsia="Arial" w:hAnsiTheme="minorHAnsi" w:cs="Arial"/>
        </w:rPr>
        <w:t xml:space="preserve">t </w:t>
      </w:r>
      <w:r w:rsidRPr="00616A64">
        <w:rPr>
          <w:rFonts w:asciiTheme="minorHAnsi" w:eastAsia="Arial" w:hAnsiTheme="minorHAnsi" w:cs="Arial"/>
          <w:spacing w:val="-3"/>
        </w:rPr>
        <w:t>i</w:t>
      </w:r>
      <w:r w:rsidRPr="00616A64">
        <w:rPr>
          <w:rFonts w:asciiTheme="minorHAnsi" w:eastAsia="Arial" w:hAnsiTheme="minorHAnsi" w:cs="Arial"/>
          <w:spacing w:val="1"/>
        </w:rPr>
        <w:t>n</w:t>
      </w:r>
      <w:r w:rsidRPr="00616A64">
        <w:rPr>
          <w:rFonts w:asciiTheme="minorHAnsi" w:eastAsia="Arial" w:hAnsiTheme="minorHAnsi" w:cs="Arial"/>
          <w:spacing w:val="-2"/>
        </w:rPr>
        <w:t>f</w:t>
      </w:r>
      <w:r w:rsidRPr="00616A64">
        <w:rPr>
          <w:rFonts w:asciiTheme="minorHAnsi" w:eastAsia="Arial" w:hAnsiTheme="minorHAnsi" w:cs="Arial"/>
          <w:spacing w:val="1"/>
        </w:rPr>
        <w:t>o</w:t>
      </w:r>
      <w:r w:rsidRPr="00616A64">
        <w:rPr>
          <w:rFonts w:asciiTheme="minorHAnsi" w:eastAsia="Arial" w:hAnsiTheme="minorHAnsi" w:cs="Arial"/>
        </w:rPr>
        <w:t>rm</w:t>
      </w:r>
      <w:r w:rsidRPr="00616A64">
        <w:rPr>
          <w:rFonts w:asciiTheme="minorHAnsi" w:eastAsia="Arial" w:hAnsiTheme="minorHAnsi" w:cs="Arial"/>
          <w:spacing w:val="1"/>
        </w:rPr>
        <w:t>a</w:t>
      </w:r>
      <w:r w:rsidRPr="00616A64">
        <w:rPr>
          <w:rFonts w:asciiTheme="minorHAnsi" w:eastAsia="Arial" w:hAnsiTheme="minorHAnsi" w:cs="Arial"/>
          <w:spacing w:val="-2"/>
        </w:rPr>
        <w:t>t</w:t>
      </w:r>
      <w:r w:rsidRPr="00616A64">
        <w:rPr>
          <w:rFonts w:asciiTheme="minorHAnsi" w:eastAsia="Arial" w:hAnsiTheme="minorHAnsi" w:cs="Arial"/>
          <w:spacing w:val="-3"/>
        </w:rPr>
        <w:t>i</w:t>
      </w:r>
      <w:r w:rsidRPr="00616A64">
        <w:rPr>
          <w:rFonts w:asciiTheme="minorHAnsi" w:eastAsia="Arial" w:hAnsiTheme="minorHAnsi" w:cs="Arial"/>
          <w:spacing w:val="1"/>
        </w:rPr>
        <w:t>o</w:t>
      </w:r>
      <w:r w:rsidRPr="00616A64">
        <w:rPr>
          <w:rFonts w:asciiTheme="minorHAnsi" w:eastAsia="Arial" w:hAnsiTheme="minorHAnsi" w:cs="Arial"/>
        </w:rPr>
        <w:t>n</w:t>
      </w:r>
      <w:r w:rsidRPr="00616A64">
        <w:rPr>
          <w:rFonts w:asciiTheme="minorHAnsi" w:eastAsia="Arial" w:hAnsiTheme="minorHAnsi" w:cs="Arial"/>
          <w:spacing w:val="-1"/>
        </w:rPr>
        <w:t xml:space="preserve"> </w:t>
      </w:r>
      <w:r w:rsidRPr="00616A64">
        <w:rPr>
          <w:rFonts w:asciiTheme="minorHAnsi" w:eastAsia="Arial" w:hAnsiTheme="minorHAnsi" w:cs="Arial"/>
          <w:spacing w:val="-3"/>
        </w:rPr>
        <w:t>i</w:t>
      </w:r>
      <w:r w:rsidRPr="00616A64">
        <w:rPr>
          <w:rFonts w:asciiTheme="minorHAnsi" w:eastAsia="Arial" w:hAnsiTheme="minorHAnsi" w:cs="Arial"/>
        </w:rPr>
        <w:t>s</w:t>
      </w:r>
      <w:r w:rsidRPr="00616A64">
        <w:rPr>
          <w:rFonts w:asciiTheme="minorHAnsi" w:eastAsia="Arial" w:hAnsiTheme="minorHAnsi" w:cs="Arial"/>
          <w:spacing w:val="3"/>
        </w:rPr>
        <w:t xml:space="preserve"> </w:t>
      </w:r>
      <w:r w:rsidRPr="00616A64">
        <w:rPr>
          <w:rFonts w:asciiTheme="minorHAnsi" w:eastAsia="Arial" w:hAnsiTheme="minorHAnsi" w:cs="Arial"/>
          <w:spacing w:val="1"/>
        </w:rPr>
        <w:t>no</w:t>
      </w:r>
      <w:r w:rsidRPr="00616A64">
        <w:rPr>
          <w:rFonts w:asciiTheme="minorHAnsi" w:eastAsia="Arial" w:hAnsiTheme="minorHAnsi" w:cs="Arial"/>
        </w:rPr>
        <w:t>t</w:t>
      </w:r>
      <w:r w:rsidRPr="00616A64">
        <w:rPr>
          <w:rFonts w:asciiTheme="minorHAnsi" w:eastAsia="Arial" w:hAnsiTheme="minorHAnsi" w:cs="Arial"/>
          <w:spacing w:val="-4"/>
        </w:rPr>
        <w:t xml:space="preserve"> </w:t>
      </w:r>
      <w:r w:rsidRPr="00616A64">
        <w:rPr>
          <w:rFonts w:asciiTheme="minorHAnsi" w:eastAsia="Arial" w:hAnsiTheme="minorHAnsi" w:cs="Arial"/>
          <w:spacing w:val="1"/>
        </w:rPr>
        <w:t>app</w:t>
      </w:r>
      <w:r w:rsidRPr="00616A64">
        <w:rPr>
          <w:rFonts w:asciiTheme="minorHAnsi" w:eastAsia="Arial" w:hAnsiTheme="minorHAnsi" w:cs="Arial"/>
          <w:spacing w:val="-3"/>
        </w:rPr>
        <w:t>li</w:t>
      </w:r>
      <w:r w:rsidRPr="00616A64">
        <w:rPr>
          <w:rFonts w:asciiTheme="minorHAnsi" w:eastAsia="Arial" w:hAnsiTheme="minorHAnsi" w:cs="Arial"/>
        </w:rPr>
        <w:t>c</w:t>
      </w:r>
      <w:r w:rsidRPr="00616A64">
        <w:rPr>
          <w:rFonts w:asciiTheme="minorHAnsi" w:eastAsia="Arial" w:hAnsiTheme="minorHAnsi" w:cs="Arial"/>
          <w:spacing w:val="1"/>
        </w:rPr>
        <w:t>ab</w:t>
      </w:r>
      <w:r w:rsidRPr="00616A64">
        <w:rPr>
          <w:rFonts w:asciiTheme="minorHAnsi" w:eastAsia="Arial" w:hAnsiTheme="minorHAnsi" w:cs="Arial"/>
          <w:spacing w:val="-3"/>
        </w:rPr>
        <w:t>l</w:t>
      </w:r>
      <w:r w:rsidRPr="00616A64">
        <w:rPr>
          <w:rFonts w:asciiTheme="minorHAnsi" w:eastAsia="Arial" w:hAnsiTheme="minorHAnsi" w:cs="Arial"/>
        </w:rPr>
        <w:t xml:space="preserve">e </w:t>
      </w:r>
      <w:r w:rsidRPr="00616A64">
        <w:rPr>
          <w:rFonts w:asciiTheme="minorHAnsi" w:eastAsia="Arial" w:hAnsiTheme="minorHAnsi" w:cs="Arial"/>
          <w:spacing w:val="1"/>
        </w:rPr>
        <w:t>o</w:t>
      </w:r>
      <w:r w:rsidRPr="00616A64">
        <w:rPr>
          <w:rFonts w:asciiTheme="minorHAnsi" w:eastAsia="Arial" w:hAnsiTheme="minorHAnsi" w:cs="Arial"/>
        </w:rPr>
        <w:t>r</w:t>
      </w:r>
      <w:r w:rsidRPr="00616A64">
        <w:rPr>
          <w:rFonts w:asciiTheme="minorHAnsi" w:eastAsia="Arial" w:hAnsiTheme="minorHAnsi" w:cs="Arial"/>
          <w:spacing w:val="-2"/>
        </w:rPr>
        <w:t xml:space="preserve"> </w:t>
      </w:r>
      <w:r w:rsidRPr="00616A64">
        <w:rPr>
          <w:rFonts w:asciiTheme="minorHAnsi" w:eastAsia="Arial" w:hAnsiTheme="minorHAnsi" w:cs="Arial"/>
          <w:spacing w:val="1"/>
        </w:rPr>
        <w:t>a</w:t>
      </w:r>
      <w:r w:rsidRPr="00616A64">
        <w:rPr>
          <w:rFonts w:asciiTheme="minorHAnsi" w:eastAsia="Arial" w:hAnsiTheme="minorHAnsi" w:cs="Arial"/>
          <w:spacing w:val="5"/>
        </w:rPr>
        <w:t>v</w:t>
      </w:r>
      <w:r w:rsidRPr="00616A64">
        <w:rPr>
          <w:rFonts w:asciiTheme="minorHAnsi" w:eastAsia="Arial" w:hAnsiTheme="minorHAnsi" w:cs="Arial"/>
          <w:spacing w:val="1"/>
        </w:rPr>
        <w:t>a</w:t>
      </w:r>
      <w:r w:rsidRPr="00616A64">
        <w:rPr>
          <w:rFonts w:asciiTheme="minorHAnsi" w:eastAsia="Arial" w:hAnsiTheme="minorHAnsi" w:cs="Arial"/>
          <w:spacing w:val="-3"/>
        </w:rPr>
        <w:t>il</w:t>
      </w:r>
      <w:r w:rsidRPr="00616A64">
        <w:rPr>
          <w:rFonts w:asciiTheme="minorHAnsi" w:eastAsia="Arial" w:hAnsiTheme="minorHAnsi" w:cs="Arial"/>
          <w:spacing w:val="1"/>
        </w:rPr>
        <w:t>ab</w:t>
      </w:r>
      <w:r w:rsidRPr="00616A64">
        <w:rPr>
          <w:rFonts w:asciiTheme="minorHAnsi" w:eastAsia="Arial" w:hAnsiTheme="minorHAnsi" w:cs="Arial"/>
          <w:spacing w:val="-3"/>
        </w:rPr>
        <w:t>l</w:t>
      </w:r>
      <w:r w:rsidRPr="00616A64">
        <w:rPr>
          <w:rFonts w:asciiTheme="minorHAnsi" w:eastAsia="Arial" w:hAnsiTheme="minorHAnsi" w:cs="Arial"/>
          <w:spacing w:val="1"/>
        </w:rPr>
        <w:t>e</w:t>
      </w:r>
      <w:r w:rsidRPr="00616A64">
        <w:rPr>
          <w:rFonts w:asciiTheme="minorHAnsi" w:eastAsia="Arial" w:hAnsiTheme="minorHAnsi" w:cs="Arial"/>
        </w:rPr>
        <w:t>, a s</w:t>
      </w:r>
      <w:r w:rsidRPr="00616A64">
        <w:rPr>
          <w:rFonts w:asciiTheme="minorHAnsi" w:eastAsia="Arial" w:hAnsiTheme="minorHAnsi" w:cs="Arial"/>
          <w:spacing w:val="-2"/>
        </w:rPr>
        <w:t>t</w:t>
      </w:r>
      <w:r w:rsidRPr="00616A64">
        <w:rPr>
          <w:rFonts w:asciiTheme="minorHAnsi" w:eastAsia="Arial" w:hAnsiTheme="minorHAnsi" w:cs="Arial"/>
          <w:spacing w:val="1"/>
        </w:rPr>
        <w:t>a</w:t>
      </w:r>
      <w:r w:rsidRPr="00616A64">
        <w:rPr>
          <w:rFonts w:asciiTheme="minorHAnsi" w:eastAsia="Arial" w:hAnsiTheme="minorHAnsi" w:cs="Arial"/>
          <w:spacing w:val="3"/>
        </w:rPr>
        <w:t>t</w:t>
      </w:r>
      <w:r w:rsidRPr="00616A64">
        <w:rPr>
          <w:rFonts w:asciiTheme="minorHAnsi" w:eastAsia="Arial" w:hAnsiTheme="minorHAnsi" w:cs="Arial"/>
          <w:spacing w:val="1"/>
        </w:rPr>
        <w:t>e</w:t>
      </w:r>
      <w:r w:rsidRPr="00616A64">
        <w:rPr>
          <w:rFonts w:asciiTheme="minorHAnsi" w:eastAsia="Arial" w:hAnsiTheme="minorHAnsi" w:cs="Arial"/>
        </w:rPr>
        <w:t>m</w:t>
      </w:r>
      <w:r w:rsidRPr="00616A64">
        <w:rPr>
          <w:rFonts w:asciiTheme="minorHAnsi" w:eastAsia="Arial" w:hAnsiTheme="minorHAnsi" w:cs="Arial"/>
          <w:spacing w:val="1"/>
        </w:rPr>
        <w:t>en</w:t>
      </w:r>
      <w:r w:rsidRPr="00616A64">
        <w:rPr>
          <w:rFonts w:asciiTheme="minorHAnsi" w:eastAsia="Arial" w:hAnsiTheme="minorHAnsi" w:cs="Arial"/>
        </w:rPr>
        <w:t>t</w:t>
      </w:r>
      <w:r w:rsidRPr="00616A64">
        <w:rPr>
          <w:rFonts w:asciiTheme="minorHAnsi" w:eastAsia="Arial" w:hAnsiTheme="minorHAnsi" w:cs="Arial"/>
          <w:spacing w:val="-6"/>
        </w:rPr>
        <w:t xml:space="preserve"> </w:t>
      </w:r>
      <w:r w:rsidRPr="00616A64">
        <w:rPr>
          <w:rFonts w:asciiTheme="minorHAnsi" w:eastAsia="Arial" w:hAnsiTheme="minorHAnsi" w:cs="Arial"/>
          <w:spacing w:val="1"/>
        </w:rPr>
        <w:t>an</w:t>
      </w:r>
      <w:r w:rsidRPr="00616A64">
        <w:rPr>
          <w:rFonts w:asciiTheme="minorHAnsi" w:eastAsia="Arial" w:hAnsiTheme="minorHAnsi" w:cs="Arial"/>
        </w:rPr>
        <w:t>d s</w:t>
      </w:r>
      <w:r w:rsidRPr="00616A64">
        <w:rPr>
          <w:rFonts w:asciiTheme="minorHAnsi" w:eastAsia="Arial" w:hAnsiTheme="minorHAnsi" w:cs="Arial"/>
          <w:spacing w:val="1"/>
        </w:rPr>
        <w:t>u</w:t>
      </w:r>
      <w:r w:rsidRPr="00616A64">
        <w:rPr>
          <w:rFonts w:asciiTheme="minorHAnsi" w:eastAsia="Arial" w:hAnsiTheme="minorHAnsi" w:cs="Arial"/>
        </w:rPr>
        <w:t>mm</w:t>
      </w:r>
      <w:r w:rsidRPr="00616A64">
        <w:rPr>
          <w:rFonts w:asciiTheme="minorHAnsi" w:eastAsia="Arial" w:hAnsiTheme="minorHAnsi" w:cs="Arial"/>
          <w:spacing w:val="1"/>
        </w:rPr>
        <w:t>a</w:t>
      </w:r>
      <w:r w:rsidRPr="00616A64">
        <w:rPr>
          <w:rFonts w:asciiTheme="minorHAnsi" w:eastAsia="Arial" w:hAnsiTheme="minorHAnsi" w:cs="Arial"/>
        </w:rPr>
        <w:t>ry</w:t>
      </w:r>
      <w:r w:rsidRPr="00616A64">
        <w:rPr>
          <w:rFonts w:asciiTheme="minorHAnsi" w:eastAsia="Arial" w:hAnsiTheme="minorHAnsi" w:cs="Arial"/>
          <w:spacing w:val="-7"/>
        </w:rPr>
        <w:t xml:space="preserve"> </w:t>
      </w:r>
      <w:r w:rsidRPr="00616A64">
        <w:rPr>
          <w:rFonts w:asciiTheme="minorHAnsi" w:eastAsia="Arial" w:hAnsiTheme="minorHAnsi" w:cs="Arial"/>
          <w:spacing w:val="1"/>
        </w:rPr>
        <w:t>o</w:t>
      </w:r>
      <w:r w:rsidRPr="00616A64">
        <w:rPr>
          <w:rFonts w:asciiTheme="minorHAnsi" w:eastAsia="Arial" w:hAnsiTheme="minorHAnsi" w:cs="Arial"/>
        </w:rPr>
        <w:t>f</w:t>
      </w:r>
      <w:r w:rsidRPr="00616A64">
        <w:rPr>
          <w:rFonts w:asciiTheme="minorHAnsi" w:eastAsia="Arial" w:hAnsiTheme="minorHAnsi" w:cs="Arial"/>
          <w:spacing w:val="-4"/>
        </w:rPr>
        <w:t xml:space="preserve"> </w:t>
      </w:r>
      <w:r w:rsidRPr="00616A64">
        <w:rPr>
          <w:rFonts w:asciiTheme="minorHAnsi" w:eastAsia="Arial" w:hAnsiTheme="minorHAnsi" w:cs="Arial"/>
          <w:spacing w:val="1"/>
        </w:rPr>
        <w:t>e</w:t>
      </w:r>
      <w:r w:rsidRPr="00616A64">
        <w:rPr>
          <w:rFonts w:asciiTheme="minorHAnsi" w:eastAsia="Arial" w:hAnsiTheme="minorHAnsi" w:cs="Arial"/>
          <w:spacing w:val="5"/>
        </w:rPr>
        <w:t>v</w:t>
      </w:r>
      <w:r w:rsidRPr="00616A64">
        <w:rPr>
          <w:rFonts w:asciiTheme="minorHAnsi" w:eastAsia="Arial" w:hAnsiTheme="minorHAnsi" w:cs="Arial"/>
          <w:spacing w:val="-3"/>
        </w:rPr>
        <w:t>i</w:t>
      </w:r>
      <w:r w:rsidRPr="00616A64">
        <w:rPr>
          <w:rFonts w:asciiTheme="minorHAnsi" w:eastAsia="Arial" w:hAnsiTheme="minorHAnsi" w:cs="Arial"/>
          <w:spacing w:val="1"/>
        </w:rPr>
        <w:t>den</w:t>
      </w:r>
      <w:r w:rsidRPr="00616A64">
        <w:rPr>
          <w:rFonts w:asciiTheme="minorHAnsi" w:eastAsia="Arial" w:hAnsiTheme="minorHAnsi" w:cs="Arial"/>
          <w:spacing w:val="-5"/>
        </w:rPr>
        <w:t>c</w:t>
      </w:r>
      <w:r w:rsidRPr="00616A64">
        <w:rPr>
          <w:rFonts w:asciiTheme="minorHAnsi" w:eastAsia="Arial" w:hAnsiTheme="minorHAnsi" w:cs="Arial"/>
        </w:rPr>
        <w:t xml:space="preserve">e </w:t>
      </w:r>
      <w:r w:rsidRPr="00616A64">
        <w:rPr>
          <w:rFonts w:asciiTheme="minorHAnsi" w:eastAsia="Arial" w:hAnsiTheme="minorHAnsi" w:cs="Arial"/>
          <w:spacing w:val="1"/>
        </w:rPr>
        <w:t>de</w:t>
      </w:r>
      <w:r w:rsidRPr="00616A64">
        <w:rPr>
          <w:rFonts w:asciiTheme="minorHAnsi" w:eastAsia="Arial" w:hAnsiTheme="minorHAnsi" w:cs="Arial"/>
        </w:rPr>
        <w:t>s</w:t>
      </w:r>
      <w:r w:rsidRPr="00616A64">
        <w:rPr>
          <w:rFonts w:asciiTheme="minorHAnsi" w:eastAsia="Arial" w:hAnsiTheme="minorHAnsi" w:cs="Arial"/>
          <w:spacing w:val="-3"/>
        </w:rPr>
        <w:t>i</w:t>
      </w:r>
      <w:r w:rsidRPr="00616A64">
        <w:rPr>
          <w:rFonts w:asciiTheme="minorHAnsi" w:eastAsia="Arial" w:hAnsiTheme="minorHAnsi" w:cs="Arial"/>
          <w:spacing w:val="1"/>
        </w:rPr>
        <w:t>gne</w:t>
      </w:r>
      <w:r w:rsidRPr="00616A64">
        <w:rPr>
          <w:rFonts w:asciiTheme="minorHAnsi" w:eastAsia="Arial" w:hAnsiTheme="minorHAnsi" w:cs="Arial"/>
        </w:rPr>
        <w:t xml:space="preserve">d </w:t>
      </w:r>
      <w:r w:rsidRPr="00616A64">
        <w:rPr>
          <w:rFonts w:asciiTheme="minorHAnsi" w:eastAsia="Arial" w:hAnsiTheme="minorHAnsi" w:cs="Arial"/>
          <w:spacing w:val="-2"/>
        </w:rPr>
        <w:t>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spacing w:val="1"/>
        </w:rPr>
        <w:t>de</w:t>
      </w:r>
      <w:r w:rsidRPr="00616A64">
        <w:rPr>
          <w:rFonts w:asciiTheme="minorHAnsi" w:eastAsia="Arial" w:hAnsiTheme="minorHAnsi" w:cs="Arial"/>
        </w:rPr>
        <w:t>m</w:t>
      </w:r>
      <w:r w:rsidRPr="00616A64">
        <w:rPr>
          <w:rFonts w:asciiTheme="minorHAnsi" w:eastAsia="Arial" w:hAnsiTheme="minorHAnsi" w:cs="Arial"/>
          <w:spacing w:val="-3"/>
        </w:rPr>
        <w:t>o</w:t>
      </w:r>
      <w:r w:rsidRPr="00616A64">
        <w:rPr>
          <w:rFonts w:asciiTheme="minorHAnsi" w:eastAsia="Arial" w:hAnsiTheme="minorHAnsi" w:cs="Arial"/>
          <w:spacing w:val="1"/>
        </w:rPr>
        <w:t>n</w:t>
      </w:r>
      <w:r w:rsidRPr="00616A64">
        <w:rPr>
          <w:rFonts w:asciiTheme="minorHAnsi" w:eastAsia="Arial" w:hAnsiTheme="minorHAnsi" w:cs="Arial"/>
        </w:rPr>
        <w:t>s</w:t>
      </w:r>
      <w:r w:rsidRPr="00616A64">
        <w:rPr>
          <w:rFonts w:asciiTheme="minorHAnsi" w:eastAsia="Arial" w:hAnsiTheme="minorHAnsi" w:cs="Arial"/>
          <w:spacing w:val="-2"/>
        </w:rPr>
        <w:t>t</w:t>
      </w:r>
      <w:r w:rsidRPr="00616A64">
        <w:rPr>
          <w:rFonts w:asciiTheme="minorHAnsi" w:eastAsia="Arial" w:hAnsiTheme="minorHAnsi" w:cs="Arial"/>
        </w:rPr>
        <w:t>r</w:t>
      </w:r>
      <w:r w:rsidRPr="00616A64">
        <w:rPr>
          <w:rFonts w:asciiTheme="minorHAnsi" w:eastAsia="Arial" w:hAnsiTheme="minorHAnsi" w:cs="Arial"/>
          <w:spacing w:val="1"/>
        </w:rPr>
        <w:t>a</w:t>
      </w:r>
      <w:r w:rsidRPr="00616A64">
        <w:rPr>
          <w:rFonts w:asciiTheme="minorHAnsi" w:eastAsia="Arial" w:hAnsiTheme="minorHAnsi" w:cs="Arial"/>
          <w:spacing w:val="-2"/>
        </w:rPr>
        <w:t>t</w:t>
      </w:r>
      <w:r w:rsidRPr="00616A64">
        <w:rPr>
          <w:rFonts w:asciiTheme="minorHAnsi" w:eastAsia="Arial" w:hAnsiTheme="minorHAnsi" w:cs="Arial"/>
        </w:rPr>
        <w:t>e</w:t>
      </w:r>
      <w:r w:rsidRPr="00616A64">
        <w:rPr>
          <w:rFonts w:asciiTheme="minorHAnsi" w:eastAsia="Arial" w:hAnsiTheme="minorHAnsi" w:cs="Arial"/>
          <w:spacing w:val="-3"/>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ha</w:t>
      </w:r>
      <w:r w:rsidRPr="00616A64">
        <w:rPr>
          <w:rFonts w:asciiTheme="minorHAnsi" w:eastAsia="Arial" w:hAnsiTheme="minorHAnsi" w:cs="Arial"/>
        </w:rPr>
        <w:t>t</w:t>
      </w:r>
      <w:r w:rsidRPr="00616A64">
        <w:rPr>
          <w:rFonts w:asciiTheme="minorHAnsi" w:eastAsia="Arial" w:hAnsiTheme="minorHAnsi" w:cs="Arial"/>
          <w:spacing w:val="-4"/>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app</w:t>
      </w:r>
      <w:r w:rsidRPr="00616A64">
        <w:rPr>
          <w:rFonts w:asciiTheme="minorHAnsi" w:eastAsia="Arial" w:hAnsiTheme="minorHAnsi" w:cs="Arial"/>
          <w:spacing w:val="-3"/>
        </w:rPr>
        <w:t>li</w:t>
      </w:r>
      <w:r w:rsidRPr="00616A64">
        <w:rPr>
          <w:rFonts w:asciiTheme="minorHAnsi" w:eastAsia="Arial" w:hAnsiTheme="minorHAnsi" w:cs="Arial"/>
        </w:rPr>
        <w:t>c</w:t>
      </w:r>
      <w:r w:rsidRPr="00616A64">
        <w:rPr>
          <w:rFonts w:asciiTheme="minorHAnsi" w:eastAsia="Arial" w:hAnsiTheme="minorHAnsi" w:cs="Arial"/>
          <w:spacing w:val="1"/>
        </w:rPr>
        <w:t>an</w:t>
      </w:r>
      <w:r w:rsidRPr="00616A64">
        <w:rPr>
          <w:rFonts w:asciiTheme="minorHAnsi" w:eastAsia="Arial" w:hAnsiTheme="minorHAnsi" w:cs="Arial"/>
        </w:rPr>
        <w:t>t</w:t>
      </w:r>
      <w:r w:rsidRPr="00616A64">
        <w:rPr>
          <w:rFonts w:asciiTheme="minorHAnsi" w:eastAsia="Arial" w:hAnsiTheme="minorHAnsi" w:cs="Arial"/>
          <w:spacing w:val="-4"/>
        </w:rPr>
        <w:t xml:space="preserve"> </w:t>
      </w:r>
      <w:r w:rsidRPr="00616A64">
        <w:rPr>
          <w:rFonts w:asciiTheme="minorHAnsi" w:eastAsia="Arial" w:hAnsiTheme="minorHAnsi" w:cs="Arial"/>
          <w:spacing w:val="1"/>
        </w:rPr>
        <w:t>ha</w:t>
      </w:r>
      <w:r w:rsidRPr="00616A64">
        <w:rPr>
          <w:rFonts w:asciiTheme="minorHAnsi" w:eastAsia="Arial" w:hAnsiTheme="minorHAnsi" w:cs="Arial"/>
        </w:rPr>
        <w:t>s</w:t>
      </w:r>
      <w:r w:rsidRPr="00616A64">
        <w:rPr>
          <w:rFonts w:asciiTheme="minorHAnsi" w:eastAsia="Arial" w:hAnsiTheme="minorHAnsi" w:cs="Arial"/>
          <w:spacing w:val="-2"/>
        </w:rPr>
        <w:t xml:space="preserve"> </w:t>
      </w:r>
      <w:r w:rsidRPr="00616A64">
        <w:rPr>
          <w:rFonts w:asciiTheme="minorHAnsi" w:eastAsia="Arial" w:hAnsiTheme="minorHAnsi" w:cs="Arial"/>
        </w:rPr>
        <w:t>m</w:t>
      </w:r>
      <w:r w:rsidRPr="00616A64">
        <w:rPr>
          <w:rFonts w:asciiTheme="minorHAnsi" w:eastAsia="Arial" w:hAnsiTheme="minorHAnsi" w:cs="Arial"/>
          <w:spacing w:val="1"/>
        </w:rPr>
        <w:t>e</w:t>
      </w:r>
      <w:r w:rsidRPr="00616A64">
        <w:rPr>
          <w:rFonts w:asciiTheme="minorHAnsi" w:eastAsia="Arial" w:hAnsiTheme="minorHAnsi" w:cs="Arial"/>
        </w:rPr>
        <w:t>t</w:t>
      </w:r>
      <w:r w:rsidRPr="00616A64">
        <w:rPr>
          <w:rFonts w:asciiTheme="minorHAnsi" w:eastAsia="Arial" w:hAnsiTheme="minorHAnsi" w:cs="Arial"/>
          <w:spacing w:val="-4"/>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a</w:t>
      </w:r>
      <w:r w:rsidRPr="00616A64">
        <w:rPr>
          <w:rFonts w:asciiTheme="minorHAnsi" w:eastAsia="Arial" w:hAnsiTheme="minorHAnsi" w:cs="Arial"/>
        </w:rPr>
        <w:t>ss</w:t>
      </w:r>
      <w:r w:rsidRPr="00616A64">
        <w:rPr>
          <w:rFonts w:asciiTheme="minorHAnsi" w:eastAsia="Arial" w:hAnsiTheme="minorHAnsi" w:cs="Arial"/>
          <w:spacing w:val="1"/>
        </w:rPr>
        <w:t>e</w:t>
      </w:r>
      <w:r w:rsidRPr="00616A64">
        <w:rPr>
          <w:rFonts w:asciiTheme="minorHAnsi" w:eastAsia="Arial" w:hAnsiTheme="minorHAnsi" w:cs="Arial"/>
        </w:rPr>
        <w:t>ssm</w:t>
      </w:r>
      <w:r w:rsidRPr="00616A64">
        <w:rPr>
          <w:rFonts w:asciiTheme="minorHAnsi" w:eastAsia="Arial" w:hAnsiTheme="minorHAnsi" w:cs="Arial"/>
          <w:spacing w:val="1"/>
        </w:rPr>
        <w:t>en</w:t>
      </w:r>
      <w:r w:rsidRPr="00616A64">
        <w:rPr>
          <w:rFonts w:asciiTheme="minorHAnsi" w:eastAsia="Arial" w:hAnsiTheme="minorHAnsi" w:cs="Arial"/>
        </w:rPr>
        <w:t>t</w:t>
      </w:r>
      <w:r w:rsidRPr="00616A64">
        <w:rPr>
          <w:rFonts w:asciiTheme="minorHAnsi" w:eastAsia="Arial" w:hAnsiTheme="minorHAnsi" w:cs="Arial"/>
          <w:spacing w:val="-4"/>
        </w:rPr>
        <w:t xml:space="preserve"> </w:t>
      </w:r>
      <w:r w:rsidRPr="00616A64">
        <w:rPr>
          <w:rFonts w:asciiTheme="minorHAnsi" w:eastAsia="Arial" w:hAnsiTheme="minorHAnsi" w:cs="Arial"/>
        </w:rPr>
        <w:t>cr</w:t>
      </w:r>
      <w:r w:rsidRPr="00616A64">
        <w:rPr>
          <w:rFonts w:asciiTheme="minorHAnsi" w:eastAsia="Arial" w:hAnsiTheme="minorHAnsi" w:cs="Arial"/>
          <w:spacing w:val="-3"/>
        </w:rPr>
        <w:t>i</w:t>
      </w:r>
      <w:r w:rsidRPr="00616A64">
        <w:rPr>
          <w:rFonts w:asciiTheme="minorHAnsi" w:eastAsia="Arial" w:hAnsiTheme="minorHAnsi" w:cs="Arial"/>
          <w:spacing w:val="-2"/>
        </w:rPr>
        <w:t>t</w:t>
      </w:r>
      <w:r w:rsidRPr="00616A64">
        <w:rPr>
          <w:rFonts w:asciiTheme="minorHAnsi" w:eastAsia="Arial" w:hAnsiTheme="minorHAnsi" w:cs="Arial"/>
          <w:spacing w:val="1"/>
        </w:rPr>
        <w:t>e</w:t>
      </w:r>
      <w:r w:rsidRPr="00616A64">
        <w:rPr>
          <w:rFonts w:asciiTheme="minorHAnsi" w:eastAsia="Arial" w:hAnsiTheme="minorHAnsi" w:cs="Arial"/>
        </w:rPr>
        <w:t>r</w:t>
      </w:r>
      <w:r w:rsidRPr="00616A64">
        <w:rPr>
          <w:rFonts w:asciiTheme="minorHAnsi" w:eastAsia="Arial" w:hAnsiTheme="minorHAnsi" w:cs="Arial"/>
          <w:spacing w:val="-3"/>
        </w:rPr>
        <w:t>i</w:t>
      </w:r>
      <w:r w:rsidRPr="00616A64">
        <w:rPr>
          <w:rFonts w:asciiTheme="minorHAnsi" w:eastAsia="Arial" w:hAnsiTheme="minorHAnsi" w:cs="Arial"/>
          <w:spacing w:val="1"/>
        </w:rPr>
        <w:t>a</w:t>
      </w:r>
      <w:r w:rsidRPr="00616A64">
        <w:rPr>
          <w:rFonts w:asciiTheme="minorHAnsi" w:eastAsia="Arial" w:hAnsiTheme="minorHAnsi" w:cs="Arial"/>
        </w:rPr>
        <w:t>). A</w:t>
      </w:r>
      <w:r w:rsidRPr="00616A64">
        <w:rPr>
          <w:rFonts w:asciiTheme="minorHAnsi" w:eastAsia="Arial" w:hAnsiTheme="minorHAnsi" w:cs="Arial"/>
          <w:spacing w:val="1"/>
        </w:rPr>
        <w:t>pp</w:t>
      </w:r>
      <w:r w:rsidRPr="00616A64">
        <w:rPr>
          <w:rFonts w:asciiTheme="minorHAnsi" w:eastAsia="Arial" w:hAnsiTheme="minorHAnsi" w:cs="Arial"/>
          <w:spacing w:val="-3"/>
        </w:rPr>
        <w:t>li</w:t>
      </w:r>
      <w:r w:rsidRPr="00616A64">
        <w:rPr>
          <w:rFonts w:asciiTheme="minorHAnsi" w:eastAsia="Arial" w:hAnsiTheme="minorHAnsi" w:cs="Arial"/>
        </w:rPr>
        <w:t>c</w:t>
      </w:r>
      <w:r w:rsidRPr="00616A64">
        <w:rPr>
          <w:rFonts w:asciiTheme="minorHAnsi" w:eastAsia="Arial" w:hAnsiTheme="minorHAnsi" w:cs="Arial"/>
          <w:spacing w:val="1"/>
        </w:rPr>
        <w:t>a</w:t>
      </w:r>
      <w:r w:rsidRPr="00616A64">
        <w:rPr>
          <w:rFonts w:asciiTheme="minorHAnsi" w:eastAsia="Arial" w:hAnsiTheme="minorHAnsi" w:cs="Arial"/>
          <w:spacing w:val="-2"/>
        </w:rPr>
        <w:t>t</w:t>
      </w:r>
      <w:r w:rsidRPr="00616A64">
        <w:rPr>
          <w:rFonts w:asciiTheme="minorHAnsi" w:eastAsia="Arial" w:hAnsiTheme="minorHAnsi" w:cs="Arial"/>
          <w:spacing w:val="-3"/>
        </w:rPr>
        <w:t>i</w:t>
      </w:r>
      <w:r w:rsidRPr="00616A64">
        <w:rPr>
          <w:rFonts w:asciiTheme="minorHAnsi" w:eastAsia="Arial" w:hAnsiTheme="minorHAnsi" w:cs="Arial"/>
          <w:spacing w:val="1"/>
        </w:rPr>
        <w:t>on</w:t>
      </w:r>
      <w:r w:rsidRPr="00616A64">
        <w:rPr>
          <w:rFonts w:asciiTheme="minorHAnsi" w:eastAsia="Arial" w:hAnsiTheme="minorHAnsi" w:cs="Arial"/>
        </w:rPr>
        <w:t>s</w:t>
      </w:r>
      <w:r w:rsidRPr="00616A64">
        <w:rPr>
          <w:rFonts w:asciiTheme="minorHAnsi" w:eastAsia="Arial" w:hAnsiTheme="minorHAnsi" w:cs="Arial"/>
          <w:spacing w:val="-3"/>
        </w:rPr>
        <w:t xml:space="preserve"> </w:t>
      </w:r>
      <w:r w:rsidRPr="00616A64">
        <w:rPr>
          <w:rFonts w:asciiTheme="minorHAnsi" w:eastAsia="Arial" w:hAnsiTheme="minorHAnsi" w:cs="Arial"/>
        </w:rPr>
        <w:t>s</w:t>
      </w:r>
      <w:r w:rsidRPr="00616A64">
        <w:rPr>
          <w:rFonts w:asciiTheme="minorHAnsi" w:eastAsia="Arial" w:hAnsiTheme="minorHAnsi" w:cs="Arial"/>
          <w:spacing w:val="1"/>
        </w:rPr>
        <w:t>hou</w:t>
      </w:r>
      <w:r w:rsidRPr="00616A64">
        <w:rPr>
          <w:rFonts w:asciiTheme="minorHAnsi" w:eastAsia="Arial" w:hAnsiTheme="minorHAnsi" w:cs="Arial"/>
          <w:spacing w:val="-3"/>
        </w:rPr>
        <w:t>l</w:t>
      </w:r>
      <w:r w:rsidRPr="00616A64">
        <w:rPr>
          <w:rFonts w:asciiTheme="minorHAnsi" w:eastAsia="Arial" w:hAnsiTheme="minorHAnsi" w:cs="Arial"/>
        </w:rPr>
        <w:t>d c</w:t>
      </w:r>
      <w:r w:rsidRPr="00616A64">
        <w:rPr>
          <w:rFonts w:asciiTheme="minorHAnsi" w:eastAsia="Arial" w:hAnsiTheme="minorHAnsi" w:cs="Arial"/>
          <w:spacing w:val="1"/>
        </w:rPr>
        <w:t>on</w:t>
      </w:r>
      <w:r w:rsidRPr="00616A64">
        <w:rPr>
          <w:rFonts w:asciiTheme="minorHAnsi" w:eastAsia="Arial" w:hAnsiTheme="minorHAnsi" w:cs="Arial"/>
          <w:spacing w:val="-2"/>
        </w:rPr>
        <w:t>t</w:t>
      </w:r>
      <w:r w:rsidRPr="00616A64">
        <w:rPr>
          <w:rFonts w:asciiTheme="minorHAnsi" w:eastAsia="Arial" w:hAnsiTheme="minorHAnsi" w:cs="Arial"/>
          <w:spacing w:val="1"/>
        </w:rPr>
        <w:t>a</w:t>
      </w:r>
      <w:r w:rsidRPr="00616A64">
        <w:rPr>
          <w:rFonts w:asciiTheme="minorHAnsi" w:eastAsia="Arial" w:hAnsiTheme="minorHAnsi" w:cs="Arial"/>
          <w:spacing w:val="-3"/>
        </w:rPr>
        <w:t>i</w:t>
      </w:r>
      <w:r w:rsidRPr="00616A64">
        <w:rPr>
          <w:rFonts w:asciiTheme="minorHAnsi" w:eastAsia="Arial" w:hAnsiTheme="minorHAnsi" w:cs="Arial"/>
        </w:rPr>
        <w:t>n</w:t>
      </w:r>
      <w:r w:rsidRPr="00616A64">
        <w:rPr>
          <w:rFonts w:asciiTheme="minorHAnsi" w:eastAsia="Arial" w:hAnsiTheme="minorHAnsi" w:cs="Arial"/>
          <w:spacing w:val="2"/>
        </w:rPr>
        <w:t xml:space="preserve"> </w:t>
      </w:r>
      <w:r w:rsidRPr="00616A64">
        <w:rPr>
          <w:rFonts w:asciiTheme="minorHAnsi" w:eastAsia="Arial" w:hAnsiTheme="minorHAnsi" w:cs="Arial"/>
          <w:spacing w:val="1"/>
        </w:rPr>
        <w:t>e</w:t>
      </w:r>
      <w:r w:rsidRPr="00616A64">
        <w:rPr>
          <w:rFonts w:asciiTheme="minorHAnsi" w:eastAsia="Arial" w:hAnsiTheme="minorHAnsi" w:cs="Arial"/>
          <w:spacing w:val="5"/>
        </w:rPr>
        <w:t>v</w:t>
      </w:r>
      <w:r w:rsidRPr="00616A64">
        <w:rPr>
          <w:rFonts w:asciiTheme="minorHAnsi" w:eastAsia="Arial" w:hAnsiTheme="minorHAnsi" w:cs="Arial"/>
          <w:spacing w:val="-3"/>
        </w:rPr>
        <w:t>i</w:t>
      </w:r>
      <w:r w:rsidRPr="00616A64">
        <w:rPr>
          <w:rFonts w:asciiTheme="minorHAnsi" w:eastAsia="Arial" w:hAnsiTheme="minorHAnsi" w:cs="Arial"/>
          <w:spacing w:val="1"/>
        </w:rPr>
        <w:t>den</w:t>
      </w:r>
      <w:r w:rsidRPr="00616A64">
        <w:rPr>
          <w:rFonts w:asciiTheme="minorHAnsi" w:eastAsia="Arial" w:hAnsiTheme="minorHAnsi" w:cs="Arial"/>
        </w:rPr>
        <w:t xml:space="preserve">ce </w:t>
      </w:r>
      <w:r w:rsidRPr="00616A64">
        <w:rPr>
          <w:rFonts w:asciiTheme="minorHAnsi" w:eastAsia="Arial" w:hAnsiTheme="minorHAnsi" w:cs="Arial"/>
          <w:spacing w:val="-2"/>
        </w:rPr>
        <w:t>f</w:t>
      </w:r>
      <w:r w:rsidRPr="00616A64">
        <w:rPr>
          <w:rFonts w:asciiTheme="minorHAnsi" w:eastAsia="Arial" w:hAnsiTheme="minorHAnsi" w:cs="Arial"/>
        </w:rPr>
        <w:t>r</w:t>
      </w:r>
      <w:r w:rsidRPr="00616A64">
        <w:rPr>
          <w:rFonts w:asciiTheme="minorHAnsi" w:eastAsia="Arial" w:hAnsiTheme="minorHAnsi" w:cs="Arial"/>
          <w:spacing w:val="1"/>
        </w:rPr>
        <w:t>o</w:t>
      </w:r>
      <w:r w:rsidRPr="00616A64">
        <w:rPr>
          <w:rFonts w:asciiTheme="minorHAnsi" w:eastAsia="Arial" w:hAnsiTheme="minorHAnsi" w:cs="Arial"/>
        </w:rPr>
        <w:t>m</w:t>
      </w:r>
      <w:r w:rsidR="003544E1" w:rsidRPr="00616A64">
        <w:rPr>
          <w:rFonts w:asciiTheme="minorHAnsi" w:eastAsia="Arial" w:hAnsiTheme="minorHAnsi" w:cs="Arial"/>
        </w:rPr>
        <w:t xml:space="preserve"> the full previous academic year</w:t>
      </w:r>
      <w:r w:rsidR="003544E1" w:rsidRPr="00616A64">
        <w:rPr>
          <w:rFonts w:asciiTheme="minorHAnsi" w:eastAsia="Arial" w:hAnsiTheme="minorHAnsi" w:cs="Arial"/>
          <w:spacing w:val="-3"/>
        </w:rPr>
        <w:t>.</w:t>
      </w:r>
    </w:p>
    <w:p w:rsidR="006367C8" w:rsidRPr="00616A64" w:rsidRDefault="006367C8" w:rsidP="006367C8">
      <w:pPr>
        <w:pStyle w:val="ListParagraph"/>
        <w:ind w:left="360"/>
        <w:rPr>
          <w:rFonts w:asciiTheme="minorHAnsi" w:hAnsiTheme="minorHAnsi"/>
        </w:rPr>
      </w:pPr>
    </w:p>
    <w:p w:rsidR="006367C8" w:rsidRPr="00616A64" w:rsidRDefault="006367C8" w:rsidP="006367C8">
      <w:pPr>
        <w:pStyle w:val="ListParagraph"/>
        <w:numPr>
          <w:ilvl w:val="0"/>
          <w:numId w:val="9"/>
        </w:numPr>
        <w:ind w:left="567" w:right="-20" w:hanging="567"/>
        <w:contextualSpacing w:val="0"/>
        <w:rPr>
          <w:rFonts w:asciiTheme="minorHAnsi" w:eastAsia="Arial" w:hAnsiTheme="minorHAnsi" w:cs="Arial"/>
        </w:rPr>
      </w:pPr>
      <w:r w:rsidRPr="00616A64">
        <w:rPr>
          <w:rFonts w:asciiTheme="minorHAnsi" w:eastAsia="Arial" w:hAnsiTheme="minorHAnsi" w:cs="Arial"/>
          <w:b/>
          <w:bCs/>
          <w:spacing w:val="3"/>
        </w:rPr>
        <w:t>T</w:t>
      </w:r>
      <w:r w:rsidRPr="00616A64">
        <w:rPr>
          <w:rFonts w:asciiTheme="minorHAnsi" w:eastAsia="Arial" w:hAnsiTheme="minorHAnsi" w:cs="Arial"/>
          <w:b/>
          <w:bCs/>
          <w:spacing w:val="-2"/>
        </w:rPr>
        <w:t>h</w:t>
      </w:r>
      <w:r w:rsidRPr="00616A64">
        <w:rPr>
          <w:rFonts w:asciiTheme="minorHAnsi" w:eastAsia="Arial" w:hAnsiTheme="minorHAnsi" w:cs="Arial"/>
          <w:b/>
          <w:bCs/>
        </w:rPr>
        <w:t>e</w:t>
      </w:r>
      <w:r w:rsidRPr="00616A64">
        <w:rPr>
          <w:rFonts w:asciiTheme="minorHAnsi" w:eastAsia="Arial" w:hAnsiTheme="minorHAnsi" w:cs="Arial"/>
          <w:b/>
          <w:bCs/>
          <w:spacing w:val="-3"/>
        </w:rPr>
        <w:t xml:space="preserve"> </w:t>
      </w:r>
      <w:r w:rsidRPr="00616A64">
        <w:rPr>
          <w:rFonts w:asciiTheme="minorHAnsi" w:eastAsia="Arial" w:hAnsiTheme="minorHAnsi" w:cs="Arial"/>
          <w:b/>
          <w:bCs/>
          <w:spacing w:val="-8"/>
        </w:rPr>
        <w:t>A</w:t>
      </w:r>
      <w:r w:rsidRPr="00616A64">
        <w:rPr>
          <w:rFonts w:asciiTheme="minorHAnsi" w:eastAsia="Arial" w:hAnsiTheme="minorHAnsi" w:cs="Arial"/>
          <w:b/>
          <w:bCs/>
          <w:spacing w:val="1"/>
        </w:rPr>
        <w:t>ssessme</w:t>
      </w:r>
      <w:r w:rsidRPr="00616A64">
        <w:rPr>
          <w:rFonts w:asciiTheme="minorHAnsi" w:eastAsia="Arial" w:hAnsiTheme="minorHAnsi" w:cs="Arial"/>
          <w:b/>
          <w:bCs/>
          <w:spacing w:val="-2"/>
        </w:rPr>
        <w:t>n</w:t>
      </w:r>
      <w:r w:rsidRPr="00616A64">
        <w:rPr>
          <w:rFonts w:asciiTheme="minorHAnsi" w:eastAsia="Arial" w:hAnsiTheme="minorHAnsi" w:cs="Arial"/>
          <w:b/>
          <w:bCs/>
        </w:rPr>
        <w:t>t</w:t>
      </w:r>
    </w:p>
    <w:p w:rsidR="006367C8" w:rsidRPr="00616A64" w:rsidRDefault="006367C8" w:rsidP="003544E1">
      <w:pPr>
        <w:pStyle w:val="ListParagraph"/>
        <w:ind w:left="567" w:right="-20"/>
        <w:jc w:val="both"/>
        <w:rPr>
          <w:rFonts w:asciiTheme="minorHAnsi" w:eastAsia="Arial" w:hAnsiTheme="minorHAnsi" w:cs="Arial"/>
        </w:rPr>
      </w:pPr>
      <w:r w:rsidRPr="00616A64">
        <w:rPr>
          <w:rFonts w:asciiTheme="minorHAnsi" w:eastAsia="Arial" w:hAnsiTheme="minorHAnsi" w:cs="Arial"/>
          <w:bCs/>
          <w:spacing w:val="-3"/>
        </w:rPr>
        <w:t>A</w:t>
      </w:r>
      <w:r w:rsidRPr="00616A64">
        <w:rPr>
          <w:rFonts w:asciiTheme="minorHAnsi" w:eastAsia="Arial" w:hAnsiTheme="minorHAnsi" w:cs="Arial"/>
          <w:bCs/>
        </w:rPr>
        <w:t>n</w:t>
      </w:r>
      <w:r w:rsidRPr="00616A64">
        <w:rPr>
          <w:rFonts w:asciiTheme="minorHAnsi" w:eastAsia="Arial" w:hAnsiTheme="minorHAnsi" w:cs="Arial"/>
          <w:bCs/>
          <w:spacing w:val="-4"/>
        </w:rPr>
        <w:t xml:space="preserve"> </w:t>
      </w:r>
      <w:r w:rsidRPr="00616A64">
        <w:rPr>
          <w:rFonts w:asciiTheme="minorHAnsi" w:eastAsia="Arial" w:hAnsiTheme="minorHAnsi" w:cs="Arial"/>
          <w:bCs/>
          <w:spacing w:val="1"/>
        </w:rPr>
        <w:t>a</w:t>
      </w:r>
      <w:r w:rsidRPr="00616A64">
        <w:rPr>
          <w:rFonts w:asciiTheme="minorHAnsi" w:eastAsia="Arial" w:hAnsiTheme="minorHAnsi" w:cs="Arial"/>
          <w:bCs/>
          <w:spacing w:val="3"/>
        </w:rPr>
        <w:t>p</w:t>
      </w:r>
      <w:r w:rsidRPr="00616A64">
        <w:rPr>
          <w:rFonts w:asciiTheme="minorHAnsi" w:eastAsia="Arial" w:hAnsiTheme="minorHAnsi" w:cs="Arial"/>
          <w:bCs/>
          <w:spacing w:val="-2"/>
        </w:rPr>
        <w:t>pli</w:t>
      </w:r>
      <w:r w:rsidRPr="00616A64">
        <w:rPr>
          <w:rFonts w:asciiTheme="minorHAnsi" w:eastAsia="Arial" w:hAnsiTheme="minorHAnsi" w:cs="Arial"/>
          <w:bCs/>
          <w:spacing w:val="1"/>
        </w:rPr>
        <w:t>ca</w:t>
      </w:r>
      <w:r w:rsidRPr="00616A64">
        <w:rPr>
          <w:rFonts w:asciiTheme="minorHAnsi" w:eastAsia="Arial" w:hAnsiTheme="minorHAnsi" w:cs="Arial"/>
          <w:bCs/>
        </w:rPr>
        <w:t>t</w:t>
      </w:r>
      <w:r w:rsidRPr="00616A64">
        <w:rPr>
          <w:rFonts w:asciiTheme="minorHAnsi" w:eastAsia="Arial" w:hAnsiTheme="minorHAnsi" w:cs="Arial"/>
          <w:bCs/>
          <w:spacing w:val="-2"/>
        </w:rPr>
        <w:t>i</w:t>
      </w:r>
      <w:r w:rsidRPr="00616A64">
        <w:rPr>
          <w:rFonts w:asciiTheme="minorHAnsi" w:eastAsia="Arial" w:hAnsiTheme="minorHAnsi" w:cs="Arial"/>
          <w:bCs/>
          <w:spacing w:val="3"/>
        </w:rPr>
        <w:t>o</w:t>
      </w:r>
      <w:r w:rsidRPr="00616A64">
        <w:rPr>
          <w:rFonts w:asciiTheme="minorHAnsi" w:eastAsia="Arial" w:hAnsiTheme="minorHAnsi" w:cs="Arial"/>
          <w:bCs/>
        </w:rPr>
        <w:t>n</w:t>
      </w:r>
      <w:r w:rsidRPr="00616A64">
        <w:rPr>
          <w:rFonts w:asciiTheme="minorHAnsi" w:eastAsia="Arial" w:hAnsiTheme="minorHAnsi" w:cs="Arial"/>
          <w:bCs/>
          <w:spacing w:val="-12"/>
        </w:rPr>
        <w:t xml:space="preserve"> </w:t>
      </w:r>
      <w:r w:rsidRPr="00616A64">
        <w:rPr>
          <w:rFonts w:asciiTheme="minorHAnsi" w:eastAsia="Arial" w:hAnsiTheme="minorHAnsi" w:cs="Arial"/>
          <w:bCs/>
        </w:rPr>
        <w:t>f</w:t>
      </w:r>
      <w:r w:rsidRPr="00616A64">
        <w:rPr>
          <w:rFonts w:asciiTheme="minorHAnsi" w:eastAsia="Arial" w:hAnsiTheme="minorHAnsi" w:cs="Arial"/>
          <w:bCs/>
          <w:spacing w:val="1"/>
        </w:rPr>
        <w:t>r</w:t>
      </w:r>
      <w:r w:rsidRPr="00616A64">
        <w:rPr>
          <w:rFonts w:asciiTheme="minorHAnsi" w:eastAsia="Arial" w:hAnsiTheme="minorHAnsi" w:cs="Arial"/>
          <w:bCs/>
          <w:spacing w:val="-2"/>
        </w:rPr>
        <w:t>o</w:t>
      </w:r>
      <w:r w:rsidRPr="00616A64">
        <w:rPr>
          <w:rFonts w:asciiTheme="minorHAnsi" w:eastAsia="Arial" w:hAnsiTheme="minorHAnsi" w:cs="Arial"/>
          <w:bCs/>
        </w:rPr>
        <w:t>m</w:t>
      </w:r>
      <w:r w:rsidRPr="00616A64">
        <w:rPr>
          <w:rFonts w:asciiTheme="minorHAnsi" w:eastAsia="Arial" w:hAnsiTheme="minorHAnsi" w:cs="Arial"/>
          <w:bCs/>
          <w:spacing w:val="-1"/>
        </w:rPr>
        <w:t xml:space="preserve"> </w:t>
      </w:r>
      <w:r w:rsidRPr="00616A64">
        <w:rPr>
          <w:rFonts w:asciiTheme="minorHAnsi" w:eastAsia="Arial" w:hAnsiTheme="minorHAnsi" w:cs="Arial"/>
          <w:bCs/>
        </w:rPr>
        <w:t xml:space="preserve">a </w:t>
      </w:r>
      <w:r w:rsidRPr="00616A64">
        <w:rPr>
          <w:rFonts w:asciiTheme="minorHAnsi" w:eastAsia="Arial" w:hAnsiTheme="minorHAnsi" w:cs="Arial"/>
          <w:bCs/>
          <w:spacing w:val="3"/>
        </w:rPr>
        <w:t>q</w:t>
      </w:r>
      <w:r w:rsidRPr="00616A64">
        <w:rPr>
          <w:rFonts w:asciiTheme="minorHAnsi" w:eastAsia="Arial" w:hAnsiTheme="minorHAnsi" w:cs="Arial"/>
          <w:bCs/>
          <w:spacing w:val="-2"/>
        </w:rPr>
        <w:t>u</w:t>
      </w:r>
      <w:r w:rsidRPr="00616A64">
        <w:rPr>
          <w:rFonts w:asciiTheme="minorHAnsi" w:eastAsia="Arial" w:hAnsiTheme="minorHAnsi" w:cs="Arial"/>
          <w:bCs/>
          <w:spacing w:val="1"/>
        </w:rPr>
        <w:t>a</w:t>
      </w:r>
      <w:r w:rsidRPr="00616A64">
        <w:rPr>
          <w:rFonts w:asciiTheme="minorHAnsi" w:eastAsia="Arial" w:hAnsiTheme="minorHAnsi" w:cs="Arial"/>
          <w:bCs/>
          <w:spacing w:val="-2"/>
        </w:rPr>
        <w:t>li</w:t>
      </w:r>
      <w:r w:rsidRPr="00616A64">
        <w:rPr>
          <w:rFonts w:asciiTheme="minorHAnsi" w:eastAsia="Arial" w:hAnsiTheme="minorHAnsi" w:cs="Arial"/>
          <w:bCs/>
        </w:rPr>
        <w:t>f</w:t>
      </w:r>
      <w:r w:rsidRPr="00616A64">
        <w:rPr>
          <w:rFonts w:asciiTheme="minorHAnsi" w:eastAsia="Arial" w:hAnsiTheme="minorHAnsi" w:cs="Arial"/>
          <w:bCs/>
          <w:spacing w:val="-2"/>
        </w:rPr>
        <w:t>i</w:t>
      </w:r>
      <w:r w:rsidRPr="00616A64">
        <w:rPr>
          <w:rFonts w:asciiTheme="minorHAnsi" w:eastAsia="Arial" w:hAnsiTheme="minorHAnsi" w:cs="Arial"/>
          <w:bCs/>
          <w:spacing w:val="1"/>
        </w:rPr>
        <w:t>e</w:t>
      </w:r>
      <w:r w:rsidRPr="00616A64">
        <w:rPr>
          <w:rFonts w:asciiTheme="minorHAnsi" w:eastAsia="Arial" w:hAnsiTheme="minorHAnsi" w:cs="Arial"/>
          <w:bCs/>
        </w:rPr>
        <w:t>d</w:t>
      </w:r>
      <w:r w:rsidRPr="00616A64">
        <w:rPr>
          <w:rFonts w:asciiTheme="minorHAnsi" w:eastAsia="Arial" w:hAnsiTheme="minorHAnsi" w:cs="Arial"/>
          <w:bCs/>
          <w:spacing w:val="-6"/>
        </w:rPr>
        <w:t xml:space="preserve"> </w:t>
      </w:r>
      <w:r w:rsidRPr="00616A64">
        <w:rPr>
          <w:rFonts w:asciiTheme="minorHAnsi" w:eastAsia="Arial" w:hAnsiTheme="minorHAnsi" w:cs="Arial"/>
          <w:bCs/>
        </w:rPr>
        <w:t>t</w:t>
      </w:r>
      <w:r w:rsidRPr="00616A64">
        <w:rPr>
          <w:rFonts w:asciiTheme="minorHAnsi" w:eastAsia="Arial" w:hAnsiTheme="minorHAnsi" w:cs="Arial"/>
          <w:bCs/>
          <w:spacing w:val="1"/>
        </w:rPr>
        <w:t>eac</w:t>
      </w:r>
      <w:r w:rsidRPr="00616A64">
        <w:rPr>
          <w:rFonts w:asciiTheme="minorHAnsi" w:eastAsia="Arial" w:hAnsiTheme="minorHAnsi" w:cs="Arial"/>
          <w:bCs/>
          <w:spacing w:val="-2"/>
        </w:rPr>
        <w:t>h</w:t>
      </w:r>
      <w:r w:rsidRPr="00616A64">
        <w:rPr>
          <w:rFonts w:asciiTheme="minorHAnsi" w:eastAsia="Arial" w:hAnsiTheme="minorHAnsi" w:cs="Arial"/>
          <w:bCs/>
          <w:spacing w:val="6"/>
        </w:rPr>
        <w:t>e</w:t>
      </w:r>
      <w:r w:rsidRPr="00616A64">
        <w:rPr>
          <w:rFonts w:asciiTheme="minorHAnsi" w:eastAsia="Arial" w:hAnsiTheme="minorHAnsi" w:cs="Arial"/>
          <w:bCs/>
        </w:rPr>
        <w:t>r</w:t>
      </w:r>
      <w:r w:rsidRPr="00616A64">
        <w:rPr>
          <w:rFonts w:asciiTheme="minorHAnsi" w:eastAsia="Arial" w:hAnsiTheme="minorHAnsi" w:cs="Arial"/>
          <w:bCs/>
          <w:spacing w:val="-6"/>
        </w:rPr>
        <w:t xml:space="preserve"> </w:t>
      </w:r>
      <w:r w:rsidRPr="00616A64">
        <w:rPr>
          <w:rFonts w:asciiTheme="minorHAnsi" w:eastAsia="Arial" w:hAnsiTheme="minorHAnsi" w:cs="Arial"/>
          <w:bCs/>
          <w:spacing w:val="8"/>
        </w:rPr>
        <w:t>w</w:t>
      </w:r>
      <w:r w:rsidRPr="00616A64">
        <w:rPr>
          <w:rFonts w:asciiTheme="minorHAnsi" w:eastAsia="Arial" w:hAnsiTheme="minorHAnsi" w:cs="Arial"/>
          <w:bCs/>
          <w:spacing w:val="-2"/>
        </w:rPr>
        <w:t>il</w:t>
      </w:r>
      <w:r w:rsidRPr="00616A64">
        <w:rPr>
          <w:rFonts w:asciiTheme="minorHAnsi" w:eastAsia="Arial" w:hAnsiTheme="minorHAnsi" w:cs="Arial"/>
          <w:bCs/>
        </w:rPr>
        <w:t>l</w:t>
      </w:r>
      <w:r w:rsidRPr="00616A64">
        <w:rPr>
          <w:rFonts w:asciiTheme="minorHAnsi" w:eastAsia="Arial" w:hAnsiTheme="minorHAnsi" w:cs="Arial"/>
          <w:bCs/>
          <w:spacing w:val="-7"/>
        </w:rPr>
        <w:t xml:space="preserve"> </w:t>
      </w:r>
      <w:r w:rsidRPr="00616A64">
        <w:rPr>
          <w:rFonts w:asciiTheme="minorHAnsi" w:eastAsia="Arial" w:hAnsiTheme="minorHAnsi" w:cs="Arial"/>
          <w:bCs/>
          <w:spacing w:val="3"/>
        </w:rPr>
        <w:t>b</w:t>
      </w:r>
      <w:r w:rsidRPr="00616A64">
        <w:rPr>
          <w:rFonts w:asciiTheme="minorHAnsi" w:eastAsia="Arial" w:hAnsiTheme="minorHAnsi" w:cs="Arial"/>
          <w:bCs/>
        </w:rPr>
        <w:t>e</w:t>
      </w:r>
      <w:r w:rsidRPr="00616A64">
        <w:rPr>
          <w:rFonts w:asciiTheme="minorHAnsi" w:eastAsia="Arial" w:hAnsiTheme="minorHAnsi" w:cs="Arial"/>
          <w:bCs/>
          <w:spacing w:val="-1"/>
        </w:rPr>
        <w:t xml:space="preserve"> </w:t>
      </w:r>
      <w:r w:rsidRPr="00616A64">
        <w:rPr>
          <w:rFonts w:asciiTheme="minorHAnsi" w:eastAsia="Arial" w:hAnsiTheme="minorHAnsi" w:cs="Arial"/>
          <w:bCs/>
          <w:spacing w:val="1"/>
        </w:rPr>
        <w:t>s</w:t>
      </w:r>
      <w:r w:rsidRPr="00616A64">
        <w:rPr>
          <w:rFonts w:asciiTheme="minorHAnsi" w:eastAsia="Arial" w:hAnsiTheme="minorHAnsi" w:cs="Arial"/>
          <w:bCs/>
          <w:spacing w:val="-2"/>
        </w:rPr>
        <w:t>u</w:t>
      </w:r>
      <w:r w:rsidRPr="00616A64">
        <w:rPr>
          <w:rFonts w:asciiTheme="minorHAnsi" w:eastAsia="Arial" w:hAnsiTheme="minorHAnsi" w:cs="Arial"/>
          <w:bCs/>
          <w:spacing w:val="1"/>
        </w:rPr>
        <w:t>ccess</w:t>
      </w:r>
      <w:r w:rsidRPr="00616A64">
        <w:rPr>
          <w:rFonts w:asciiTheme="minorHAnsi" w:eastAsia="Arial" w:hAnsiTheme="minorHAnsi" w:cs="Arial"/>
          <w:bCs/>
        </w:rPr>
        <w:t>f</w:t>
      </w:r>
      <w:r w:rsidRPr="00616A64">
        <w:rPr>
          <w:rFonts w:asciiTheme="minorHAnsi" w:eastAsia="Arial" w:hAnsiTheme="minorHAnsi" w:cs="Arial"/>
          <w:bCs/>
          <w:spacing w:val="-2"/>
        </w:rPr>
        <w:t>u</w:t>
      </w:r>
      <w:r w:rsidRPr="00616A64">
        <w:rPr>
          <w:rFonts w:asciiTheme="minorHAnsi" w:eastAsia="Arial" w:hAnsiTheme="minorHAnsi" w:cs="Arial"/>
          <w:bCs/>
        </w:rPr>
        <w:t>l</w:t>
      </w:r>
      <w:r w:rsidRPr="00616A64">
        <w:rPr>
          <w:rFonts w:asciiTheme="minorHAnsi" w:eastAsia="Arial" w:hAnsiTheme="minorHAnsi" w:cs="Arial"/>
          <w:bCs/>
          <w:spacing w:val="-12"/>
        </w:rPr>
        <w:t xml:space="preserve"> </w:t>
      </w:r>
      <w:r w:rsidRPr="00616A64">
        <w:rPr>
          <w:rFonts w:asciiTheme="minorHAnsi" w:eastAsia="Arial" w:hAnsiTheme="minorHAnsi" w:cs="Arial"/>
          <w:bCs/>
          <w:spacing w:val="8"/>
        </w:rPr>
        <w:t>w</w:t>
      </w:r>
      <w:r w:rsidRPr="00616A64">
        <w:rPr>
          <w:rFonts w:asciiTheme="minorHAnsi" w:eastAsia="Arial" w:hAnsiTheme="minorHAnsi" w:cs="Arial"/>
          <w:bCs/>
          <w:spacing w:val="-2"/>
        </w:rPr>
        <w:t>h</w:t>
      </w:r>
      <w:r w:rsidRPr="00616A64">
        <w:rPr>
          <w:rFonts w:asciiTheme="minorHAnsi" w:eastAsia="Arial" w:hAnsiTheme="minorHAnsi" w:cs="Arial"/>
          <w:bCs/>
          <w:spacing w:val="1"/>
        </w:rPr>
        <w:t>e</w:t>
      </w:r>
      <w:r w:rsidRPr="00616A64">
        <w:rPr>
          <w:rFonts w:asciiTheme="minorHAnsi" w:eastAsia="Arial" w:hAnsiTheme="minorHAnsi" w:cs="Arial"/>
          <w:bCs/>
          <w:spacing w:val="-3"/>
        </w:rPr>
        <w:t>r</w:t>
      </w:r>
      <w:r w:rsidRPr="00616A64">
        <w:rPr>
          <w:rFonts w:asciiTheme="minorHAnsi" w:eastAsia="Arial" w:hAnsiTheme="minorHAnsi" w:cs="Arial"/>
          <w:bCs/>
        </w:rPr>
        <w:t>e</w:t>
      </w:r>
      <w:r w:rsidRPr="00616A64">
        <w:rPr>
          <w:rFonts w:asciiTheme="minorHAnsi" w:eastAsia="Arial" w:hAnsiTheme="minorHAnsi" w:cs="Arial"/>
          <w:bCs/>
          <w:spacing w:val="-3"/>
        </w:rPr>
        <w:t xml:space="preserve"> </w:t>
      </w:r>
      <w:r w:rsidRPr="00616A64">
        <w:rPr>
          <w:rFonts w:asciiTheme="minorHAnsi" w:eastAsia="Arial" w:hAnsiTheme="minorHAnsi" w:cs="Arial"/>
          <w:bCs/>
        </w:rPr>
        <w:t>t</w:t>
      </w:r>
      <w:r w:rsidRPr="00616A64">
        <w:rPr>
          <w:rFonts w:asciiTheme="minorHAnsi" w:eastAsia="Arial" w:hAnsiTheme="minorHAnsi" w:cs="Arial"/>
          <w:bCs/>
          <w:spacing w:val="-2"/>
        </w:rPr>
        <w:t>h</w:t>
      </w:r>
      <w:r w:rsidRPr="00616A64">
        <w:rPr>
          <w:rFonts w:asciiTheme="minorHAnsi" w:eastAsia="Arial" w:hAnsiTheme="minorHAnsi" w:cs="Arial"/>
          <w:bCs/>
        </w:rPr>
        <w:t>e</w:t>
      </w:r>
      <w:r w:rsidR="003544E1" w:rsidRPr="00616A64">
        <w:rPr>
          <w:rFonts w:asciiTheme="minorHAnsi" w:eastAsia="Arial" w:hAnsiTheme="minorHAnsi" w:cs="Arial"/>
          <w:bCs/>
        </w:rPr>
        <w:t xml:space="preserve"> </w:t>
      </w:r>
      <w:r w:rsidRPr="00616A64">
        <w:rPr>
          <w:rFonts w:asciiTheme="minorHAnsi" w:eastAsia="Arial" w:hAnsiTheme="minorHAnsi" w:cs="Arial"/>
          <w:bCs/>
          <w:spacing w:val="-2"/>
        </w:rPr>
        <w:t>Go</w:t>
      </w:r>
      <w:r w:rsidRPr="00616A64">
        <w:rPr>
          <w:rFonts w:asciiTheme="minorHAnsi" w:eastAsia="Arial" w:hAnsiTheme="minorHAnsi" w:cs="Arial"/>
          <w:bCs/>
          <w:spacing w:val="1"/>
        </w:rPr>
        <w:t>ver</w:t>
      </w:r>
      <w:r w:rsidRPr="00616A64">
        <w:rPr>
          <w:rFonts w:asciiTheme="minorHAnsi" w:eastAsia="Arial" w:hAnsiTheme="minorHAnsi" w:cs="Arial"/>
          <w:bCs/>
          <w:spacing w:val="-2"/>
        </w:rPr>
        <w:t>nin</w:t>
      </w:r>
      <w:r w:rsidRPr="00616A64">
        <w:rPr>
          <w:rFonts w:asciiTheme="minorHAnsi" w:eastAsia="Arial" w:hAnsiTheme="minorHAnsi" w:cs="Arial"/>
          <w:bCs/>
        </w:rPr>
        <w:t>g</w:t>
      </w:r>
      <w:r w:rsidRPr="00616A64">
        <w:rPr>
          <w:rFonts w:asciiTheme="minorHAnsi" w:eastAsia="Arial" w:hAnsiTheme="minorHAnsi" w:cs="Arial"/>
          <w:bCs/>
          <w:spacing w:val="-10"/>
        </w:rPr>
        <w:t xml:space="preserve"> </w:t>
      </w:r>
      <w:r w:rsidRPr="00616A64">
        <w:rPr>
          <w:rFonts w:asciiTheme="minorHAnsi" w:eastAsia="Arial" w:hAnsiTheme="minorHAnsi" w:cs="Arial"/>
          <w:bCs/>
          <w:spacing w:val="2"/>
        </w:rPr>
        <w:t>B</w:t>
      </w:r>
      <w:r w:rsidRPr="00616A64">
        <w:rPr>
          <w:rFonts w:asciiTheme="minorHAnsi" w:eastAsia="Arial" w:hAnsiTheme="minorHAnsi" w:cs="Arial"/>
          <w:bCs/>
          <w:spacing w:val="3"/>
        </w:rPr>
        <w:t>o</w:t>
      </w:r>
      <w:r w:rsidRPr="00616A64">
        <w:rPr>
          <w:rFonts w:asciiTheme="minorHAnsi" w:eastAsia="Arial" w:hAnsiTheme="minorHAnsi" w:cs="Arial"/>
          <w:bCs/>
          <w:spacing w:val="-2"/>
        </w:rPr>
        <w:t>d</w:t>
      </w:r>
      <w:r w:rsidRPr="00616A64">
        <w:rPr>
          <w:rFonts w:asciiTheme="minorHAnsi" w:eastAsia="Arial" w:hAnsiTheme="minorHAnsi" w:cs="Arial"/>
          <w:bCs/>
        </w:rPr>
        <w:t>y</w:t>
      </w:r>
      <w:r w:rsidRPr="00616A64">
        <w:rPr>
          <w:rFonts w:asciiTheme="minorHAnsi" w:eastAsia="Arial" w:hAnsiTheme="minorHAnsi" w:cs="Arial"/>
          <w:bCs/>
          <w:spacing w:val="-3"/>
        </w:rPr>
        <w:t xml:space="preserve"> </w:t>
      </w:r>
      <w:r w:rsidRPr="00616A64">
        <w:rPr>
          <w:rFonts w:asciiTheme="minorHAnsi" w:eastAsia="Arial" w:hAnsiTheme="minorHAnsi" w:cs="Arial"/>
          <w:bCs/>
          <w:spacing w:val="-2"/>
        </w:rPr>
        <w:t>i</w:t>
      </w:r>
      <w:r w:rsidRPr="00616A64">
        <w:rPr>
          <w:rFonts w:asciiTheme="minorHAnsi" w:eastAsia="Arial" w:hAnsiTheme="minorHAnsi" w:cs="Arial"/>
          <w:bCs/>
        </w:rPr>
        <w:t>s</w:t>
      </w:r>
      <w:r w:rsidRPr="00616A64">
        <w:rPr>
          <w:rFonts w:asciiTheme="minorHAnsi" w:eastAsia="Arial" w:hAnsiTheme="minorHAnsi" w:cs="Arial"/>
          <w:bCs/>
          <w:spacing w:val="-1"/>
        </w:rPr>
        <w:t xml:space="preserve"> </w:t>
      </w:r>
      <w:r w:rsidRPr="00616A64">
        <w:rPr>
          <w:rFonts w:asciiTheme="minorHAnsi" w:eastAsia="Arial" w:hAnsiTheme="minorHAnsi" w:cs="Arial"/>
          <w:bCs/>
          <w:spacing w:val="1"/>
        </w:rPr>
        <w:t>sa</w:t>
      </w:r>
      <w:r w:rsidRPr="00616A64">
        <w:rPr>
          <w:rFonts w:asciiTheme="minorHAnsi" w:eastAsia="Arial" w:hAnsiTheme="minorHAnsi" w:cs="Arial"/>
          <w:bCs/>
        </w:rPr>
        <w:t>t</w:t>
      </w:r>
      <w:r w:rsidRPr="00616A64">
        <w:rPr>
          <w:rFonts w:asciiTheme="minorHAnsi" w:eastAsia="Arial" w:hAnsiTheme="minorHAnsi" w:cs="Arial"/>
          <w:bCs/>
          <w:spacing w:val="-2"/>
        </w:rPr>
        <w:t>i</w:t>
      </w:r>
      <w:r w:rsidRPr="00616A64">
        <w:rPr>
          <w:rFonts w:asciiTheme="minorHAnsi" w:eastAsia="Arial" w:hAnsiTheme="minorHAnsi" w:cs="Arial"/>
          <w:bCs/>
          <w:spacing w:val="1"/>
        </w:rPr>
        <w:t>s</w:t>
      </w:r>
      <w:r w:rsidRPr="00616A64">
        <w:rPr>
          <w:rFonts w:asciiTheme="minorHAnsi" w:eastAsia="Arial" w:hAnsiTheme="minorHAnsi" w:cs="Arial"/>
          <w:bCs/>
        </w:rPr>
        <w:t>f</w:t>
      </w:r>
      <w:r w:rsidRPr="00616A64">
        <w:rPr>
          <w:rFonts w:asciiTheme="minorHAnsi" w:eastAsia="Arial" w:hAnsiTheme="minorHAnsi" w:cs="Arial"/>
          <w:bCs/>
          <w:spacing w:val="-2"/>
        </w:rPr>
        <w:t>i</w:t>
      </w:r>
      <w:r w:rsidRPr="00616A64">
        <w:rPr>
          <w:rFonts w:asciiTheme="minorHAnsi" w:eastAsia="Arial" w:hAnsiTheme="minorHAnsi" w:cs="Arial"/>
          <w:bCs/>
          <w:spacing w:val="1"/>
        </w:rPr>
        <w:t>e</w:t>
      </w:r>
      <w:r w:rsidRPr="00616A64">
        <w:rPr>
          <w:rFonts w:asciiTheme="minorHAnsi" w:eastAsia="Arial" w:hAnsiTheme="minorHAnsi" w:cs="Arial"/>
          <w:bCs/>
        </w:rPr>
        <w:t>d</w:t>
      </w:r>
      <w:r w:rsidRPr="00616A64">
        <w:rPr>
          <w:rFonts w:asciiTheme="minorHAnsi" w:eastAsia="Arial" w:hAnsiTheme="minorHAnsi" w:cs="Arial"/>
          <w:bCs/>
          <w:spacing w:val="-7"/>
        </w:rPr>
        <w:t xml:space="preserve"> </w:t>
      </w:r>
      <w:r w:rsidRPr="00616A64">
        <w:rPr>
          <w:rFonts w:asciiTheme="minorHAnsi" w:eastAsia="Arial" w:hAnsiTheme="minorHAnsi" w:cs="Arial"/>
          <w:bCs/>
        </w:rPr>
        <w:t>t</w:t>
      </w:r>
      <w:r w:rsidRPr="00616A64">
        <w:rPr>
          <w:rFonts w:asciiTheme="minorHAnsi" w:eastAsia="Arial" w:hAnsiTheme="minorHAnsi" w:cs="Arial"/>
          <w:bCs/>
          <w:spacing w:val="-2"/>
        </w:rPr>
        <w:t>h</w:t>
      </w:r>
      <w:r w:rsidRPr="00616A64">
        <w:rPr>
          <w:rFonts w:asciiTheme="minorHAnsi" w:eastAsia="Arial" w:hAnsiTheme="minorHAnsi" w:cs="Arial"/>
          <w:bCs/>
          <w:spacing w:val="1"/>
        </w:rPr>
        <w:t>a</w:t>
      </w:r>
      <w:r w:rsidRPr="00616A64">
        <w:rPr>
          <w:rFonts w:asciiTheme="minorHAnsi" w:eastAsia="Arial" w:hAnsiTheme="minorHAnsi" w:cs="Arial"/>
          <w:bCs/>
        </w:rPr>
        <w:t>t:</w:t>
      </w:r>
    </w:p>
    <w:p w:rsidR="006367C8" w:rsidRPr="00616A64" w:rsidRDefault="006367C8" w:rsidP="003544E1">
      <w:pPr>
        <w:pStyle w:val="ListParagraph"/>
        <w:ind w:right="1282"/>
        <w:jc w:val="both"/>
        <w:rPr>
          <w:rFonts w:asciiTheme="minorHAnsi" w:eastAsia="Arial" w:hAnsiTheme="minorHAnsi" w:cs="Arial"/>
        </w:rPr>
      </w:pPr>
      <w:r w:rsidRPr="00616A64">
        <w:rPr>
          <w:rFonts w:asciiTheme="minorHAnsi" w:eastAsia="Arial" w:hAnsiTheme="minorHAnsi" w:cs="Arial"/>
          <w:b/>
          <w:bCs/>
          <w:color w:val="0070C0"/>
        </w:rPr>
        <w:t>(</w:t>
      </w:r>
      <w:r w:rsidRPr="00616A64">
        <w:rPr>
          <w:rFonts w:asciiTheme="minorHAnsi" w:eastAsia="Arial" w:hAnsiTheme="minorHAnsi" w:cs="Arial"/>
          <w:b/>
          <w:bCs/>
          <w:color w:val="0070C0"/>
          <w:spacing w:val="1"/>
        </w:rPr>
        <w:t>a</w:t>
      </w:r>
      <w:r w:rsidRPr="00616A64">
        <w:rPr>
          <w:rFonts w:asciiTheme="minorHAnsi" w:eastAsia="Arial" w:hAnsiTheme="minorHAnsi" w:cs="Arial"/>
          <w:b/>
          <w:bCs/>
          <w:color w:val="0070C0"/>
        </w:rPr>
        <w:t>)</w:t>
      </w:r>
      <w:r w:rsidRPr="00616A64">
        <w:rPr>
          <w:rFonts w:asciiTheme="minorHAnsi" w:eastAsia="Arial" w:hAnsiTheme="minorHAnsi" w:cs="Arial"/>
          <w:bCs/>
          <w:color w:val="0070C0"/>
          <w:spacing w:val="-1"/>
        </w:rPr>
        <w:t xml:space="preserve"> </w:t>
      </w:r>
      <w:proofErr w:type="gramStart"/>
      <w:r w:rsidRPr="00616A64">
        <w:rPr>
          <w:rFonts w:asciiTheme="minorHAnsi" w:eastAsia="Arial" w:hAnsiTheme="minorHAnsi" w:cs="Arial"/>
          <w:bCs/>
        </w:rPr>
        <w:t>t</w:t>
      </w:r>
      <w:r w:rsidRPr="00616A64">
        <w:rPr>
          <w:rFonts w:asciiTheme="minorHAnsi" w:eastAsia="Arial" w:hAnsiTheme="minorHAnsi" w:cs="Arial"/>
          <w:bCs/>
          <w:spacing w:val="-2"/>
        </w:rPr>
        <w:t>h</w:t>
      </w:r>
      <w:r w:rsidRPr="00616A64">
        <w:rPr>
          <w:rFonts w:asciiTheme="minorHAnsi" w:eastAsia="Arial" w:hAnsiTheme="minorHAnsi" w:cs="Arial"/>
          <w:bCs/>
        </w:rPr>
        <w:t>e</w:t>
      </w:r>
      <w:proofErr w:type="gramEnd"/>
      <w:r w:rsidRPr="00616A64">
        <w:rPr>
          <w:rFonts w:asciiTheme="minorHAnsi" w:eastAsia="Arial" w:hAnsiTheme="minorHAnsi" w:cs="Arial"/>
          <w:bCs/>
          <w:spacing w:val="-2"/>
        </w:rPr>
        <w:t xml:space="preserve"> </w:t>
      </w:r>
      <w:r w:rsidRPr="00616A64">
        <w:rPr>
          <w:rFonts w:asciiTheme="minorHAnsi" w:eastAsia="Arial" w:hAnsiTheme="minorHAnsi" w:cs="Arial"/>
          <w:bCs/>
        </w:rPr>
        <w:t>t</w:t>
      </w:r>
      <w:r w:rsidRPr="00616A64">
        <w:rPr>
          <w:rFonts w:asciiTheme="minorHAnsi" w:eastAsia="Arial" w:hAnsiTheme="minorHAnsi" w:cs="Arial"/>
          <w:bCs/>
          <w:spacing w:val="1"/>
        </w:rPr>
        <w:t>eac</w:t>
      </w:r>
      <w:r w:rsidRPr="00616A64">
        <w:rPr>
          <w:rFonts w:asciiTheme="minorHAnsi" w:eastAsia="Arial" w:hAnsiTheme="minorHAnsi" w:cs="Arial"/>
          <w:bCs/>
          <w:spacing w:val="-2"/>
        </w:rPr>
        <w:t>h</w:t>
      </w:r>
      <w:r w:rsidRPr="00616A64">
        <w:rPr>
          <w:rFonts w:asciiTheme="minorHAnsi" w:eastAsia="Arial" w:hAnsiTheme="minorHAnsi" w:cs="Arial"/>
          <w:bCs/>
          <w:spacing w:val="1"/>
        </w:rPr>
        <w:t>e</w:t>
      </w:r>
      <w:r w:rsidRPr="00616A64">
        <w:rPr>
          <w:rFonts w:asciiTheme="minorHAnsi" w:eastAsia="Arial" w:hAnsiTheme="minorHAnsi" w:cs="Arial"/>
          <w:bCs/>
        </w:rPr>
        <w:t>r</w:t>
      </w:r>
      <w:r w:rsidRPr="00616A64">
        <w:rPr>
          <w:rFonts w:asciiTheme="minorHAnsi" w:eastAsia="Arial" w:hAnsiTheme="minorHAnsi" w:cs="Arial"/>
          <w:bCs/>
          <w:spacing w:val="-1"/>
        </w:rPr>
        <w:t xml:space="preserve"> </w:t>
      </w:r>
      <w:r w:rsidRPr="00616A64">
        <w:rPr>
          <w:rFonts w:asciiTheme="minorHAnsi" w:eastAsia="Arial" w:hAnsiTheme="minorHAnsi" w:cs="Arial"/>
          <w:bCs/>
          <w:spacing w:val="-2"/>
        </w:rPr>
        <w:t>i</w:t>
      </w:r>
      <w:r w:rsidRPr="00616A64">
        <w:rPr>
          <w:rFonts w:asciiTheme="minorHAnsi" w:eastAsia="Arial" w:hAnsiTheme="minorHAnsi" w:cs="Arial"/>
          <w:bCs/>
        </w:rPr>
        <w:t>s</w:t>
      </w:r>
      <w:r w:rsidRPr="00616A64">
        <w:rPr>
          <w:rFonts w:asciiTheme="minorHAnsi" w:eastAsia="Arial" w:hAnsiTheme="minorHAnsi" w:cs="Arial"/>
          <w:bCs/>
          <w:spacing w:val="-1"/>
        </w:rPr>
        <w:t xml:space="preserve"> </w:t>
      </w:r>
      <w:r w:rsidRPr="00616A64">
        <w:rPr>
          <w:rFonts w:asciiTheme="minorHAnsi" w:eastAsia="Arial" w:hAnsiTheme="minorHAnsi" w:cs="Arial"/>
          <w:bCs/>
          <w:spacing w:val="-2"/>
        </w:rPr>
        <w:t>highl</w:t>
      </w:r>
      <w:r w:rsidRPr="00616A64">
        <w:rPr>
          <w:rFonts w:asciiTheme="minorHAnsi" w:eastAsia="Arial" w:hAnsiTheme="minorHAnsi" w:cs="Arial"/>
          <w:bCs/>
        </w:rPr>
        <w:t>y</w:t>
      </w:r>
      <w:r w:rsidRPr="00616A64">
        <w:rPr>
          <w:rFonts w:asciiTheme="minorHAnsi" w:eastAsia="Arial" w:hAnsiTheme="minorHAnsi" w:cs="Arial"/>
          <w:bCs/>
          <w:spacing w:val="-6"/>
        </w:rPr>
        <w:t xml:space="preserve"> </w:t>
      </w:r>
      <w:r w:rsidRPr="00616A64">
        <w:rPr>
          <w:rFonts w:asciiTheme="minorHAnsi" w:eastAsia="Arial" w:hAnsiTheme="minorHAnsi" w:cs="Arial"/>
          <w:bCs/>
          <w:spacing w:val="1"/>
        </w:rPr>
        <w:t>c</w:t>
      </w:r>
      <w:r w:rsidRPr="00616A64">
        <w:rPr>
          <w:rFonts w:asciiTheme="minorHAnsi" w:eastAsia="Arial" w:hAnsiTheme="minorHAnsi" w:cs="Arial"/>
          <w:bCs/>
          <w:spacing w:val="-2"/>
        </w:rPr>
        <w:t>o</w:t>
      </w:r>
      <w:r w:rsidRPr="00616A64">
        <w:rPr>
          <w:rFonts w:asciiTheme="minorHAnsi" w:eastAsia="Arial" w:hAnsiTheme="minorHAnsi" w:cs="Arial"/>
          <w:bCs/>
          <w:spacing w:val="1"/>
        </w:rPr>
        <w:t>m</w:t>
      </w:r>
      <w:r w:rsidRPr="00616A64">
        <w:rPr>
          <w:rFonts w:asciiTheme="minorHAnsi" w:eastAsia="Arial" w:hAnsiTheme="minorHAnsi" w:cs="Arial"/>
          <w:bCs/>
          <w:spacing w:val="-2"/>
        </w:rPr>
        <w:t>p</w:t>
      </w:r>
      <w:r w:rsidRPr="00616A64">
        <w:rPr>
          <w:rFonts w:asciiTheme="minorHAnsi" w:eastAsia="Arial" w:hAnsiTheme="minorHAnsi" w:cs="Arial"/>
          <w:bCs/>
          <w:spacing w:val="1"/>
        </w:rPr>
        <w:t>e</w:t>
      </w:r>
      <w:r w:rsidRPr="00616A64">
        <w:rPr>
          <w:rFonts w:asciiTheme="minorHAnsi" w:eastAsia="Arial" w:hAnsiTheme="minorHAnsi" w:cs="Arial"/>
          <w:bCs/>
        </w:rPr>
        <w:t>t</w:t>
      </w:r>
      <w:r w:rsidRPr="00616A64">
        <w:rPr>
          <w:rFonts w:asciiTheme="minorHAnsi" w:eastAsia="Arial" w:hAnsiTheme="minorHAnsi" w:cs="Arial"/>
          <w:bCs/>
          <w:spacing w:val="1"/>
        </w:rPr>
        <w:t>e</w:t>
      </w:r>
      <w:r w:rsidRPr="00616A64">
        <w:rPr>
          <w:rFonts w:asciiTheme="minorHAnsi" w:eastAsia="Arial" w:hAnsiTheme="minorHAnsi" w:cs="Arial"/>
          <w:bCs/>
          <w:spacing w:val="-2"/>
        </w:rPr>
        <w:t>n</w:t>
      </w:r>
      <w:r w:rsidRPr="00616A64">
        <w:rPr>
          <w:rFonts w:asciiTheme="minorHAnsi" w:eastAsia="Arial" w:hAnsiTheme="minorHAnsi" w:cs="Arial"/>
          <w:bCs/>
        </w:rPr>
        <w:t>t</w:t>
      </w:r>
      <w:r w:rsidRPr="00616A64">
        <w:rPr>
          <w:rFonts w:asciiTheme="minorHAnsi" w:eastAsia="Arial" w:hAnsiTheme="minorHAnsi" w:cs="Arial"/>
          <w:bCs/>
          <w:spacing w:val="-1"/>
        </w:rPr>
        <w:t xml:space="preserve"> </w:t>
      </w:r>
      <w:r w:rsidRPr="00616A64">
        <w:rPr>
          <w:rFonts w:asciiTheme="minorHAnsi" w:eastAsia="Arial" w:hAnsiTheme="minorHAnsi" w:cs="Arial"/>
          <w:bCs/>
          <w:spacing w:val="-2"/>
        </w:rPr>
        <w:t>i</w:t>
      </w:r>
      <w:r w:rsidRPr="00616A64">
        <w:rPr>
          <w:rFonts w:asciiTheme="minorHAnsi" w:eastAsia="Arial" w:hAnsiTheme="minorHAnsi" w:cs="Arial"/>
          <w:bCs/>
        </w:rPr>
        <w:t>n</w:t>
      </w:r>
      <w:r w:rsidRPr="00616A64">
        <w:rPr>
          <w:rFonts w:asciiTheme="minorHAnsi" w:eastAsia="Arial" w:hAnsiTheme="minorHAnsi" w:cs="Arial"/>
          <w:bCs/>
          <w:spacing w:val="-5"/>
        </w:rPr>
        <w:t xml:space="preserve"> </w:t>
      </w:r>
      <w:r w:rsidRPr="00616A64">
        <w:rPr>
          <w:rFonts w:asciiTheme="minorHAnsi" w:eastAsia="Arial" w:hAnsiTheme="minorHAnsi" w:cs="Arial"/>
          <w:bCs/>
          <w:spacing w:val="6"/>
        </w:rPr>
        <w:t>a</w:t>
      </w:r>
      <w:r w:rsidRPr="00616A64">
        <w:rPr>
          <w:rFonts w:asciiTheme="minorHAnsi" w:eastAsia="Arial" w:hAnsiTheme="minorHAnsi" w:cs="Arial"/>
          <w:bCs/>
          <w:spacing w:val="-2"/>
        </w:rPr>
        <w:t>l</w:t>
      </w:r>
      <w:r w:rsidRPr="00616A64">
        <w:rPr>
          <w:rFonts w:asciiTheme="minorHAnsi" w:eastAsia="Arial" w:hAnsiTheme="minorHAnsi" w:cs="Arial"/>
          <w:bCs/>
        </w:rPr>
        <w:t>l</w:t>
      </w:r>
      <w:r w:rsidRPr="00616A64">
        <w:rPr>
          <w:rFonts w:asciiTheme="minorHAnsi" w:eastAsia="Arial" w:hAnsiTheme="minorHAnsi" w:cs="Arial"/>
          <w:bCs/>
          <w:spacing w:val="-4"/>
        </w:rPr>
        <w:t xml:space="preserve"> </w:t>
      </w:r>
      <w:r w:rsidRPr="00616A64">
        <w:rPr>
          <w:rFonts w:asciiTheme="minorHAnsi" w:eastAsia="Arial" w:hAnsiTheme="minorHAnsi" w:cs="Arial"/>
          <w:bCs/>
          <w:spacing w:val="1"/>
        </w:rPr>
        <w:t>e</w:t>
      </w:r>
      <w:r w:rsidRPr="00616A64">
        <w:rPr>
          <w:rFonts w:asciiTheme="minorHAnsi" w:eastAsia="Arial" w:hAnsiTheme="minorHAnsi" w:cs="Arial"/>
          <w:bCs/>
          <w:spacing w:val="-2"/>
        </w:rPr>
        <w:t>l</w:t>
      </w:r>
      <w:r w:rsidRPr="00616A64">
        <w:rPr>
          <w:rFonts w:asciiTheme="minorHAnsi" w:eastAsia="Arial" w:hAnsiTheme="minorHAnsi" w:cs="Arial"/>
          <w:bCs/>
          <w:spacing w:val="1"/>
        </w:rPr>
        <w:t>eme</w:t>
      </w:r>
      <w:r w:rsidRPr="00616A64">
        <w:rPr>
          <w:rFonts w:asciiTheme="minorHAnsi" w:eastAsia="Arial" w:hAnsiTheme="minorHAnsi" w:cs="Arial"/>
          <w:bCs/>
          <w:spacing w:val="3"/>
        </w:rPr>
        <w:t>n</w:t>
      </w:r>
      <w:r w:rsidRPr="00616A64">
        <w:rPr>
          <w:rFonts w:asciiTheme="minorHAnsi" w:eastAsia="Arial" w:hAnsiTheme="minorHAnsi" w:cs="Arial"/>
          <w:bCs/>
        </w:rPr>
        <w:t>ts</w:t>
      </w:r>
      <w:r w:rsidRPr="00616A64">
        <w:rPr>
          <w:rFonts w:asciiTheme="minorHAnsi" w:eastAsia="Arial" w:hAnsiTheme="minorHAnsi" w:cs="Arial"/>
          <w:bCs/>
          <w:spacing w:val="-2"/>
        </w:rPr>
        <w:t xml:space="preserve"> o</w:t>
      </w:r>
      <w:r w:rsidRPr="00616A64">
        <w:rPr>
          <w:rFonts w:asciiTheme="minorHAnsi" w:eastAsia="Arial" w:hAnsiTheme="minorHAnsi" w:cs="Arial"/>
          <w:bCs/>
        </w:rPr>
        <w:t>f</w:t>
      </w:r>
      <w:r w:rsidRPr="00616A64">
        <w:rPr>
          <w:rFonts w:asciiTheme="minorHAnsi" w:eastAsia="Arial" w:hAnsiTheme="minorHAnsi" w:cs="Arial"/>
          <w:bCs/>
          <w:spacing w:val="-3"/>
        </w:rPr>
        <w:t xml:space="preserve"> </w:t>
      </w:r>
      <w:r w:rsidRPr="00616A64">
        <w:rPr>
          <w:rFonts w:asciiTheme="minorHAnsi" w:eastAsia="Arial" w:hAnsiTheme="minorHAnsi" w:cs="Arial"/>
          <w:bCs/>
        </w:rPr>
        <w:t>t</w:t>
      </w:r>
      <w:r w:rsidRPr="00616A64">
        <w:rPr>
          <w:rFonts w:asciiTheme="minorHAnsi" w:eastAsia="Arial" w:hAnsiTheme="minorHAnsi" w:cs="Arial"/>
          <w:bCs/>
          <w:spacing w:val="-2"/>
        </w:rPr>
        <w:t>h</w:t>
      </w:r>
      <w:r w:rsidRPr="00616A64">
        <w:rPr>
          <w:rFonts w:asciiTheme="minorHAnsi" w:eastAsia="Arial" w:hAnsiTheme="minorHAnsi" w:cs="Arial"/>
          <w:bCs/>
        </w:rPr>
        <w:t>e</w:t>
      </w:r>
      <w:r w:rsidRPr="00616A64">
        <w:rPr>
          <w:rFonts w:asciiTheme="minorHAnsi" w:eastAsia="Arial" w:hAnsiTheme="minorHAnsi" w:cs="Arial"/>
          <w:bCs/>
          <w:spacing w:val="-2"/>
        </w:rPr>
        <w:t xml:space="preserve"> </w:t>
      </w:r>
      <w:r w:rsidRPr="00616A64">
        <w:rPr>
          <w:rFonts w:asciiTheme="minorHAnsi" w:eastAsia="Arial" w:hAnsiTheme="minorHAnsi" w:cs="Arial"/>
          <w:bCs/>
          <w:spacing w:val="1"/>
        </w:rPr>
        <w:t>re</w:t>
      </w:r>
      <w:r w:rsidRPr="00616A64">
        <w:rPr>
          <w:rFonts w:asciiTheme="minorHAnsi" w:eastAsia="Arial" w:hAnsiTheme="minorHAnsi" w:cs="Arial"/>
          <w:bCs/>
          <w:spacing w:val="-2"/>
        </w:rPr>
        <w:t>l</w:t>
      </w:r>
      <w:r w:rsidRPr="00616A64">
        <w:rPr>
          <w:rFonts w:asciiTheme="minorHAnsi" w:eastAsia="Arial" w:hAnsiTheme="minorHAnsi" w:cs="Arial"/>
          <w:bCs/>
          <w:spacing w:val="1"/>
        </w:rPr>
        <w:t>eva</w:t>
      </w:r>
      <w:r w:rsidRPr="00616A64">
        <w:rPr>
          <w:rFonts w:asciiTheme="minorHAnsi" w:eastAsia="Arial" w:hAnsiTheme="minorHAnsi" w:cs="Arial"/>
          <w:bCs/>
          <w:spacing w:val="-2"/>
        </w:rPr>
        <w:t>n</w:t>
      </w:r>
      <w:r w:rsidRPr="00616A64">
        <w:rPr>
          <w:rFonts w:asciiTheme="minorHAnsi" w:eastAsia="Arial" w:hAnsiTheme="minorHAnsi" w:cs="Arial"/>
          <w:bCs/>
        </w:rPr>
        <w:t xml:space="preserve">t </w:t>
      </w:r>
      <w:r w:rsidRPr="00616A64">
        <w:rPr>
          <w:rFonts w:asciiTheme="minorHAnsi" w:eastAsia="Arial" w:hAnsiTheme="minorHAnsi" w:cs="Arial"/>
          <w:bCs/>
          <w:spacing w:val="1"/>
        </w:rPr>
        <w:t>s</w:t>
      </w:r>
      <w:r w:rsidRPr="00616A64">
        <w:rPr>
          <w:rFonts w:asciiTheme="minorHAnsi" w:eastAsia="Arial" w:hAnsiTheme="minorHAnsi" w:cs="Arial"/>
          <w:bCs/>
        </w:rPr>
        <w:t>t</w:t>
      </w:r>
      <w:r w:rsidRPr="00616A64">
        <w:rPr>
          <w:rFonts w:asciiTheme="minorHAnsi" w:eastAsia="Arial" w:hAnsiTheme="minorHAnsi" w:cs="Arial"/>
          <w:bCs/>
          <w:spacing w:val="1"/>
        </w:rPr>
        <w:t>a</w:t>
      </w:r>
      <w:r w:rsidRPr="00616A64">
        <w:rPr>
          <w:rFonts w:asciiTheme="minorHAnsi" w:eastAsia="Arial" w:hAnsiTheme="minorHAnsi" w:cs="Arial"/>
          <w:bCs/>
          <w:spacing w:val="-2"/>
        </w:rPr>
        <w:t>nd</w:t>
      </w:r>
      <w:r w:rsidRPr="00616A64">
        <w:rPr>
          <w:rFonts w:asciiTheme="minorHAnsi" w:eastAsia="Arial" w:hAnsiTheme="minorHAnsi" w:cs="Arial"/>
          <w:bCs/>
          <w:spacing w:val="1"/>
        </w:rPr>
        <w:t>ar</w:t>
      </w:r>
      <w:r w:rsidRPr="00616A64">
        <w:rPr>
          <w:rFonts w:asciiTheme="minorHAnsi" w:eastAsia="Arial" w:hAnsiTheme="minorHAnsi" w:cs="Arial"/>
          <w:bCs/>
          <w:spacing w:val="-2"/>
        </w:rPr>
        <w:t>d</w:t>
      </w:r>
      <w:r w:rsidRPr="00616A64">
        <w:rPr>
          <w:rFonts w:asciiTheme="minorHAnsi" w:eastAsia="Arial" w:hAnsiTheme="minorHAnsi" w:cs="Arial"/>
          <w:bCs/>
          <w:spacing w:val="-3"/>
        </w:rPr>
        <w:t>s</w:t>
      </w:r>
      <w:r w:rsidRPr="00616A64">
        <w:rPr>
          <w:rFonts w:asciiTheme="minorHAnsi" w:eastAsia="Arial" w:hAnsiTheme="minorHAnsi" w:cs="Arial"/>
          <w:bCs/>
        </w:rPr>
        <w:t>;</w:t>
      </w:r>
      <w:r w:rsidRPr="00616A64">
        <w:rPr>
          <w:rFonts w:asciiTheme="minorHAnsi" w:eastAsia="Arial" w:hAnsiTheme="minorHAnsi" w:cs="Arial"/>
          <w:bCs/>
          <w:spacing w:val="-1"/>
        </w:rPr>
        <w:t xml:space="preserve"> </w:t>
      </w:r>
      <w:r w:rsidRPr="00616A64">
        <w:rPr>
          <w:rFonts w:asciiTheme="minorHAnsi" w:eastAsia="Arial" w:hAnsiTheme="minorHAnsi" w:cs="Arial"/>
          <w:bCs/>
          <w:spacing w:val="1"/>
        </w:rPr>
        <w:t>a</w:t>
      </w:r>
      <w:r w:rsidRPr="00616A64">
        <w:rPr>
          <w:rFonts w:asciiTheme="minorHAnsi" w:eastAsia="Arial" w:hAnsiTheme="minorHAnsi" w:cs="Arial"/>
          <w:bCs/>
          <w:spacing w:val="-2"/>
        </w:rPr>
        <w:t>n</w:t>
      </w:r>
      <w:r w:rsidRPr="00616A64">
        <w:rPr>
          <w:rFonts w:asciiTheme="minorHAnsi" w:eastAsia="Arial" w:hAnsiTheme="minorHAnsi" w:cs="Arial"/>
          <w:bCs/>
        </w:rPr>
        <w:t>d</w:t>
      </w:r>
    </w:p>
    <w:p w:rsidR="006367C8" w:rsidRPr="00616A64" w:rsidRDefault="006367C8" w:rsidP="003544E1">
      <w:pPr>
        <w:pStyle w:val="ListParagraph"/>
        <w:ind w:right="-20"/>
        <w:jc w:val="both"/>
        <w:rPr>
          <w:rFonts w:asciiTheme="minorHAnsi" w:eastAsia="Arial" w:hAnsiTheme="minorHAnsi" w:cs="Arial"/>
        </w:rPr>
      </w:pPr>
      <w:r w:rsidRPr="00616A64">
        <w:rPr>
          <w:rFonts w:asciiTheme="minorHAnsi" w:eastAsia="Arial" w:hAnsiTheme="minorHAnsi" w:cs="Arial"/>
          <w:b/>
          <w:bCs/>
          <w:color w:val="0070C0"/>
        </w:rPr>
        <w:t>(</w:t>
      </w:r>
      <w:r w:rsidRPr="00616A64">
        <w:rPr>
          <w:rFonts w:asciiTheme="minorHAnsi" w:eastAsia="Arial" w:hAnsiTheme="minorHAnsi" w:cs="Arial"/>
          <w:b/>
          <w:bCs/>
          <w:color w:val="0070C0"/>
          <w:spacing w:val="-2"/>
        </w:rPr>
        <w:t>b</w:t>
      </w:r>
      <w:r w:rsidRPr="00616A64">
        <w:rPr>
          <w:rFonts w:asciiTheme="minorHAnsi" w:eastAsia="Arial" w:hAnsiTheme="minorHAnsi" w:cs="Arial"/>
          <w:b/>
          <w:bCs/>
          <w:color w:val="0070C0"/>
        </w:rPr>
        <w:t>)</w:t>
      </w:r>
      <w:r w:rsidRPr="00616A64">
        <w:rPr>
          <w:rFonts w:asciiTheme="minorHAnsi" w:eastAsia="Arial" w:hAnsiTheme="minorHAnsi" w:cs="Arial"/>
          <w:bCs/>
          <w:color w:val="0070C0"/>
          <w:spacing w:val="-13"/>
        </w:rPr>
        <w:t xml:space="preserve"> </w:t>
      </w:r>
      <w:proofErr w:type="gramStart"/>
      <w:r w:rsidRPr="00616A64">
        <w:rPr>
          <w:rFonts w:asciiTheme="minorHAnsi" w:eastAsia="Arial" w:hAnsiTheme="minorHAnsi" w:cs="Arial"/>
          <w:bCs/>
        </w:rPr>
        <w:t>t</w:t>
      </w:r>
      <w:r w:rsidRPr="00616A64">
        <w:rPr>
          <w:rFonts w:asciiTheme="minorHAnsi" w:eastAsia="Arial" w:hAnsiTheme="minorHAnsi" w:cs="Arial"/>
          <w:bCs/>
          <w:spacing w:val="-2"/>
        </w:rPr>
        <w:t>h</w:t>
      </w:r>
      <w:r w:rsidRPr="00616A64">
        <w:rPr>
          <w:rFonts w:asciiTheme="minorHAnsi" w:eastAsia="Arial" w:hAnsiTheme="minorHAnsi" w:cs="Arial"/>
          <w:bCs/>
        </w:rPr>
        <w:t>e</w:t>
      </w:r>
      <w:proofErr w:type="gramEnd"/>
      <w:r w:rsidRPr="00616A64">
        <w:rPr>
          <w:rFonts w:asciiTheme="minorHAnsi" w:eastAsia="Arial" w:hAnsiTheme="minorHAnsi" w:cs="Arial"/>
          <w:bCs/>
        </w:rPr>
        <w:t xml:space="preserve"> t</w:t>
      </w:r>
      <w:r w:rsidRPr="00616A64">
        <w:rPr>
          <w:rFonts w:asciiTheme="minorHAnsi" w:eastAsia="Arial" w:hAnsiTheme="minorHAnsi" w:cs="Arial"/>
          <w:bCs/>
          <w:spacing w:val="1"/>
        </w:rPr>
        <w:t>eac</w:t>
      </w:r>
      <w:r w:rsidRPr="00616A64">
        <w:rPr>
          <w:rFonts w:asciiTheme="minorHAnsi" w:eastAsia="Arial" w:hAnsiTheme="minorHAnsi" w:cs="Arial"/>
          <w:bCs/>
          <w:spacing w:val="-2"/>
        </w:rPr>
        <w:t>h</w:t>
      </w:r>
      <w:r w:rsidRPr="00616A64">
        <w:rPr>
          <w:rFonts w:asciiTheme="minorHAnsi" w:eastAsia="Arial" w:hAnsiTheme="minorHAnsi" w:cs="Arial"/>
          <w:bCs/>
          <w:spacing w:val="1"/>
        </w:rPr>
        <w:t>er</w:t>
      </w:r>
      <w:r w:rsidRPr="00616A64">
        <w:rPr>
          <w:rFonts w:asciiTheme="minorHAnsi" w:eastAsia="Arial" w:hAnsiTheme="minorHAnsi" w:cs="Arial"/>
          <w:bCs/>
          <w:spacing w:val="-2"/>
        </w:rPr>
        <w:t>’</w:t>
      </w:r>
      <w:r w:rsidRPr="00616A64">
        <w:rPr>
          <w:rFonts w:asciiTheme="minorHAnsi" w:eastAsia="Arial" w:hAnsiTheme="minorHAnsi" w:cs="Arial"/>
          <w:bCs/>
        </w:rPr>
        <w:t xml:space="preserve">s </w:t>
      </w:r>
      <w:r w:rsidRPr="00616A64">
        <w:rPr>
          <w:rFonts w:asciiTheme="minorHAnsi" w:eastAsia="Arial" w:hAnsiTheme="minorHAnsi" w:cs="Arial"/>
          <w:bCs/>
          <w:spacing w:val="1"/>
        </w:rPr>
        <w:t>ac</w:t>
      </w:r>
      <w:r w:rsidRPr="00616A64">
        <w:rPr>
          <w:rFonts w:asciiTheme="minorHAnsi" w:eastAsia="Arial" w:hAnsiTheme="minorHAnsi" w:cs="Arial"/>
          <w:bCs/>
          <w:spacing w:val="-2"/>
        </w:rPr>
        <w:t>hi</w:t>
      </w:r>
      <w:r w:rsidRPr="00616A64">
        <w:rPr>
          <w:rFonts w:asciiTheme="minorHAnsi" w:eastAsia="Arial" w:hAnsiTheme="minorHAnsi" w:cs="Arial"/>
          <w:bCs/>
          <w:spacing w:val="1"/>
        </w:rPr>
        <w:t>ev</w:t>
      </w:r>
      <w:r w:rsidRPr="00616A64">
        <w:rPr>
          <w:rFonts w:asciiTheme="minorHAnsi" w:eastAsia="Arial" w:hAnsiTheme="minorHAnsi" w:cs="Arial"/>
          <w:bCs/>
          <w:spacing w:val="-3"/>
        </w:rPr>
        <w:t>e</w:t>
      </w:r>
      <w:r w:rsidRPr="00616A64">
        <w:rPr>
          <w:rFonts w:asciiTheme="minorHAnsi" w:eastAsia="Arial" w:hAnsiTheme="minorHAnsi" w:cs="Arial"/>
          <w:bCs/>
          <w:spacing w:val="1"/>
        </w:rPr>
        <w:t>me</w:t>
      </w:r>
      <w:r w:rsidRPr="00616A64">
        <w:rPr>
          <w:rFonts w:asciiTheme="minorHAnsi" w:eastAsia="Arial" w:hAnsiTheme="minorHAnsi" w:cs="Arial"/>
          <w:bCs/>
          <w:spacing w:val="-2"/>
        </w:rPr>
        <w:t>n</w:t>
      </w:r>
      <w:r w:rsidRPr="00616A64">
        <w:rPr>
          <w:rFonts w:asciiTheme="minorHAnsi" w:eastAsia="Arial" w:hAnsiTheme="minorHAnsi" w:cs="Arial"/>
          <w:bCs/>
        </w:rPr>
        <w:t xml:space="preserve">ts </w:t>
      </w:r>
      <w:r w:rsidRPr="00616A64">
        <w:rPr>
          <w:rFonts w:asciiTheme="minorHAnsi" w:eastAsia="Arial" w:hAnsiTheme="minorHAnsi" w:cs="Arial"/>
          <w:bCs/>
          <w:spacing w:val="1"/>
        </w:rPr>
        <w:t>a</w:t>
      </w:r>
      <w:r w:rsidRPr="00616A64">
        <w:rPr>
          <w:rFonts w:asciiTheme="minorHAnsi" w:eastAsia="Arial" w:hAnsiTheme="minorHAnsi" w:cs="Arial"/>
          <w:bCs/>
          <w:spacing w:val="-2"/>
        </w:rPr>
        <w:t>n</w:t>
      </w:r>
      <w:r w:rsidRPr="00616A64">
        <w:rPr>
          <w:rFonts w:asciiTheme="minorHAnsi" w:eastAsia="Arial" w:hAnsiTheme="minorHAnsi" w:cs="Arial"/>
          <w:bCs/>
        </w:rPr>
        <w:t>d</w:t>
      </w:r>
      <w:r w:rsidRPr="00616A64">
        <w:rPr>
          <w:rFonts w:asciiTheme="minorHAnsi" w:eastAsia="Arial" w:hAnsiTheme="minorHAnsi" w:cs="Arial"/>
          <w:bCs/>
          <w:spacing w:val="-3"/>
        </w:rPr>
        <w:t xml:space="preserve"> </w:t>
      </w:r>
      <w:r w:rsidRPr="00616A64">
        <w:rPr>
          <w:rFonts w:asciiTheme="minorHAnsi" w:eastAsia="Arial" w:hAnsiTheme="minorHAnsi" w:cs="Arial"/>
          <w:bCs/>
          <w:spacing w:val="1"/>
        </w:rPr>
        <w:t>c</w:t>
      </w:r>
      <w:r w:rsidRPr="00616A64">
        <w:rPr>
          <w:rFonts w:asciiTheme="minorHAnsi" w:eastAsia="Arial" w:hAnsiTheme="minorHAnsi" w:cs="Arial"/>
          <w:bCs/>
          <w:spacing w:val="-2"/>
        </w:rPr>
        <w:t>on</w:t>
      </w:r>
      <w:r w:rsidRPr="00616A64">
        <w:rPr>
          <w:rFonts w:asciiTheme="minorHAnsi" w:eastAsia="Arial" w:hAnsiTheme="minorHAnsi" w:cs="Arial"/>
          <w:bCs/>
        </w:rPr>
        <w:t>t</w:t>
      </w:r>
      <w:r w:rsidRPr="00616A64">
        <w:rPr>
          <w:rFonts w:asciiTheme="minorHAnsi" w:eastAsia="Arial" w:hAnsiTheme="minorHAnsi" w:cs="Arial"/>
          <w:bCs/>
          <w:spacing w:val="1"/>
        </w:rPr>
        <w:t>r</w:t>
      </w:r>
      <w:r w:rsidRPr="00616A64">
        <w:rPr>
          <w:rFonts w:asciiTheme="minorHAnsi" w:eastAsia="Arial" w:hAnsiTheme="minorHAnsi" w:cs="Arial"/>
          <w:bCs/>
          <w:spacing w:val="-2"/>
        </w:rPr>
        <w:t>ibu</w:t>
      </w:r>
      <w:r w:rsidRPr="00616A64">
        <w:rPr>
          <w:rFonts w:asciiTheme="minorHAnsi" w:eastAsia="Arial" w:hAnsiTheme="minorHAnsi" w:cs="Arial"/>
          <w:bCs/>
        </w:rPr>
        <w:t>t</w:t>
      </w:r>
      <w:r w:rsidRPr="00616A64">
        <w:rPr>
          <w:rFonts w:asciiTheme="minorHAnsi" w:eastAsia="Arial" w:hAnsiTheme="minorHAnsi" w:cs="Arial"/>
          <w:bCs/>
          <w:spacing w:val="3"/>
        </w:rPr>
        <w:t>i</w:t>
      </w:r>
      <w:r w:rsidRPr="00616A64">
        <w:rPr>
          <w:rFonts w:asciiTheme="minorHAnsi" w:eastAsia="Arial" w:hAnsiTheme="minorHAnsi" w:cs="Arial"/>
          <w:bCs/>
          <w:spacing w:val="-2"/>
        </w:rPr>
        <w:t>o</w:t>
      </w:r>
      <w:r w:rsidRPr="00616A64">
        <w:rPr>
          <w:rFonts w:asciiTheme="minorHAnsi" w:eastAsia="Arial" w:hAnsiTheme="minorHAnsi" w:cs="Arial"/>
          <w:bCs/>
        </w:rPr>
        <w:t>n</w:t>
      </w:r>
      <w:r w:rsidRPr="00616A64">
        <w:rPr>
          <w:rFonts w:asciiTheme="minorHAnsi" w:eastAsia="Arial" w:hAnsiTheme="minorHAnsi" w:cs="Arial"/>
          <w:bCs/>
          <w:spacing w:val="1"/>
        </w:rPr>
        <w:t xml:space="preserve"> </w:t>
      </w:r>
      <w:r w:rsidRPr="00616A64">
        <w:rPr>
          <w:rFonts w:asciiTheme="minorHAnsi" w:eastAsia="Arial" w:hAnsiTheme="minorHAnsi" w:cs="Arial"/>
          <w:bCs/>
        </w:rPr>
        <w:t>to</w:t>
      </w:r>
      <w:r w:rsidRPr="00616A64">
        <w:rPr>
          <w:rFonts w:asciiTheme="minorHAnsi" w:eastAsia="Arial" w:hAnsiTheme="minorHAnsi" w:cs="Arial"/>
          <w:bCs/>
          <w:spacing w:val="-3"/>
        </w:rPr>
        <w:t xml:space="preserve"> </w:t>
      </w:r>
      <w:r w:rsidRPr="00616A64">
        <w:rPr>
          <w:rFonts w:asciiTheme="minorHAnsi" w:eastAsia="Arial" w:hAnsiTheme="minorHAnsi" w:cs="Arial"/>
          <w:bCs/>
        </w:rPr>
        <w:t>t</w:t>
      </w:r>
      <w:r w:rsidRPr="00616A64">
        <w:rPr>
          <w:rFonts w:asciiTheme="minorHAnsi" w:eastAsia="Arial" w:hAnsiTheme="minorHAnsi" w:cs="Arial"/>
          <w:bCs/>
          <w:spacing w:val="-2"/>
        </w:rPr>
        <w:t>h</w:t>
      </w:r>
      <w:r w:rsidRPr="00616A64">
        <w:rPr>
          <w:rFonts w:asciiTheme="minorHAnsi" w:eastAsia="Arial" w:hAnsiTheme="minorHAnsi" w:cs="Arial"/>
          <w:bCs/>
        </w:rPr>
        <w:t xml:space="preserve">e </w:t>
      </w:r>
      <w:r w:rsidRPr="00616A64">
        <w:rPr>
          <w:rFonts w:asciiTheme="minorHAnsi" w:eastAsia="Arial" w:hAnsiTheme="minorHAnsi" w:cs="Arial"/>
          <w:bCs/>
          <w:spacing w:val="1"/>
        </w:rPr>
        <w:t>sc</w:t>
      </w:r>
      <w:r w:rsidRPr="00616A64">
        <w:rPr>
          <w:rFonts w:asciiTheme="minorHAnsi" w:eastAsia="Arial" w:hAnsiTheme="minorHAnsi" w:cs="Arial"/>
          <w:bCs/>
          <w:spacing w:val="-2"/>
        </w:rPr>
        <w:t>h</w:t>
      </w:r>
      <w:r w:rsidRPr="00616A64">
        <w:rPr>
          <w:rFonts w:asciiTheme="minorHAnsi" w:eastAsia="Arial" w:hAnsiTheme="minorHAnsi" w:cs="Arial"/>
          <w:bCs/>
          <w:spacing w:val="3"/>
        </w:rPr>
        <w:t>o</w:t>
      </w:r>
      <w:r w:rsidRPr="00616A64">
        <w:rPr>
          <w:rFonts w:asciiTheme="minorHAnsi" w:eastAsia="Arial" w:hAnsiTheme="minorHAnsi" w:cs="Arial"/>
          <w:bCs/>
          <w:spacing w:val="-2"/>
        </w:rPr>
        <w:t>o</w:t>
      </w:r>
      <w:r w:rsidRPr="00616A64">
        <w:rPr>
          <w:rFonts w:asciiTheme="minorHAnsi" w:eastAsia="Arial" w:hAnsiTheme="minorHAnsi" w:cs="Arial"/>
          <w:bCs/>
        </w:rPr>
        <w:t>l</w:t>
      </w:r>
      <w:r w:rsidRPr="00616A64">
        <w:rPr>
          <w:rFonts w:asciiTheme="minorHAnsi" w:eastAsia="Arial" w:hAnsiTheme="minorHAnsi" w:cs="Arial"/>
          <w:bCs/>
          <w:spacing w:val="-3"/>
        </w:rPr>
        <w:t xml:space="preserve"> </w:t>
      </w:r>
      <w:r w:rsidRPr="00616A64">
        <w:rPr>
          <w:rFonts w:asciiTheme="minorHAnsi" w:eastAsia="Arial" w:hAnsiTheme="minorHAnsi" w:cs="Arial"/>
          <w:bCs/>
          <w:spacing w:val="1"/>
        </w:rPr>
        <w:t>ar</w:t>
      </w:r>
      <w:r w:rsidRPr="00616A64">
        <w:rPr>
          <w:rFonts w:asciiTheme="minorHAnsi" w:eastAsia="Arial" w:hAnsiTheme="minorHAnsi" w:cs="Arial"/>
          <w:bCs/>
        </w:rPr>
        <w:t>e</w:t>
      </w:r>
      <w:r w:rsidR="003544E1" w:rsidRPr="00616A64">
        <w:rPr>
          <w:rFonts w:asciiTheme="minorHAnsi" w:eastAsia="Arial" w:hAnsiTheme="minorHAnsi" w:cs="Arial"/>
          <w:bCs/>
        </w:rPr>
        <w:t xml:space="preserve"> </w:t>
      </w:r>
      <w:r w:rsidRPr="00616A64">
        <w:rPr>
          <w:rFonts w:asciiTheme="minorHAnsi" w:eastAsia="Arial" w:hAnsiTheme="minorHAnsi" w:cs="Arial"/>
          <w:bCs/>
          <w:spacing w:val="1"/>
        </w:rPr>
        <w:t>s</w:t>
      </w:r>
      <w:r w:rsidRPr="00616A64">
        <w:rPr>
          <w:rFonts w:asciiTheme="minorHAnsi" w:eastAsia="Arial" w:hAnsiTheme="minorHAnsi" w:cs="Arial"/>
          <w:bCs/>
          <w:spacing w:val="-2"/>
        </w:rPr>
        <w:t>ub</w:t>
      </w:r>
      <w:r w:rsidRPr="00616A64">
        <w:rPr>
          <w:rFonts w:asciiTheme="minorHAnsi" w:eastAsia="Arial" w:hAnsiTheme="minorHAnsi" w:cs="Arial"/>
          <w:bCs/>
          <w:spacing w:val="1"/>
        </w:rPr>
        <w:t>s</w:t>
      </w:r>
      <w:r w:rsidRPr="00616A64">
        <w:rPr>
          <w:rFonts w:asciiTheme="minorHAnsi" w:eastAsia="Arial" w:hAnsiTheme="minorHAnsi" w:cs="Arial"/>
          <w:bCs/>
        </w:rPr>
        <w:t>t</w:t>
      </w:r>
      <w:r w:rsidRPr="00616A64">
        <w:rPr>
          <w:rFonts w:asciiTheme="minorHAnsi" w:eastAsia="Arial" w:hAnsiTheme="minorHAnsi" w:cs="Arial"/>
          <w:bCs/>
          <w:spacing w:val="1"/>
        </w:rPr>
        <w:t>a</w:t>
      </w:r>
      <w:r w:rsidRPr="00616A64">
        <w:rPr>
          <w:rFonts w:asciiTheme="minorHAnsi" w:eastAsia="Arial" w:hAnsiTheme="minorHAnsi" w:cs="Arial"/>
          <w:bCs/>
          <w:spacing w:val="-2"/>
        </w:rPr>
        <w:t>n</w:t>
      </w:r>
      <w:r w:rsidRPr="00616A64">
        <w:rPr>
          <w:rFonts w:asciiTheme="minorHAnsi" w:eastAsia="Arial" w:hAnsiTheme="minorHAnsi" w:cs="Arial"/>
          <w:bCs/>
        </w:rPr>
        <w:t>t</w:t>
      </w:r>
      <w:r w:rsidRPr="00616A64">
        <w:rPr>
          <w:rFonts w:asciiTheme="minorHAnsi" w:eastAsia="Arial" w:hAnsiTheme="minorHAnsi" w:cs="Arial"/>
          <w:bCs/>
          <w:spacing w:val="-2"/>
        </w:rPr>
        <w:t>i</w:t>
      </w:r>
      <w:r w:rsidRPr="00616A64">
        <w:rPr>
          <w:rFonts w:asciiTheme="minorHAnsi" w:eastAsia="Arial" w:hAnsiTheme="minorHAnsi" w:cs="Arial"/>
          <w:bCs/>
          <w:spacing w:val="1"/>
        </w:rPr>
        <w:t>a</w:t>
      </w:r>
      <w:r w:rsidRPr="00616A64">
        <w:rPr>
          <w:rFonts w:asciiTheme="minorHAnsi" w:eastAsia="Arial" w:hAnsiTheme="minorHAnsi" w:cs="Arial"/>
          <w:bCs/>
        </w:rPr>
        <w:t>l</w:t>
      </w:r>
      <w:r w:rsidRPr="00616A64">
        <w:rPr>
          <w:rFonts w:asciiTheme="minorHAnsi" w:eastAsia="Arial" w:hAnsiTheme="minorHAnsi" w:cs="Arial"/>
          <w:bCs/>
          <w:spacing w:val="-10"/>
        </w:rPr>
        <w:t xml:space="preserve"> </w:t>
      </w:r>
      <w:r w:rsidRPr="00616A64">
        <w:rPr>
          <w:rFonts w:asciiTheme="minorHAnsi" w:eastAsia="Arial" w:hAnsiTheme="minorHAnsi" w:cs="Arial"/>
          <w:bCs/>
          <w:spacing w:val="1"/>
        </w:rPr>
        <w:t>a</w:t>
      </w:r>
      <w:r w:rsidRPr="00616A64">
        <w:rPr>
          <w:rFonts w:asciiTheme="minorHAnsi" w:eastAsia="Arial" w:hAnsiTheme="minorHAnsi" w:cs="Arial"/>
          <w:bCs/>
          <w:spacing w:val="-2"/>
        </w:rPr>
        <w:t>n</w:t>
      </w:r>
      <w:r w:rsidRPr="00616A64">
        <w:rPr>
          <w:rFonts w:asciiTheme="minorHAnsi" w:eastAsia="Arial" w:hAnsiTheme="minorHAnsi" w:cs="Arial"/>
          <w:bCs/>
        </w:rPr>
        <w:t>d</w:t>
      </w:r>
      <w:r w:rsidRPr="00616A64">
        <w:rPr>
          <w:rFonts w:asciiTheme="minorHAnsi" w:eastAsia="Arial" w:hAnsiTheme="minorHAnsi" w:cs="Arial"/>
          <w:bCs/>
          <w:spacing w:val="-6"/>
        </w:rPr>
        <w:t xml:space="preserve"> </w:t>
      </w:r>
      <w:r w:rsidRPr="00616A64">
        <w:rPr>
          <w:rFonts w:asciiTheme="minorHAnsi" w:eastAsia="Arial" w:hAnsiTheme="minorHAnsi" w:cs="Arial"/>
          <w:bCs/>
          <w:spacing w:val="1"/>
        </w:rPr>
        <w:t>s</w:t>
      </w:r>
      <w:r w:rsidRPr="00616A64">
        <w:rPr>
          <w:rFonts w:asciiTheme="minorHAnsi" w:eastAsia="Arial" w:hAnsiTheme="minorHAnsi" w:cs="Arial"/>
          <w:bCs/>
          <w:spacing w:val="-2"/>
        </w:rPr>
        <w:t>u</w:t>
      </w:r>
      <w:r w:rsidRPr="00616A64">
        <w:rPr>
          <w:rFonts w:asciiTheme="minorHAnsi" w:eastAsia="Arial" w:hAnsiTheme="minorHAnsi" w:cs="Arial"/>
          <w:bCs/>
          <w:spacing w:val="1"/>
        </w:rPr>
        <w:t>s</w:t>
      </w:r>
      <w:r w:rsidRPr="00616A64">
        <w:rPr>
          <w:rFonts w:asciiTheme="minorHAnsi" w:eastAsia="Arial" w:hAnsiTheme="minorHAnsi" w:cs="Arial"/>
          <w:bCs/>
        </w:rPr>
        <w:t>t</w:t>
      </w:r>
      <w:r w:rsidRPr="00616A64">
        <w:rPr>
          <w:rFonts w:asciiTheme="minorHAnsi" w:eastAsia="Arial" w:hAnsiTheme="minorHAnsi" w:cs="Arial"/>
          <w:bCs/>
          <w:spacing w:val="1"/>
        </w:rPr>
        <w:t>a</w:t>
      </w:r>
      <w:r w:rsidRPr="00616A64">
        <w:rPr>
          <w:rFonts w:asciiTheme="minorHAnsi" w:eastAsia="Arial" w:hAnsiTheme="minorHAnsi" w:cs="Arial"/>
          <w:bCs/>
          <w:spacing w:val="-2"/>
        </w:rPr>
        <w:t>in</w:t>
      </w:r>
      <w:r w:rsidRPr="00616A64">
        <w:rPr>
          <w:rFonts w:asciiTheme="minorHAnsi" w:eastAsia="Arial" w:hAnsiTheme="minorHAnsi" w:cs="Arial"/>
          <w:bCs/>
          <w:spacing w:val="1"/>
        </w:rPr>
        <w:t>e</w:t>
      </w:r>
      <w:r w:rsidRPr="00616A64">
        <w:rPr>
          <w:rFonts w:asciiTheme="minorHAnsi" w:eastAsia="Arial" w:hAnsiTheme="minorHAnsi" w:cs="Arial"/>
          <w:bCs/>
          <w:spacing w:val="3"/>
        </w:rPr>
        <w:t>d</w:t>
      </w:r>
      <w:r w:rsidRPr="00616A64">
        <w:rPr>
          <w:rFonts w:asciiTheme="minorHAnsi" w:eastAsia="Arial" w:hAnsiTheme="minorHAnsi" w:cs="Arial"/>
          <w:b/>
          <w:bCs/>
        </w:rPr>
        <w:t>.</w:t>
      </w:r>
    </w:p>
    <w:p w:rsidR="006367C8" w:rsidRPr="00616A64" w:rsidRDefault="006367C8" w:rsidP="006367C8">
      <w:pPr>
        <w:pStyle w:val="ListParagraph"/>
        <w:ind w:left="360"/>
        <w:rPr>
          <w:rFonts w:asciiTheme="minorHAnsi" w:hAnsiTheme="minorHAnsi"/>
        </w:rPr>
      </w:pPr>
    </w:p>
    <w:p w:rsidR="006367C8" w:rsidRPr="00616A64" w:rsidRDefault="006367C8" w:rsidP="006367C8">
      <w:pPr>
        <w:pStyle w:val="ListParagraph"/>
        <w:numPr>
          <w:ilvl w:val="0"/>
          <w:numId w:val="9"/>
        </w:numPr>
        <w:ind w:left="567" w:right="-20" w:hanging="567"/>
        <w:contextualSpacing w:val="0"/>
        <w:rPr>
          <w:rFonts w:asciiTheme="minorHAnsi" w:eastAsia="Arial" w:hAnsiTheme="minorHAnsi" w:cs="Arial"/>
        </w:rPr>
      </w:pPr>
      <w:r w:rsidRPr="00616A64">
        <w:rPr>
          <w:rFonts w:asciiTheme="minorHAnsi" w:eastAsia="Arial" w:hAnsiTheme="minorHAnsi" w:cs="Arial"/>
          <w:spacing w:val="-2"/>
        </w:rPr>
        <w:t>F</w:t>
      </w:r>
      <w:r w:rsidRPr="00616A64">
        <w:rPr>
          <w:rFonts w:asciiTheme="minorHAnsi" w:eastAsia="Arial" w:hAnsiTheme="minorHAnsi" w:cs="Arial"/>
          <w:spacing w:val="1"/>
        </w:rPr>
        <w:t>o</w:t>
      </w:r>
      <w:r w:rsidRPr="00616A64">
        <w:rPr>
          <w:rFonts w:asciiTheme="minorHAnsi" w:eastAsia="Arial" w:hAnsiTheme="minorHAnsi" w:cs="Arial"/>
        </w:rPr>
        <w:t>r</w:t>
      </w:r>
      <w:r w:rsidRPr="00616A64">
        <w:rPr>
          <w:rFonts w:asciiTheme="minorHAnsi" w:eastAsia="Arial" w:hAnsiTheme="minorHAnsi" w:cs="Arial"/>
          <w:spacing w:val="-3"/>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pu</w:t>
      </w:r>
      <w:r w:rsidRPr="00616A64">
        <w:rPr>
          <w:rFonts w:asciiTheme="minorHAnsi" w:eastAsia="Arial" w:hAnsiTheme="minorHAnsi" w:cs="Arial"/>
        </w:rPr>
        <w:t>r</w:t>
      </w:r>
      <w:r w:rsidRPr="00616A64">
        <w:rPr>
          <w:rFonts w:asciiTheme="minorHAnsi" w:eastAsia="Arial" w:hAnsiTheme="minorHAnsi" w:cs="Arial"/>
          <w:spacing w:val="1"/>
        </w:rPr>
        <w:t>po</w:t>
      </w:r>
      <w:r w:rsidRPr="00616A64">
        <w:rPr>
          <w:rFonts w:asciiTheme="minorHAnsi" w:eastAsia="Arial" w:hAnsiTheme="minorHAnsi" w:cs="Arial"/>
        </w:rPr>
        <w:t>s</w:t>
      </w:r>
      <w:r w:rsidRPr="00616A64">
        <w:rPr>
          <w:rFonts w:asciiTheme="minorHAnsi" w:eastAsia="Arial" w:hAnsiTheme="minorHAnsi" w:cs="Arial"/>
          <w:spacing w:val="1"/>
        </w:rPr>
        <w:t>e</w:t>
      </w:r>
      <w:r w:rsidRPr="00616A64">
        <w:rPr>
          <w:rFonts w:asciiTheme="minorHAnsi" w:eastAsia="Arial" w:hAnsiTheme="minorHAnsi" w:cs="Arial"/>
        </w:rPr>
        <w:t xml:space="preserve">s </w:t>
      </w:r>
      <w:r w:rsidRPr="00616A64">
        <w:rPr>
          <w:rFonts w:asciiTheme="minorHAnsi" w:eastAsia="Arial" w:hAnsiTheme="minorHAnsi" w:cs="Arial"/>
          <w:spacing w:val="1"/>
        </w:rPr>
        <w:t>o</w:t>
      </w:r>
      <w:r w:rsidRPr="00616A64">
        <w:rPr>
          <w:rFonts w:asciiTheme="minorHAnsi" w:eastAsia="Arial" w:hAnsiTheme="minorHAnsi" w:cs="Arial"/>
        </w:rPr>
        <w:t>f</w:t>
      </w:r>
      <w:r w:rsidRPr="00616A64">
        <w:rPr>
          <w:rFonts w:asciiTheme="minorHAnsi" w:eastAsia="Arial" w:hAnsiTheme="minorHAnsi" w:cs="Arial"/>
          <w:spacing w:val="-4"/>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spacing w:val="-3"/>
        </w:rPr>
        <w:t>i</w:t>
      </w:r>
      <w:r w:rsidRPr="00616A64">
        <w:rPr>
          <w:rFonts w:asciiTheme="minorHAnsi" w:eastAsia="Arial" w:hAnsiTheme="minorHAnsi" w:cs="Arial"/>
        </w:rPr>
        <w:t>s</w:t>
      </w:r>
      <w:r w:rsidRPr="00616A64">
        <w:rPr>
          <w:rFonts w:asciiTheme="minorHAnsi" w:eastAsia="Arial" w:hAnsiTheme="minorHAnsi" w:cs="Arial"/>
          <w:spacing w:val="-3"/>
        </w:rPr>
        <w:t xml:space="preserve"> </w:t>
      </w:r>
      <w:r w:rsidRPr="00616A64">
        <w:rPr>
          <w:rFonts w:asciiTheme="minorHAnsi" w:eastAsia="Arial" w:hAnsiTheme="minorHAnsi" w:cs="Arial"/>
          <w:spacing w:val="1"/>
        </w:rPr>
        <w:t>pa</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spacing w:val="1"/>
        </w:rPr>
        <w:t>pol</w:t>
      </w:r>
      <w:r w:rsidRPr="00616A64">
        <w:rPr>
          <w:rFonts w:asciiTheme="minorHAnsi" w:eastAsia="Arial" w:hAnsiTheme="minorHAnsi" w:cs="Arial"/>
          <w:spacing w:val="-3"/>
        </w:rPr>
        <w:t>i</w:t>
      </w:r>
      <w:r w:rsidRPr="00616A64">
        <w:rPr>
          <w:rFonts w:asciiTheme="minorHAnsi" w:eastAsia="Arial" w:hAnsiTheme="minorHAnsi" w:cs="Arial"/>
          <w:spacing w:val="5"/>
        </w:rPr>
        <w:t>c</w:t>
      </w:r>
      <w:r w:rsidRPr="00616A64">
        <w:rPr>
          <w:rFonts w:asciiTheme="minorHAnsi" w:eastAsia="Arial" w:hAnsiTheme="minorHAnsi" w:cs="Arial"/>
          <w:spacing w:val="-5"/>
        </w:rPr>
        <w:t>y</w:t>
      </w:r>
      <w:r w:rsidRPr="00616A64">
        <w:rPr>
          <w:rFonts w:asciiTheme="minorHAnsi" w:eastAsia="Arial" w:hAnsiTheme="minorHAnsi" w:cs="Arial"/>
        </w:rPr>
        <w:t>:</w:t>
      </w:r>
    </w:p>
    <w:p w:rsidR="006367C8" w:rsidRPr="00616A64" w:rsidRDefault="006367C8" w:rsidP="000E2955">
      <w:pPr>
        <w:pStyle w:val="ListParagraph"/>
        <w:tabs>
          <w:tab w:val="left" w:pos="567"/>
        </w:tabs>
        <w:ind w:left="567" w:right="-2"/>
        <w:jc w:val="both"/>
        <w:rPr>
          <w:rFonts w:asciiTheme="minorHAnsi" w:eastAsia="Arial" w:hAnsiTheme="minorHAnsi" w:cs="Arial"/>
        </w:rPr>
      </w:pPr>
      <w:r w:rsidRPr="00616A64">
        <w:rPr>
          <w:rFonts w:asciiTheme="minorHAnsi" w:eastAsia="Arial" w:hAnsiTheme="minorHAnsi" w:cs="Arial"/>
          <w:color w:val="000000"/>
          <w:spacing w:val="1"/>
        </w:rPr>
        <w:t>‘h</w:t>
      </w:r>
      <w:r w:rsidRPr="00616A64">
        <w:rPr>
          <w:rFonts w:asciiTheme="minorHAnsi" w:eastAsia="Arial" w:hAnsiTheme="minorHAnsi" w:cs="Arial"/>
          <w:color w:val="000000"/>
          <w:spacing w:val="-3"/>
        </w:rPr>
        <w:t>i</w:t>
      </w:r>
      <w:r w:rsidRPr="00616A64">
        <w:rPr>
          <w:rFonts w:asciiTheme="minorHAnsi" w:eastAsia="Arial" w:hAnsiTheme="minorHAnsi" w:cs="Arial"/>
          <w:color w:val="000000"/>
          <w:spacing w:val="1"/>
        </w:rPr>
        <w:t>gh</w:t>
      </w:r>
      <w:r w:rsidRPr="00616A64">
        <w:rPr>
          <w:rFonts w:asciiTheme="minorHAnsi" w:eastAsia="Arial" w:hAnsiTheme="minorHAnsi" w:cs="Arial"/>
          <w:color w:val="000000"/>
          <w:spacing w:val="-3"/>
        </w:rPr>
        <w:t>l</w:t>
      </w:r>
      <w:r w:rsidRPr="00616A64">
        <w:rPr>
          <w:rFonts w:asciiTheme="minorHAnsi" w:eastAsia="Arial" w:hAnsiTheme="minorHAnsi" w:cs="Arial"/>
          <w:color w:val="000000"/>
        </w:rPr>
        <w:t>y</w:t>
      </w:r>
      <w:r w:rsidRPr="00616A64">
        <w:rPr>
          <w:rFonts w:asciiTheme="minorHAnsi" w:eastAsia="Arial" w:hAnsiTheme="minorHAnsi" w:cs="Arial"/>
          <w:color w:val="000000"/>
          <w:spacing w:val="-7"/>
        </w:rPr>
        <w:t xml:space="preserve"> </w:t>
      </w:r>
      <w:r w:rsidRPr="00616A64">
        <w:rPr>
          <w:rFonts w:asciiTheme="minorHAnsi" w:eastAsia="Arial" w:hAnsiTheme="minorHAnsi" w:cs="Arial"/>
          <w:color w:val="000000"/>
        </w:rPr>
        <w:t>c</w:t>
      </w:r>
      <w:r w:rsidRPr="00616A64">
        <w:rPr>
          <w:rFonts w:asciiTheme="minorHAnsi" w:eastAsia="Arial" w:hAnsiTheme="minorHAnsi" w:cs="Arial"/>
          <w:color w:val="000000"/>
          <w:spacing w:val="1"/>
        </w:rPr>
        <w:t>o</w:t>
      </w:r>
      <w:r w:rsidRPr="00616A64">
        <w:rPr>
          <w:rFonts w:asciiTheme="minorHAnsi" w:eastAsia="Arial" w:hAnsiTheme="minorHAnsi" w:cs="Arial"/>
          <w:color w:val="000000"/>
        </w:rPr>
        <w:t>m</w:t>
      </w:r>
      <w:r w:rsidRPr="00616A64">
        <w:rPr>
          <w:rFonts w:asciiTheme="minorHAnsi" w:eastAsia="Arial" w:hAnsiTheme="minorHAnsi" w:cs="Arial"/>
          <w:color w:val="000000"/>
          <w:spacing w:val="1"/>
        </w:rPr>
        <w:t>pe</w:t>
      </w:r>
      <w:r w:rsidRPr="00616A64">
        <w:rPr>
          <w:rFonts w:asciiTheme="minorHAnsi" w:eastAsia="Arial" w:hAnsiTheme="minorHAnsi" w:cs="Arial"/>
          <w:color w:val="000000"/>
          <w:spacing w:val="-2"/>
        </w:rPr>
        <w:t>t</w:t>
      </w:r>
      <w:r w:rsidRPr="00616A64">
        <w:rPr>
          <w:rFonts w:asciiTheme="minorHAnsi" w:eastAsia="Arial" w:hAnsiTheme="minorHAnsi" w:cs="Arial"/>
          <w:color w:val="000000"/>
          <w:spacing w:val="1"/>
        </w:rPr>
        <w:t>en</w:t>
      </w:r>
      <w:r w:rsidRPr="00616A64">
        <w:rPr>
          <w:rFonts w:asciiTheme="minorHAnsi" w:eastAsia="Arial" w:hAnsiTheme="minorHAnsi" w:cs="Arial"/>
          <w:color w:val="000000"/>
          <w:spacing w:val="-2"/>
        </w:rPr>
        <w:t>t</w:t>
      </w:r>
      <w:r w:rsidRPr="00616A64">
        <w:rPr>
          <w:rFonts w:asciiTheme="minorHAnsi" w:eastAsia="Arial" w:hAnsiTheme="minorHAnsi" w:cs="Arial"/>
          <w:color w:val="000000"/>
        </w:rPr>
        <w:t>’ m</w:t>
      </w:r>
      <w:r w:rsidRPr="00616A64">
        <w:rPr>
          <w:rFonts w:asciiTheme="minorHAnsi" w:eastAsia="Arial" w:hAnsiTheme="minorHAnsi" w:cs="Arial"/>
          <w:color w:val="000000"/>
          <w:spacing w:val="1"/>
        </w:rPr>
        <w:t>ean</w:t>
      </w:r>
      <w:r w:rsidRPr="00616A64">
        <w:rPr>
          <w:rFonts w:asciiTheme="minorHAnsi" w:eastAsia="Arial" w:hAnsiTheme="minorHAnsi" w:cs="Arial"/>
          <w:color w:val="000000"/>
        </w:rPr>
        <w:t>s</w:t>
      </w:r>
      <w:r w:rsidRPr="00616A64">
        <w:rPr>
          <w:rFonts w:asciiTheme="minorHAnsi" w:eastAsia="Arial" w:hAnsiTheme="minorHAnsi" w:cs="Arial"/>
          <w:color w:val="000000"/>
          <w:spacing w:val="-2"/>
        </w:rPr>
        <w:t xml:space="preserve"> </w:t>
      </w:r>
      <w:r w:rsidRPr="00616A64">
        <w:rPr>
          <w:rFonts w:asciiTheme="minorHAnsi" w:eastAsia="Arial" w:hAnsiTheme="minorHAnsi" w:cs="Arial"/>
          <w:i/>
          <w:spacing w:val="1"/>
        </w:rPr>
        <w:t>pe</w:t>
      </w:r>
      <w:r w:rsidRPr="00616A64">
        <w:rPr>
          <w:rFonts w:asciiTheme="minorHAnsi" w:eastAsia="Arial" w:hAnsiTheme="minorHAnsi" w:cs="Arial"/>
          <w:i/>
        </w:rPr>
        <w:t>r</w:t>
      </w:r>
      <w:r w:rsidRPr="00616A64">
        <w:rPr>
          <w:rFonts w:asciiTheme="minorHAnsi" w:eastAsia="Arial" w:hAnsiTheme="minorHAnsi" w:cs="Arial"/>
          <w:i/>
          <w:spacing w:val="-2"/>
        </w:rPr>
        <w:t>f</w:t>
      </w:r>
      <w:r w:rsidRPr="00616A64">
        <w:rPr>
          <w:rFonts w:asciiTheme="minorHAnsi" w:eastAsia="Arial" w:hAnsiTheme="minorHAnsi" w:cs="Arial"/>
          <w:i/>
          <w:spacing w:val="1"/>
        </w:rPr>
        <w:t>o</w:t>
      </w:r>
      <w:r w:rsidRPr="00616A64">
        <w:rPr>
          <w:rFonts w:asciiTheme="minorHAnsi" w:eastAsia="Arial" w:hAnsiTheme="minorHAnsi" w:cs="Arial"/>
          <w:i/>
        </w:rPr>
        <w:t>r</w:t>
      </w:r>
      <w:r w:rsidRPr="00616A64">
        <w:rPr>
          <w:rFonts w:asciiTheme="minorHAnsi" w:eastAsia="Arial" w:hAnsiTheme="minorHAnsi" w:cs="Arial"/>
          <w:i/>
          <w:spacing w:val="-5"/>
        </w:rPr>
        <w:t>m</w:t>
      </w:r>
      <w:r w:rsidRPr="00616A64">
        <w:rPr>
          <w:rFonts w:asciiTheme="minorHAnsi" w:eastAsia="Arial" w:hAnsiTheme="minorHAnsi" w:cs="Arial"/>
          <w:i/>
          <w:spacing w:val="1"/>
        </w:rPr>
        <w:t>an</w:t>
      </w:r>
      <w:r w:rsidRPr="00616A64">
        <w:rPr>
          <w:rFonts w:asciiTheme="minorHAnsi" w:eastAsia="Arial" w:hAnsiTheme="minorHAnsi" w:cs="Arial"/>
          <w:i/>
        </w:rPr>
        <w:t>ce</w:t>
      </w:r>
      <w:r w:rsidRPr="00616A64">
        <w:rPr>
          <w:rFonts w:asciiTheme="minorHAnsi" w:eastAsia="Arial" w:hAnsiTheme="minorHAnsi" w:cs="Arial"/>
          <w:i/>
          <w:spacing w:val="-1"/>
        </w:rPr>
        <w:t xml:space="preserve"> </w:t>
      </w:r>
      <w:r w:rsidRPr="00616A64">
        <w:rPr>
          <w:rFonts w:asciiTheme="minorHAnsi" w:eastAsia="Arial" w:hAnsiTheme="minorHAnsi" w:cs="Arial"/>
          <w:i/>
          <w:spacing w:val="-3"/>
        </w:rPr>
        <w:t>w</w:t>
      </w:r>
      <w:r w:rsidRPr="00616A64">
        <w:rPr>
          <w:rFonts w:asciiTheme="minorHAnsi" w:eastAsia="Arial" w:hAnsiTheme="minorHAnsi" w:cs="Arial"/>
          <w:i/>
          <w:spacing w:val="1"/>
        </w:rPr>
        <w:t>h</w:t>
      </w:r>
      <w:r w:rsidRPr="00616A64">
        <w:rPr>
          <w:rFonts w:asciiTheme="minorHAnsi" w:eastAsia="Arial" w:hAnsiTheme="minorHAnsi" w:cs="Arial"/>
          <w:i/>
          <w:spacing w:val="-3"/>
        </w:rPr>
        <w:t>i</w:t>
      </w:r>
      <w:r w:rsidRPr="00616A64">
        <w:rPr>
          <w:rFonts w:asciiTheme="minorHAnsi" w:eastAsia="Arial" w:hAnsiTheme="minorHAnsi" w:cs="Arial"/>
          <w:i/>
        </w:rPr>
        <w:t>ch</w:t>
      </w:r>
      <w:r w:rsidRPr="00616A64">
        <w:rPr>
          <w:rFonts w:asciiTheme="minorHAnsi" w:eastAsia="Arial" w:hAnsiTheme="minorHAnsi" w:cs="Arial"/>
          <w:i/>
          <w:spacing w:val="5"/>
        </w:rPr>
        <w:t xml:space="preserve"> </w:t>
      </w:r>
      <w:r w:rsidRPr="00616A64">
        <w:rPr>
          <w:rFonts w:asciiTheme="minorHAnsi" w:eastAsia="Arial" w:hAnsiTheme="minorHAnsi" w:cs="Arial"/>
          <w:i/>
          <w:spacing w:val="-3"/>
        </w:rPr>
        <w:t>i</w:t>
      </w:r>
      <w:r w:rsidRPr="00616A64">
        <w:rPr>
          <w:rFonts w:asciiTheme="minorHAnsi" w:eastAsia="Arial" w:hAnsiTheme="minorHAnsi" w:cs="Arial"/>
          <w:i/>
        </w:rPr>
        <w:t>s</w:t>
      </w:r>
      <w:r w:rsidRPr="00616A64">
        <w:rPr>
          <w:rFonts w:asciiTheme="minorHAnsi" w:eastAsia="Arial" w:hAnsiTheme="minorHAnsi" w:cs="Arial"/>
          <w:i/>
          <w:spacing w:val="-2"/>
        </w:rPr>
        <w:t xml:space="preserve"> </w:t>
      </w:r>
      <w:r w:rsidRPr="00616A64">
        <w:rPr>
          <w:rFonts w:asciiTheme="minorHAnsi" w:eastAsia="Arial" w:hAnsiTheme="minorHAnsi" w:cs="Arial"/>
          <w:i/>
          <w:spacing w:val="1"/>
        </w:rPr>
        <w:t>no</w:t>
      </w:r>
      <w:r w:rsidRPr="00616A64">
        <w:rPr>
          <w:rFonts w:asciiTheme="minorHAnsi" w:eastAsia="Arial" w:hAnsiTheme="minorHAnsi" w:cs="Arial"/>
          <w:i/>
        </w:rPr>
        <w:t>t</w:t>
      </w:r>
      <w:r w:rsidRPr="00616A64">
        <w:rPr>
          <w:rFonts w:asciiTheme="minorHAnsi" w:eastAsia="Arial" w:hAnsiTheme="minorHAnsi" w:cs="Arial"/>
          <w:i/>
          <w:spacing w:val="-4"/>
        </w:rPr>
        <w:t xml:space="preserve"> </w:t>
      </w:r>
      <w:r w:rsidRPr="00616A64">
        <w:rPr>
          <w:rFonts w:asciiTheme="minorHAnsi" w:eastAsia="Arial" w:hAnsiTheme="minorHAnsi" w:cs="Arial"/>
          <w:i/>
          <w:spacing w:val="1"/>
        </w:rPr>
        <w:t>onl</w:t>
      </w:r>
      <w:r w:rsidRPr="00616A64">
        <w:rPr>
          <w:rFonts w:asciiTheme="minorHAnsi" w:eastAsia="Arial" w:hAnsiTheme="minorHAnsi" w:cs="Arial"/>
          <w:i/>
        </w:rPr>
        <w:t>y</w:t>
      </w:r>
      <w:r w:rsidRPr="00616A64">
        <w:rPr>
          <w:rFonts w:asciiTheme="minorHAnsi" w:eastAsia="Arial" w:hAnsiTheme="minorHAnsi" w:cs="Arial"/>
          <w:i/>
          <w:spacing w:val="-2"/>
        </w:rPr>
        <w:t xml:space="preserve"> </w:t>
      </w:r>
      <w:r w:rsidRPr="00616A64">
        <w:rPr>
          <w:rFonts w:asciiTheme="minorHAnsi" w:eastAsia="Arial" w:hAnsiTheme="minorHAnsi" w:cs="Arial"/>
          <w:i/>
          <w:spacing w:val="1"/>
        </w:rPr>
        <w:t>goo</w:t>
      </w:r>
      <w:r w:rsidRPr="00616A64">
        <w:rPr>
          <w:rFonts w:asciiTheme="minorHAnsi" w:eastAsia="Arial" w:hAnsiTheme="minorHAnsi" w:cs="Arial"/>
          <w:i/>
        </w:rPr>
        <w:t xml:space="preserve">d </w:t>
      </w:r>
      <w:r w:rsidRPr="00616A64">
        <w:rPr>
          <w:rFonts w:asciiTheme="minorHAnsi" w:eastAsia="Arial" w:hAnsiTheme="minorHAnsi" w:cs="Arial"/>
          <w:i/>
          <w:spacing w:val="1"/>
        </w:rPr>
        <w:t>bu</w:t>
      </w:r>
      <w:r w:rsidRPr="00616A64">
        <w:rPr>
          <w:rFonts w:asciiTheme="minorHAnsi" w:eastAsia="Arial" w:hAnsiTheme="minorHAnsi" w:cs="Arial"/>
          <w:i/>
        </w:rPr>
        <w:t>t</w:t>
      </w:r>
      <w:r w:rsidRPr="00616A64">
        <w:rPr>
          <w:rFonts w:asciiTheme="minorHAnsi" w:eastAsia="Arial" w:hAnsiTheme="minorHAnsi" w:cs="Arial"/>
          <w:i/>
          <w:spacing w:val="-4"/>
        </w:rPr>
        <w:t xml:space="preserve"> </w:t>
      </w:r>
      <w:r w:rsidRPr="00616A64">
        <w:rPr>
          <w:rFonts w:asciiTheme="minorHAnsi" w:eastAsia="Arial" w:hAnsiTheme="minorHAnsi" w:cs="Arial"/>
          <w:i/>
          <w:spacing w:val="1"/>
        </w:rPr>
        <w:t>al</w:t>
      </w:r>
      <w:r w:rsidRPr="00616A64">
        <w:rPr>
          <w:rFonts w:asciiTheme="minorHAnsi" w:eastAsia="Arial" w:hAnsiTheme="minorHAnsi" w:cs="Arial"/>
          <w:i/>
          <w:spacing w:val="-5"/>
        </w:rPr>
        <w:t>s</w:t>
      </w:r>
      <w:r w:rsidRPr="00616A64">
        <w:rPr>
          <w:rFonts w:asciiTheme="minorHAnsi" w:eastAsia="Arial" w:hAnsiTheme="minorHAnsi" w:cs="Arial"/>
          <w:i/>
        </w:rPr>
        <w:t xml:space="preserve">o </w:t>
      </w:r>
      <w:r w:rsidRPr="00616A64">
        <w:rPr>
          <w:rFonts w:asciiTheme="minorHAnsi" w:eastAsia="Arial" w:hAnsiTheme="minorHAnsi" w:cs="Arial"/>
          <w:i/>
          <w:spacing w:val="1"/>
        </w:rPr>
        <w:t>goo</w:t>
      </w:r>
      <w:r w:rsidRPr="00616A64">
        <w:rPr>
          <w:rFonts w:asciiTheme="minorHAnsi" w:eastAsia="Arial" w:hAnsiTheme="minorHAnsi" w:cs="Arial"/>
          <w:i/>
        </w:rPr>
        <w:t xml:space="preserve">d </w:t>
      </w:r>
      <w:r w:rsidRPr="00616A64">
        <w:rPr>
          <w:rFonts w:asciiTheme="minorHAnsi" w:eastAsia="Arial" w:hAnsiTheme="minorHAnsi" w:cs="Arial"/>
          <w:i/>
          <w:spacing w:val="1"/>
        </w:rPr>
        <w:t>e</w:t>
      </w:r>
      <w:r w:rsidRPr="00616A64">
        <w:rPr>
          <w:rFonts w:asciiTheme="minorHAnsi" w:eastAsia="Arial" w:hAnsiTheme="minorHAnsi" w:cs="Arial"/>
          <w:i/>
          <w:spacing w:val="-3"/>
        </w:rPr>
        <w:t>n</w:t>
      </w:r>
      <w:r w:rsidRPr="00616A64">
        <w:rPr>
          <w:rFonts w:asciiTheme="minorHAnsi" w:eastAsia="Arial" w:hAnsiTheme="minorHAnsi" w:cs="Arial"/>
          <w:i/>
          <w:spacing w:val="1"/>
        </w:rPr>
        <w:t>ou</w:t>
      </w:r>
      <w:r w:rsidRPr="00616A64">
        <w:rPr>
          <w:rFonts w:asciiTheme="minorHAnsi" w:eastAsia="Arial" w:hAnsiTheme="minorHAnsi" w:cs="Arial"/>
          <w:i/>
          <w:spacing w:val="-3"/>
        </w:rPr>
        <w:t>g</w:t>
      </w:r>
      <w:r w:rsidRPr="00616A64">
        <w:rPr>
          <w:rFonts w:asciiTheme="minorHAnsi" w:eastAsia="Arial" w:hAnsiTheme="minorHAnsi" w:cs="Arial"/>
          <w:i/>
        </w:rPr>
        <w:t xml:space="preserve">h </w:t>
      </w:r>
      <w:r w:rsidRPr="00616A64">
        <w:rPr>
          <w:rFonts w:asciiTheme="minorHAnsi" w:eastAsia="Arial" w:hAnsiTheme="minorHAnsi" w:cs="Arial"/>
          <w:i/>
          <w:spacing w:val="-2"/>
        </w:rPr>
        <w:t>t</w:t>
      </w:r>
      <w:r w:rsidRPr="00616A64">
        <w:rPr>
          <w:rFonts w:asciiTheme="minorHAnsi" w:eastAsia="Arial" w:hAnsiTheme="minorHAnsi" w:cs="Arial"/>
          <w:i/>
        </w:rPr>
        <w:t>o</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p</w:t>
      </w:r>
      <w:r w:rsidRPr="00616A64">
        <w:rPr>
          <w:rFonts w:asciiTheme="minorHAnsi" w:eastAsia="Arial" w:hAnsiTheme="minorHAnsi" w:cs="Arial"/>
          <w:i/>
        </w:rPr>
        <w:t>r</w:t>
      </w:r>
      <w:r w:rsidRPr="00616A64">
        <w:rPr>
          <w:rFonts w:asciiTheme="minorHAnsi" w:eastAsia="Arial" w:hAnsiTheme="minorHAnsi" w:cs="Arial"/>
          <w:i/>
          <w:spacing w:val="1"/>
        </w:rPr>
        <w:t>o</w:t>
      </w:r>
      <w:r w:rsidRPr="00616A64">
        <w:rPr>
          <w:rFonts w:asciiTheme="minorHAnsi" w:eastAsia="Arial" w:hAnsiTheme="minorHAnsi" w:cs="Arial"/>
          <w:i/>
        </w:rPr>
        <w:t>v</w:t>
      </w:r>
      <w:r w:rsidRPr="00616A64">
        <w:rPr>
          <w:rFonts w:asciiTheme="minorHAnsi" w:eastAsia="Arial" w:hAnsiTheme="minorHAnsi" w:cs="Arial"/>
          <w:i/>
          <w:spacing w:val="-3"/>
        </w:rPr>
        <w:t>i</w:t>
      </w:r>
      <w:r w:rsidRPr="00616A64">
        <w:rPr>
          <w:rFonts w:asciiTheme="minorHAnsi" w:eastAsia="Arial" w:hAnsiTheme="minorHAnsi" w:cs="Arial"/>
          <w:i/>
          <w:spacing w:val="1"/>
        </w:rPr>
        <w:t>d</w:t>
      </w:r>
      <w:r w:rsidRPr="00616A64">
        <w:rPr>
          <w:rFonts w:asciiTheme="minorHAnsi" w:eastAsia="Arial" w:hAnsiTheme="minorHAnsi" w:cs="Arial"/>
          <w:i/>
        </w:rPr>
        <w:t>e c</w:t>
      </w:r>
      <w:r w:rsidRPr="00616A64">
        <w:rPr>
          <w:rFonts w:asciiTheme="minorHAnsi" w:eastAsia="Arial" w:hAnsiTheme="minorHAnsi" w:cs="Arial"/>
          <w:i/>
          <w:spacing w:val="1"/>
        </w:rPr>
        <w:t>oa</w:t>
      </w:r>
      <w:r w:rsidRPr="00616A64">
        <w:rPr>
          <w:rFonts w:asciiTheme="minorHAnsi" w:eastAsia="Arial" w:hAnsiTheme="minorHAnsi" w:cs="Arial"/>
          <w:i/>
        </w:rPr>
        <w:t>c</w:t>
      </w:r>
      <w:r w:rsidRPr="00616A64">
        <w:rPr>
          <w:rFonts w:asciiTheme="minorHAnsi" w:eastAsia="Arial" w:hAnsiTheme="minorHAnsi" w:cs="Arial"/>
          <w:i/>
          <w:spacing w:val="1"/>
        </w:rPr>
        <w:t>h</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 xml:space="preserve">g </w:t>
      </w:r>
      <w:r w:rsidRPr="00616A64">
        <w:rPr>
          <w:rFonts w:asciiTheme="minorHAnsi" w:eastAsia="Arial" w:hAnsiTheme="minorHAnsi" w:cs="Arial"/>
          <w:i/>
          <w:spacing w:val="1"/>
        </w:rPr>
        <w:t>an</w:t>
      </w:r>
      <w:r w:rsidRPr="00616A64">
        <w:rPr>
          <w:rFonts w:asciiTheme="minorHAnsi" w:eastAsia="Arial" w:hAnsiTheme="minorHAnsi" w:cs="Arial"/>
          <w:i/>
        </w:rPr>
        <w:t xml:space="preserve">d </w:t>
      </w:r>
      <w:r w:rsidRPr="00616A64">
        <w:rPr>
          <w:rFonts w:asciiTheme="minorHAnsi" w:eastAsia="Arial" w:hAnsiTheme="minorHAnsi" w:cs="Arial"/>
          <w:i/>
          <w:spacing w:val="-5"/>
        </w:rPr>
        <w:t>m</w:t>
      </w:r>
      <w:r w:rsidRPr="00616A64">
        <w:rPr>
          <w:rFonts w:asciiTheme="minorHAnsi" w:eastAsia="Arial" w:hAnsiTheme="minorHAnsi" w:cs="Arial"/>
          <w:i/>
          <w:spacing w:val="1"/>
        </w:rPr>
        <w:t>en</w:t>
      </w:r>
      <w:r w:rsidRPr="00616A64">
        <w:rPr>
          <w:rFonts w:asciiTheme="minorHAnsi" w:eastAsia="Arial" w:hAnsiTheme="minorHAnsi" w:cs="Arial"/>
          <w:i/>
          <w:spacing w:val="-2"/>
        </w:rPr>
        <w:t>t</w:t>
      </w:r>
      <w:r w:rsidRPr="00616A64">
        <w:rPr>
          <w:rFonts w:asciiTheme="minorHAnsi" w:eastAsia="Arial" w:hAnsiTheme="minorHAnsi" w:cs="Arial"/>
          <w:i/>
          <w:spacing w:val="1"/>
        </w:rPr>
        <w:t>o</w:t>
      </w:r>
      <w:r w:rsidRPr="00616A64">
        <w:rPr>
          <w:rFonts w:asciiTheme="minorHAnsi" w:eastAsia="Arial" w:hAnsiTheme="minorHAnsi" w:cs="Arial"/>
          <w:i/>
        </w:rPr>
        <w:t>r</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g</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t</w:t>
      </w:r>
      <w:r w:rsidRPr="00616A64">
        <w:rPr>
          <w:rFonts w:asciiTheme="minorHAnsi" w:eastAsia="Arial" w:hAnsiTheme="minorHAnsi" w:cs="Arial"/>
          <w:i/>
        </w:rPr>
        <w:t>o</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o</w:t>
      </w:r>
      <w:r w:rsidRPr="00616A64">
        <w:rPr>
          <w:rFonts w:asciiTheme="minorHAnsi" w:eastAsia="Arial" w:hAnsiTheme="minorHAnsi" w:cs="Arial"/>
          <w:i/>
          <w:spacing w:val="-2"/>
        </w:rPr>
        <w:t>t</w:t>
      </w:r>
      <w:r w:rsidRPr="00616A64">
        <w:rPr>
          <w:rFonts w:asciiTheme="minorHAnsi" w:eastAsia="Arial" w:hAnsiTheme="minorHAnsi" w:cs="Arial"/>
          <w:i/>
          <w:spacing w:val="1"/>
        </w:rPr>
        <w:t>he</w:t>
      </w:r>
      <w:r w:rsidRPr="00616A64">
        <w:rPr>
          <w:rFonts w:asciiTheme="minorHAnsi" w:eastAsia="Arial" w:hAnsiTheme="minorHAnsi" w:cs="Arial"/>
          <w:i/>
        </w:rPr>
        <w:t>r</w:t>
      </w:r>
      <w:r w:rsidRPr="00616A64">
        <w:rPr>
          <w:rFonts w:asciiTheme="minorHAnsi" w:eastAsia="Arial" w:hAnsiTheme="minorHAnsi" w:cs="Arial"/>
          <w:i/>
          <w:spacing w:val="-3"/>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ea</w:t>
      </w:r>
      <w:r w:rsidRPr="00616A64">
        <w:rPr>
          <w:rFonts w:asciiTheme="minorHAnsi" w:eastAsia="Arial" w:hAnsiTheme="minorHAnsi" w:cs="Arial"/>
          <w:i/>
        </w:rPr>
        <w:t>c</w:t>
      </w:r>
      <w:r w:rsidRPr="00616A64">
        <w:rPr>
          <w:rFonts w:asciiTheme="minorHAnsi" w:eastAsia="Arial" w:hAnsiTheme="minorHAnsi" w:cs="Arial"/>
          <w:i/>
          <w:spacing w:val="1"/>
        </w:rPr>
        <w:t>he</w:t>
      </w:r>
      <w:r w:rsidRPr="00616A64">
        <w:rPr>
          <w:rFonts w:asciiTheme="minorHAnsi" w:eastAsia="Arial" w:hAnsiTheme="minorHAnsi" w:cs="Arial"/>
          <w:i/>
        </w:rPr>
        <w:t>rs,</w:t>
      </w:r>
      <w:r w:rsidRPr="00616A64">
        <w:rPr>
          <w:rFonts w:asciiTheme="minorHAnsi" w:eastAsia="Arial" w:hAnsiTheme="minorHAnsi" w:cs="Arial"/>
          <w:i/>
          <w:spacing w:val="-6"/>
        </w:rPr>
        <w:t xml:space="preserve"> </w:t>
      </w:r>
      <w:r w:rsidRPr="00616A64">
        <w:rPr>
          <w:rFonts w:asciiTheme="minorHAnsi" w:eastAsia="Arial" w:hAnsiTheme="minorHAnsi" w:cs="Arial"/>
          <w:i/>
          <w:spacing w:val="1"/>
        </w:rPr>
        <w:t>g</w:t>
      </w:r>
      <w:r w:rsidRPr="00616A64">
        <w:rPr>
          <w:rFonts w:asciiTheme="minorHAnsi" w:eastAsia="Arial" w:hAnsiTheme="minorHAnsi" w:cs="Arial"/>
          <w:i/>
          <w:spacing w:val="-3"/>
        </w:rPr>
        <w:t>i</w:t>
      </w:r>
      <w:r w:rsidRPr="00616A64">
        <w:rPr>
          <w:rFonts w:asciiTheme="minorHAnsi" w:eastAsia="Arial" w:hAnsiTheme="minorHAnsi" w:cs="Arial"/>
          <w:i/>
        </w:rPr>
        <w:t xml:space="preserve">ve </w:t>
      </w:r>
      <w:r w:rsidRPr="00616A64">
        <w:rPr>
          <w:rFonts w:asciiTheme="minorHAnsi" w:eastAsia="Arial" w:hAnsiTheme="minorHAnsi" w:cs="Arial"/>
          <w:i/>
          <w:spacing w:val="1"/>
        </w:rPr>
        <w:t>ad</w:t>
      </w:r>
      <w:r w:rsidRPr="00616A64">
        <w:rPr>
          <w:rFonts w:asciiTheme="minorHAnsi" w:eastAsia="Arial" w:hAnsiTheme="minorHAnsi" w:cs="Arial"/>
          <w:i/>
        </w:rPr>
        <w:t>v</w:t>
      </w:r>
      <w:r w:rsidRPr="00616A64">
        <w:rPr>
          <w:rFonts w:asciiTheme="minorHAnsi" w:eastAsia="Arial" w:hAnsiTheme="minorHAnsi" w:cs="Arial"/>
          <w:i/>
          <w:spacing w:val="-3"/>
        </w:rPr>
        <w:t>i</w:t>
      </w:r>
      <w:r w:rsidRPr="00616A64">
        <w:rPr>
          <w:rFonts w:asciiTheme="minorHAnsi" w:eastAsia="Arial" w:hAnsiTheme="minorHAnsi" w:cs="Arial"/>
          <w:i/>
        </w:rPr>
        <w:t xml:space="preserve">ce </w:t>
      </w:r>
      <w:r w:rsidRPr="00616A64">
        <w:rPr>
          <w:rFonts w:asciiTheme="minorHAnsi" w:eastAsia="Arial" w:hAnsiTheme="minorHAnsi" w:cs="Arial"/>
          <w:i/>
          <w:spacing w:val="-2"/>
        </w:rPr>
        <w:t>t</w:t>
      </w:r>
      <w:r w:rsidRPr="00616A64">
        <w:rPr>
          <w:rFonts w:asciiTheme="minorHAnsi" w:eastAsia="Arial" w:hAnsiTheme="minorHAnsi" w:cs="Arial"/>
          <w:i/>
        </w:rPr>
        <w:t>o</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he</w:t>
      </w:r>
      <w:r w:rsidRPr="00616A64">
        <w:rPr>
          <w:rFonts w:asciiTheme="minorHAnsi" w:eastAsia="Arial" w:hAnsiTheme="minorHAnsi" w:cs="Arial"/>
          <w:i/>
        </w:rPr>
        <w:t>m</w:t>
      </w:r>
      <w:r w:rsidRPr="00616A64">
        <w:rPr>
          <w:rFonts w:asciiTheme="minorHAnsi" w:eastAsia="Arial" w:hAnsiTheme="minorHAnsi" w:cs="Arial"/>
          <w:i/>
          <w:spacing w:val="-3"/>
        </w:rPr>
        <w:t xml:space="preserve"> </w:t>
      </w:r>
      <w:r w:rsidRPr="00616A64">
        <w:rPr>
          <w:rFonts w:asciiTheme="minorHAnsi" w:eastAsia="Arial" w:hAnsiTheme="minorHAnsi" w:cs="Arial"/>
          <w:i/>
          <w:spacing w:val="1"/>
        </w:rPr>
        <w:t>an</w:t>
      </w:r>
      <w:r w:rsidRPr="00616A64">
        <w:rPr>
          <w:rFonts w:asciiTheme="minorHAnsi" w:eastAsia="Arial" w:hAnsiTheme="minorHAnsi" w:cs="Arial"/>
          <w:i/>
        </w:rPr>
        <w:t xml:space="preserve">d </w:t>
      </w:r>
      <w:r w:rsidRPr="00616A64">
        <w:rPr>
          <w:rFonts w:asciiTheme="minorHAnsi" w:eastAsia="Arial" w:hAnsiTheme="minorHAnsi" w:cs="Arial"/>
          <w:i/>
          <w:spacing w:val="1"/>
        </w:rPr>
        <w:t>de</w:t>
      </w:r>
      <w:r w:rsidRPr="00616A64">
        <w:rPr>
          <w:rFonts w:asciiTheme="minorHAnsi" w:eastAsia="Arial" w:hAnsiTheme="minorHAnsi" w:cs="Arial"/>
          <w:i/>
          <w:spacing w:val="-5"/>
        </w:rPr>
        <w:t>m</w:t>
      </w:r>
      <w:r w:rsidRPr="00616A64">
        <w:rPr>
          <w:rFonts w:asciiTheme="minorHAnsi" w:eastAsia="Arial" w:hAnsiTheme="minorHAnsi" w:cs="Arial"/>
          <w:i/>
          <w:spacing w:val="1"/>
        </w:rPr>
        <w:t>on</w:t>
      </w:r>
      <w:r w:rsidRPr="00616A64">
        <w:rPr>
          <w:rFonts w:asciiTheme="minorHAnsi" w:eastAsia="Arial" w:hAnsiTheme="minorHAnsi" w:cs="Arial"/>
          <w:i/>
        </w:rPr>
        <w:t>s</w:t>
      </w:r>
      <w:r w:rsidRPr="00616A64">
        <w:rPr>
          <w:rFonts w:asciiTheme="minorHAnsi" w:eastAsia="Arial" w:hAnsiTheme="minorHAnsi" w:cs="Arial"/>
          <w:i/>
          <w:spacing w:val="-2"/>
        </w:rPr>
        <w:t>t</w:t>
      </w:r>
      <w:r w:rsidRPr="00616A64">
        <w:rPr>
          <w:rFonts w:asciiTheme="minorHAnsi" w:eastAsia="Arial" w:hAnsiTheme="minorHAnsi" w:cs="Arial"/>
          <w:i/>
        </w:rPr>
        <w:t>r</w:t>
      </w:r>
      <w:r w:rsidRPr="00616A64">
        <w:rPr>
          <w:rFonts w:asciiTheme="minorHAnsi" w:eastAsia="Arial" w:hAnsiTheme="minorHAnsi" w:cs="Arial"/>
          <w:i/>
          <w:spacing w:val="1"/>
        </w:rPr>
        <w:t>a</w:t>
      </w:r>
      <w:r w:rsidRPr="00616A64">
        <w:rPr>
          <w:rFonts w:asciiTheme="minorHAnsi" w:eastAsia="Arial" w:hAnsiTheme="minorHAnsi" w:cs="Arial"/>
          <w:i/>
          <w:spacing w:val="-2"/>
        </w:rPr>
        <w:t>t</w:t>
      </w:r>
      <w:r w:rsidRPr="00616A64">
        <w:rPr>
          <w:rFonts w:asciiTheme="minorHAnsi" w:eastAsia="Arial" w:hAnsiTheme="minorHAnsi" w:cs="Arial"/>
          <w:i/>
        </w:rPr>
        <w:t>e</w:t>
      </w:r>
      <w:r w:rsidRPr="00616A64">
        <w:rPr>
          <w:rFonts w:asciiTheme="minorHAnsi" w:eastAsia="Arial" w:hAnsiTheme="minorHAnsi" w:cs="Arial"/>
          <w:i/>
          <w:spacing w:val="-3"/>
        </w:rPr>
        <w:t xml:space="preserve"> </w:t>
      </w:r>
      <w:r w:rsidRPr="00616A64">
        <w:rPr>
          <w:rFonts w:asciiTheme="minorHAnsi" w:eastAsia="Arial" w:hAnsiTheme="minorHAnsi" w:cs="Arial"/>
          <w:i/>
          <w:spacing w:val="-2"/>
        </w:rPr>
        <w:t>t</w:t>
      </w:r>
      <w:r w:rsidRPr="00616A64">
        <w:rPr>
          <w:rFonts w:asciiTheme="minorHAnsi" w:eastAsia="Arial" w:hAnsiTheme="minorHAnsi" w:cs="Arial"/>
          <w:i/>
        </w:rPr>
        <w:t xml:space="preserve">o </w:t>
      </w:r>
      <w:r w:rsidRPr="00616A64">
        <w:rPr>
          <w:rFonts w:asciiTheme="minorHAnsi" w:eastAsia="Arial" w:hAnsiTheme="minorHAnsi" w:cs="Arial"/>
          <w:i/>
          <w:spacing w:val="-2"/>
        </w:rPr>
        <w:t>t</w:t>
      </w:r>
      <w:r w:rsidRPr="00616A64">
        <w:rPr>
          <w:rFonts w:asciiTheme="minorHAnsi" w:eastAsia="Arial" w:hAnsiTheme="minorHAnsi" w:cs="Arial"/>
          <w:i/>
          <w:spacing w:val="1"/>
        </w:rPr>
        <w:t>he</w:t>
      </w:r>
      <w:r w:rsidRPr="00616A64">
        <w:rPr>
          <w:rFonts w:asciiTheme="minorHAnsi" w:eastAsia="Arial" w:hAnsiTheme="minorHAnsi" w:cs="Arial"/>
          <w:i/>
        </w:rPr>
        <w:t>m</w:t>
      </w:r>
      <w:r w:rsidRPr="00616A64">
        <w:rPr>
          <w:rFonts w:asciiTheme="minorHAnsi" w:eastAsia="Arial" w:hAnsiTheme="minorHAnsi" w:cs="Arial"/>
          <w:i/>
          <w:spacing w:val="-8"/>
        </w:rPr>
        <w:t xml:space="preserve"> </w:t>
      </w:r>
      <w:r w:rsidRPr="00616A64">
        <w:rPr>
          <w:rFonts w:asciiTheme="minorHAnsi" w:eastAsia="Arial" w:hAnsiTheme="minorHAnsi" w:cs="Arial"/>
          <w:i/>
          <w:spacing w:val="1"/>
        </w:rPr>
        <w:t>e</w:t>
      </w:r>
      <w:r w:rsidRPr="00616A64">
        <w:rPr>
          <w:rFonts w:asciiTheme="minorHAnsi" w:eastAsia="Arial" w:hAnsiTheme="minorHAnsi" w:cs="Arial"/>
          <w:i/>
          <w:spacing w:val="-2"/>
        </w:rPr>
        <w:t>ff</w:t>
      </w:r>
      <w:r w:rsidRPr="00616A64">
        <w:rPr>
          <w:rFonts w:asciiTheme="minorHAnsi" w:eastAsia="Arial" w:hAnsiTheme="minorHAnsi" w:cs="Arial"/>
          <w:i/>
          <w:spacing w:val="1"/>
        </w:rPr>
        <w:t>e</w:t>
      </w:r>
      <w:r w:rsidRPr="00616A64">
        <w:rPr>
          <w:rFonts w:asciiTheme="minorHAnsi" w:eastAsia="Arial" w:hAnsiTheme="minorHAnsi" w:cs="Arial"/>
          <w:i/>
        </w:rPr>
        <w:t>c</w:t>
      </w:r>
      <w:r w:rsidRPr="00616A64">
        <w:rPr>
          <w:rFonts w:asciiTheme="minorHAnsi" w:eastAsia="Arial" w:hAnsiTheme="minorHAnsi" w:cs="Arial"/>
          <w:i/>
          <w:spacing w:val="3"/>
        </w:rPr>
        <w:t>t</w:t>
      </w:r>
      <w:r w:rsidRPr="00616A64">
        <w:rPr>
          <w:rFonts w:asciiTheme="minorHAnsi" w:eastAsia="Arial" w:hAnsiTheme="minorHAnsi" w:cs="Arial"/>
          <w:i/>
          <w:spacing w:val="-3"/>
        </w:rPr>
        <w:t>i</w:t>
      </w:r>
      <w:r w:rsidRPr="00616A64">
        <w:rPr>
          <w:rFonts w:asciiTheme="minorHAnsi" w:eastAsia="Arial" w:hAnsiTheme="minorHAnsi" w:cs="Arial"/>
          <w:i/>
        </w:rPr>
        <w:t>ve</w:t>
      </w:r>
      <w:r w:rsidRPr="00616A64">
        <w:rPr>
          <w:rFonts w:asciiTheme="minorHAnsi" w:eastAsia="Arial" w:hAnsiTheme="minorHAnsi" w:cs="Arial"/>
          <w:i/>
          <w:spacing w:val="-3"/>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ea</w:t>
      </w:r>
      <w:r w:rsidRPr="00616A64">
        <w:rPr>
          <w:rFonts w:asciiTheme="minorHAnsi" w:eastAsia="Arial" w:hAnsiTheme="minorHAnsi" w:cs="Arial"/>
          <w:i/>
        </w:rPr>
        <w:t>c</w:t>
      </w:r>
      <w:r w:rsidRPr="00616A64">
        <w:rPr>
          <w:rFonts w:asciiTheme="minorHAnsi" w:eastAsia="Arial" w:hAnsiTheme="minorHAnsi" w:cs="Arial"/>
          <w:i/>
          <w:spacing w:val="1"/>
        </w:rPr>
        <w:t>h</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g</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p</w:t>
      </w:r>
      <w:r w:rsidRPr="00616A64">
        <w:rPr>
          <w:rFonts w:asciiTheme="minorHAnsi" w:eastAsia="Arial" w:hAnsiTheme="minorHAnsi" w:cs="Arial"/>
          <w:i/>
        </w:rPr>
        <w:t>r</w:t>
      </w:r>
      <w:r w:rsidRPr="00616A64">
        <w:rPr>
          <w:rFonts w:asciiTheme="minorHAnsi" w:eastAsia="Arial" w:hAnsiTheme="minorHAnsi" w:cs="Arial"/>
          <w:i/>
          <w:spacing w:val="1"/>
        </w:rPr>
        <w:t>a</w:t>
      </w:r>
      <w:r w:rsidRPr="00616A64">
        <w:rPr>
          <w:rFonts w:asciiTheme="minorHAnsi" w:eastAsia="Arial" w:hAnsiTheme="minorHAnsi" w:cs="Arial"/>
          <w:i/>
        </w:rPr>
        <w:t>c</w:t>
      </w:r>
      <w:r w:rsidRPr="00616A64">
        <w:rPr>
          <w:rFonts w:asciiTheme="minorHAnsi" w:eastAsia="Arial" w:hAnsiTheme="minorHAnsi" w:cs="Arial"/>
          <w:i/>
          <w:spacing w:val="-2"/>
        </w:rPr>
        <w:t>t</w:t>
      </w:r>
      <w:r w:rsidRPr="00616A64">
        <w:rPr>
          <w:rFonts w:asciiTheme="minorHAnsi" w:eastAsia="Arial" w:hAnsiTheme="minorHAnsi" w:cs="Arial"/>
          <w:i/>
          <w:spacing w:val="-3"/>
        </w:rPr>
        <w:t>i</w:t>
      </w:r>
      <w:r w:rsidRPr="00616A64">
        <w:rPr>
          <w:rFonts w:asciiTheme="minorHAnsi" w:eastAsia="Arial" w:hAnsiTheme="minorHAnsi" w:cs="Arial"/>
          <w:i/>
        </w:rPr>
        <w:t>ce</w:t>
      </w:r>
      <w:r w:rsidRPr="00616A64">
        <w:rPr>
          <w:rFonts w:asciiTheme="minorHAnsi" w:eastAsia="Arial" w:hAnsiTheme="minorHAnsi" w:cs="Arial"/>
          <w:i/>
          <w:spacing w:val="-2"/>
        </w:rPr>
        <w:t xml:space="preserve"> </w:t>
      </w:r>
      <w:r w:rsidRPr="00616A64">
        <w:rPr>
          <w:rFonts w:asciiTheme="minorHAnsi" w:eastAsia="Arial" w:hAnsiTheme="minorHAnsi" w:cs="Arial"/>
          <w:i/>
          <w:spacing w:val="1"/>
        </w:rPr>
        <w:t>an</w:t>
      </w:r>
      <w:r w:rsidRPr="00616A64">
        <w:rPr>
          <w:rFonts w:asciiTheme="minorHAnsi" w:eastAsia="Arial" w:hAnsiTheme="minorHAnsi" w:cs="Arial"/>
          <w:i/>
        </w:rPr>
        <w:t xml:space="preserve">d </w:t>
      </w:r>
      <w:r w:rsidRPr="00616A64">
        <w:rPr>
          <w:rFonts w:asciiTheme="minorHAnsi" w:eastAsia="Arial" w:hAnsiTheme="minorHAnsi" w:cs="Arial"/>
          <w:i/>
          <w:spacing w:val="1"/>
        </w:rPr>
        <w:t>ho</w:t>
      </w:r>
      <w:r w:rsidRPr="00616A64">
        <w:rPr>
          <w:rFonts w:asciiTheme="minorHAnsi" w:eastAsia="Arial" w:hAnsiTheme="minorHAnsi" w:cs="Arial"/>
          <w:i/>
        </w:rPr>
        <w:t xml:space="preserve">w </w:t>
      </w:r>
      <w:r w:rsidRPr="00616A64">
        <w:rPr>
          <w:rFonts w:asciiTheme="minorHAnsi" w:eastAsia="Arial" w:hAnsiTheme="minorHAnsi" w:cs="Arial"/>
          <w:i/>
          <w:spacing w:val="-2"/>
        </w:rPr>
        <w:t>t</w:t>
      </w:r>
      <w:r w:rsidRPr="00616A64">
        <w:rPr>
          <w:rFonts w:asciiTheme="minorHAnsi" w:eastAsia="Arial" w:hAnsiTheme="minorHAnsi" w:cs="Arial"/>
          <w:i/>
        </w:rPr>
        <w:t>o</w:t>
      </w:r>
      <w:r w:rsidRPr="00616A64">
        <w:rPr>
          <w:rFonts w:asciiTheme="minorHAnsi" w:eastAsia="Arial" w:hAnsiTheme="minorHAnsi" w:cs="Arial"/>
          <w:i/>
          <w:spacing w:val="4"/>
        </w:rPr>
        <w:t xml:space="preserve"> </w:t>
      </w:r>
      <w:r w:rsidRPr="00616A64">
        <w:rPr>
          <w:rFonts w:asciiTheme="minorHAnsi" w:eastAsia="Arial" w:hAnsiTheme="minorHAnsi" w:cs="Arial"/>
          <w:i/>
          <w:spacing w:val="-5"/>
        </w:rPr>
        <w:t>m</w:t>
      </w:r>
      <w:r w:rsidRPr="00616A64">
        <w:rPr>
          <w:rFonts w:asciiTheme="minorHAnsi" w:eastAsia="Arial" w:hAnsiTheme="minorHAnsi" w:cs="Arial"/>
          <w:i/>
          <w:spacing w:val="1"/>
        </w:rPr>
        <w:t>a</w:t>
      </w:r>
      <w:r w:rsidRPr="00616A64">
        <w:rPr>
          <w:rFonts w:asciiTheme="minorHAnsi" w:eastAsia="Arial" w:hAnsiTheme="minorHAnsi" w:cs="Arial"/>
          <w:i/>
        </w:rPr>
        <w:t xml:space="preserve">ke a </w:t>
      </w:r>
      <w:r w:rsidRPr="00616A64">
        <w:rPr>
          <w:rFonts w:asciiTheme="minorHAnsi" w:eastAsia="Arial" w:hAnsiTheme="minorHAnsi" w:cs="Arial"/>
          <w:i/>
          <w:spacing w:val="-3"/>
        </w:rPr>
        <w:t>wi</w:t>
      </w:r>
      <w:r w:rsidRPr="00616A64">
        <w:rPr>
          <w:rFonts w:asciiTheme="minorHAnsi" w:eastAsia="Arial" w:hAnsiTheme="minorHAnsi" w:cs="Arial"/>
          <w:i/>
          <w:spacing w:val="1"/>
        </w:rPr>
        <w:t>de</w:t>
      </w:r>
      <w:r w:rsidRPr="00616A64">
        <w:rPr>
          <w:rFonts w:asciiTheme="minorHAnsi" w:eastAsia="Arial" w:hAnsiTheme="minorHAnsi" w:cs="Arial"/>
          <w:i/>
        </w:rPr>
        <w:t>r</w:t>
      </w:r>
      <w:r w:rsidRPr="00616A64">
        <w:rPr>
          <w:rFonts w:asciiTheme="minorHAnsi" w:eastAsia="Arial" w:hAnsiTheme="minorHAnsi" w:cs="Arial"/>
          <w:i/>
          <w:spacing w:val="-2"/>
        </w:rPr>
        <w:t xml:space="preserve"> </w:t>
      </w:r>
      <w:r w:rsidRPr="00616A64">
        <w:rPr>
          <w:rFonts w:asciiTheme="minorHAnsi" w:eastAsia="Arial" w:hAnsiTheme="minorHAnsi" w:cs="Arial"/>
          <w:i/>
        </w:rPr>
        <w:t>c</w:t>
      </w:r>
      <w:r w:rsidRPr="00616A64">
        <w:rPr>
          <w:rFonts w:asciiTheme="minorHAnsi" w:eastAsia="Arial" w:hAnsiTheme="minorHAnsi" w:cs="Arial"/>
          <w:i/>
          <w:spacing w:val="1"/>
        </w:rPr>
        <w:t>on</w:t>
      </w:r>
      <w:r w:rsidRPr="00616A64">
        <w:rPr>
          <w:rFonts w:asciiTheme="minorHAnsi" w:eastAsia="Arial" w:hAnsiTheme="minorHAnsi" w:cs="Arial"/>
          <w:i/>
          <w:spacing w:val="-2"/>
        </w:rPr>
        <w:t>t</w:t>
      </w:r>
      <w:r w:rsidRPr="00616A64">
        <w:rPr>
          <w:rFonts w:asciiTheme="minorHAnsi" w:eastAsia="Arial" w:hAnsiTheme="minorHAnsi" w:cs="Arial"/>
          <w:i/>
        </w:rPr>
        <w:t>r</w:t>
      </w:r>
      <w:r w:rsidRPr="00616A64">
        <w:rPr>
          <w:rFonts w:asciiTheme="minorHAnsi" w:eastAsia="Arial" w:hAnsiTheme="minorHAnsi" w:cs="Arial"/>
          <w:i/>
          <w:spacing w:val="-3"/>
        </w:rPr>
        <w:t>i</w:t>
      </w:r>
      <w:r w:rsidRPr="00616A64">
        <w:rPr>
          <w:rFonts w:asciiTheme="minorHAnsi" w:eastAsia="Arial" w:hAnsiTheme="minorHAnsi" w:cs="Arial"/>
          <w:i/>
          <w:spacing w:val="1"/>
        </w:rPr>
        <w:t>bu</w:t>
      </w:r>
      <w:r w:rsidRPr="00616A64">
        <w:rPr>
          <w:rFonts w:asciiTheme="minorHAnsi" w:eastAsia="Arial" w:hAnsiTheme="minorHAnsi" w:cs="Arial"/>
          <w:i/>
          <w:spacing w:val="3"/>
        </w:rPr>
        <w:t>t</w:t>
      </w:r>
      <w:r w:rsidRPr="00616A64">
        <w:rPr>
          <w:rFonts w:asciiTheme="minorHAnsi" w:eastAsia="Arial" w:hAnsiTheme="minorHAnsi" w:cs="Arial"/>
          <w:i/>
          <w:spacing w:val="-3"/>
        </w:rPr>
        <w:t>i</w:t>
      </w:r>
      <w:r w:rsidRPr="00616A64">
        <w:rPr>
          <w:rFonts w:asciiTheme="minorHAnsi" w:eastAsia="Arial" w:hAnsiTheme="minorHAnsi" w:cs="Arial"/>
          <w:i/>
          <w:spacing w:val="1"/>
        </w:rPr>
        <w:t>o</w:t>
      </w:r>
      <w:r w:rsidRPr="00616A64">
        <w:rPr>
          <w:rFonts w:asciiTheme="minorHAnsi" w:eastAsia="Arial" w:hAnsiTheme="minorHAnsi" w:cs="Arial"/>
          <w:i/>
        </w:rPr>
        <w:t>n</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t</w:t>
      </w:r>
      <w:r w:rsidRPr="00616A64">
        <w:rPr>
          <w:rFonts w:asciiTheme="minorHAnsi" w:eastAsia="Arial" w:hAnsiTheme="minorHAnsi" w:cs="Arial"/>
          <w:i/>
        </w:rPr>
        <w:t>o</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4"/>
        </w:rPr>
        <w:t xml:space="preserve"> </w:t>
      </w:r>
      <w:r w:rsidRPr="00616A64">
        <w:rPr>
          <w:rFonts w:asciiTheme="minorHAnsi" w:eastAsia="Arial" w:hAnsiTheme="minorHAnsi" w:cs="Arial"/>
          <w:i/>
          <w:spacing w:val="-3"/>
        </w:rPr>
        <w:t>w</w:t>
      </w:r>
      <w:r w:rsidRPr="00616A64">
        <w:rPr>
          <w:rFonts w:asciiTheme="minorHAnsi" w:eastAsia="Arial" w:hAnsiTheme="minorHAnsi" w:cs="Arial"/>
          <w:i/>
          <w:spacing w:val="1"/>
        </w:rPr>
        <w:t>o</w:t>
      </w:r>
      <w:r w:rsidRPr="00616A64">
        <w:rPr>
          <w:rFonts w:asciiTheme="minorHAnsi" w:eastAsia="Arial" w:hAnsiTheme="minorHAnsi" w:cs="Arial"/>
          <w:i/>
        </w:rPr>
        <w:t xml:space="preserve">rk </w:t>
      </w:r>
      <w:r w:rsidRPr="00616A64">
        <w:rPr>
          <w:rFonts w:asciiTheme="minorHAnsi" w:eastAsia="Arial" w:hAnsiTheme="minorHAnsi" w:cs="Arial"/>
          <w:i/>
          <w:spacing w:val="1"/>
        </w:rPr>
        <w:t>o</w:t>
      </w:r>
      <w:r w:rsidRPr="00616A64">
        <w:rPr>
          <w:rFonts w:asciiTheme="minorHAnsi" w:eastAsia="Arial" w:hAnsiTheme="minorHAnsi" w:cs="Arial"/>
          <w:i/>
        </w:rPr>
        <w:t>f</w:t>
      </w:r>
      <w:r w:rsidRPr="00616A64">
        <w:rPr>
          <w:rFonts w:asciiTheme="minorHAnsi" w:eastAsia="Arial" w:hAnsiTheme="minorHAnsi" w:cs="Arial"/>
          <w:i/>
          <w:spacing w:val="-4"/>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1"/>
        </w:rPr>
        <w:t xml:space="preserve"> </w:t>
      </w:r>
      <w:r w:rsidRPr="00616A64">
        <w:rPr>
          <w:rFonts w:asciiTheme="minorHAnsi" w:eastAsia="Arial" w:hAnsiTheme="minorHAnsi" w:cs="Arial"/>
          <w:i/>
        </w:rPr>
        <w:t>sc</w:t>
      </w:r>
      <w:r w:rsidRPr="00616A64">
        <w:rPr>
          <w:rFonts w:asciiTheme="minorHAnsi" w:eastAsia="Arial" w:hAnsiTheme="minorHAnsi" w:cs="Arial"/>
          <w:i/>
          <w:spacing w:val="1"/>
        </w:rPr>
        <w:t>hool</w:t>
      </w:r>
      <w:r w:rsidRPr="00616A64">
        <w:rPr>
          <w:rFonts w:asciiTheme="minorHAnsi" w:eastAsia="Arial" w:hAnsiTheme="minorHAnsi" w:cs="Arial"/>
          <w:i/>
        </w:rPr>
        <w:t>,</w:t>
      </w:r>
      <w:r w:rsidRPr="00616A64">
        <w:rPr>
          <w:rFonts w:asciiTheme="minorHAnsi" w:eastAsia="Arial" w:hAnsiTheme="minorHAnsi" w:cs="Arial"/>
          <w:i/>
          <w:spacing w:val="-3"/>
        </w:rPr>
        <w:t xml:space="preserve"> i</w:t>
      </w:r>
      <w:r w:rsidRPr="00616A64">
        <w:rPr>
          <w:rFonts w:asciiTheme="minorHAnsi" w:eastAsia="Arial" w:hAnsiTheme="minorHAnsi" w:cs="Arial"/>
          <w:i/>
        </w:rPr>
        <w:t xml:space="preserve">n </w:t>
      </w:r>
      <w:r w:rsidRPr="00616A64">
        <w:rPr>
          <w:rFonts w:asciiTheme="minorHAnsi" w:eastAsia="Arial" w:hAnsiTheme="minorHAnsi" w:cs="Arial"/>
          <w:i/>
          <w:spacing w:val="1"/>
        </w:rPr>
        <w:t>o</w:t>
      </w:r>
      <w:r w:rsidRPr="00616A64">
        <w:rPr>
          <w:rFonts w:asciiTheme="minorHAnsi" w:eastAsia="Arial" w:hAnsiTheme="minorHAnsi" w:cs="Arial"/>
          <w:i/>
        </w:rPr>
        <w:t>r</w:t>
      </w:r>
      <w:r w:rsidRPr="00616A64">
        <w:rPr>
          <w:rFonts w:asciiTheme="minorHAnsi" w:eastAsia="Arial" w:hAnsiTheme="minorHAnsi" w:cs="Arial"/>
          <w:i/>
          <w:spacing w:val="1"/>
        </w:rPr>
        <w:t>de</w:t>
      </w:r>
      <w:r w:rsidRPr="00616A64">
        <w:rPr>
          <w:rFonts w:asciiTheme="minorHAnsi" w:eastAsia="Arial" w:hAnsiTheme="minorHAnsi" w:cs="Arial"/>
          <w:i/>
        </w:rPr>
        <w:t>r</w:t>
      </w:r>
      <w:r w:rsidRPr="00616A64">
        <w:rPr>
          <w:rFonts w:asciiTheme="minorHAnsi" w:eastAsia="Arial" w:hAnsiTheme="minorHAnsi" w:cs="Arial"/>
          <w:i/>
          <w:spacing w:val="-2"/>
        </w:rPr>
        <w:t xml:space="preserve"> t</w:t>
      </w:r>
      <w:r w:rsidRPr="00616A64">
        <w:rPr>
          <w:rFonts w:asciiTheme="minorHAnsi" w:eastAsia="Arial" w:hAnsiTheme="minorHAnsi" w:cs="Arial"/>
          <w:i/>
        </w:rPr>
        <w:t>o</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hel</w:t>
      </w:r>
      <w:r w:rsidRPr="00616A64">
        <w:rPr>
          <w:rFonts w:asciiTheme="minorHAnsi" w:eastAsia="Arial" w:hAnsiTheme="minorHAnsi" w:cs="Arial"/>
          <w:i/>
        </w:rPr>
        <w:t xml:space="preserve">p </w:t>
      </w:r>
      <w:r w:rsidRPr="00616A64">
        <w:rPr>
          <w:rFonts w:asciiTheme="minorHAnsi" w:eastAsia="Arial" w:hAnsiTheme="minorHAnsi" w:cs="Arial"/>
          <w:i/>
          <w:spacing w:val="-2"/>
        </w:rPr>
        <w:t>t</w:t>
      </w:r>
      <w:r w:rsidRPr="00616A64">
        <w:rPr>
          <w:rFonts w:asciiTheme="minorHAnsi" w:eastAsia="Arial" w:hAnsiTheme="minorHAnsi" w:cs="Arial"/>
          <w:i/>
          <w:spacing w:val="1"/>
        </w:rPr>
        <w:t>he</w:t>
      </w:r>
      <w:r w:rsidRPr="00616A64">
        <w:rPr>
          <w:rFonts w:asciiTheme="minorHAnsi" w:eastAsia="Arial" w:hAnsiTheme="minorHAnsi" w:cs="Arial"/>
          <w:i/>
        </w:rPr>
        <w:t>m</w:t>
      </w:r>
      <w:r w:rsidRPr="00616A64">
        <w:rPr>
          <w:rFonts w:asciiTheme="minorHAnsi" w:eastAsia="Arial" w:hAnsiTheme="minorHAnsi" w:cs="Arial"/>
          <w:i/>
          <w:spacing w:val="-8"/>
        </w:rPr>
        <w:t xml:space="preserve"> </w:t>
      </w:r>
      <w:r w:rsidRPr="00616A64">
        <w:rPr>
          <w:rFonts w:asciiTheme="minorHAnsi" w:eastAsia="Arial" w:hAnsiTheme="minorHAnsi" w:cs="Arial"/>
          <w:i/>
          <w:spacing w:val="-5"/>
        </w:rPr>
        <w:t>m</w:t>
      </w:r>
      <w:r w:rsidRPr="00616A64">
        <w:rPr>
          <w:rFonts w:asciiTheme="minorHAnsi" w:eastAsia="Arial" w:hAnsiTheme="minorHAnsi" w:cs="Arial"/>
          <w:i/>
          <w:spacing w:val="1"/>
        </w:rPr>
        <w:t>ee</w:t>
      </w:r>
      <w:r w:rsidRPr="00616A64">
        <w:rPr>
          <w:rFonts w:asciiTheme="minorHAnsi" w:eastAsia="Arial" w:hAnsiTheme="minorHAnsi" w:cs="Arial"/>
          <w:i/>
        </w:rPr>
        <w:t xml:space="preserve">t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3"/>
        </w:rPr>
        <w:t xml:space="preserve"> </w:t>
      </w:r>
      <w:r w:rsidRPr="00616A64">
        <w:rPr>
          <w:rFonts w:asciiTheme="minorHAnsi" w:eastAsia="Arial" w:hAnsiTheme="minorHAnsi" w:cs="Arial"/>
          <w:i/>
        </w:rPr>
        <w:t>r</w:t>
      </w:r>
      <w:r w:rsidRPr="00616A64">
        <w:rPr>
          <w:rFonts w:asciiTheme="minorHAnsi" w:eastAsia="Arial" w:hAnsiTheme="minorHAnsi" w:cs="Arial"/>
          <w:i/>
          <w:spacing w:val="1"/>
        </w:rPr>
        <w:t>ele</w:t>
      </w:r>
      <w:r w:rsidRPr="00616A64">
        <w:rPr>
          <w:rFonts w:asciiTheme="minorHAnsi" w:eastAsia="Arial" w:hAnsiTheme="minorHAnsi" w:cs="Arial"/>
          <w:i/>
        </w:rPr>
        <w:t>v</w:t>
      </w:r>
      <w:r w:rsidRPr="00616A64">
        <w:rPr>
          <w:rFonts w:asciiTheme="minorHAnsi" w:eastAsia="Arial" w:hAnsiTheme="minorHAnsi" w:cs="Arial"/>
          <w:i/>
          <w:spacing w:val="1"/>
        </w:rPr>
        <w:t>an</w:t>
      </w:r>
      <w:r w:rsidRPr="00616A64">
        <w:rPr>
          <w:rFonts w:asciiTheme="minorHAnsi" w:eastAsia="Arial" w:hAnsiTheme="minorHAnsi" w:cs="Arial"/>
          <w:i/>
        </w:rPr>
        <w:t>t</w:t>
      </w:r>
      <w:r w:rsidRPr="00616A64">
        <w:rPr>
          <w:rFonts w:asciiTheme="minorHAnsi" w:eastAsia="Arial" w:hAnsiTheme="minorHAnsi" w:cs="Arial"/>
          <w:i/>
          <w:spacing w:val="-3"/>
        </w:rPr>
        <w:t xml:space="preserve"> </w:t>
      </w:r>
      <w:r w:rsidRPr="00616A64">
        <w:rPr>
          <w:rFonts w:asciiTheme="minorHAnsi" w:eastAsia="Arial" w:hAnsiTheme="minorHAnsi" w:cs="Arial"/>
          <w:i/>
        </w:rPr>
        <w:t>s</w:t>
      </w:r>
      <w:r w:rsidRPr="00616A64">
        <w:rPr>
          <w:rFonts w:asciiTheme="minorHAnsi" w:eastAsia="Arial" w:hAnsiTheme="minorHAnsi" w:cs="Arial"/>
          <w:i/>
          <w:spacing w:val="-2"/>
        </w:rPr>
        <w:t>t</w:t>
      </w:r>
      <w:r w:rsidRPr="00616A64">
        <w:rPr>
          <w:rFonts w:asciiTheme="minorHAnsi" w:eastAsia="Arial" w:hAnsiTheme="minorHAnsi" w:cs="Arial"/>
          <w:i/>
          <w:spacing w:val="1"/>
        </w:rPr>
        <w:t>anda</w:t>
      </w:r>
      <w:r w:rsidRPr="00616A64">
        <w:rPr>
          <w:rFonts w:asciiTheme="minorHAnsi" w:eastAsia="Arial" w:hAnsiTheme="minorHAnsi" w:cs="Arial"/>
          <w:i/>
        </w:rPr>
        <w:t>r</w:t>
      </w:r>
      <w:r w:rsidRPr="00616A64">
        <w:rPr>
          <w:rFonts w:asciiTheme="minorHAnsi" w:eastAsia="Arial" w:hAnsiTheme="minorHAnsi" w:cs="Arial"/>
          <w:i/>
          <w:spacing w:val="1"/>
        </w:rPr>
        <w:t>d</w:t>
      </w:r>
      <w:r w:rsidRPr="00616A64">
        <w:rPr>
          <w:rFonts w:asciiTheme="minorHAnsi" w:eastAsia="Arial" w:hAnsiTheme="minorHAnsi" w:cs="Arial"/>
          <w:i/>
        </w:rPr>
        <w:t>s</w:t>
      </w:r>
      <w:r w:rsidRPr="00616A64">
        <w:rPr>
          <w:rFonts w:asciiTheme="minorHAnsi" w:eastAsia="Arial" w:hAnsiTheme="minorHAnsi" w:cs="Arial"/>
          <w:i/>
          <w:spacing w:val="-4"/>
        </w:rPr>
        <w:t xml:space="preserve"> </w:t>
      </w:r>
      <w:r w:rsidRPr="00616A64">
        <w:rPr>
          <w:rFonts w:asciiTheme="minorHAnsi" w:eastAsia="Arial" w:hAnsiTheme="minorHAnsi" w:cs="Arial"/>
          <w:i/>
          <w:spacing w:val="-3"/>
        </w:rPr>
        <w:t>a</w:t>
      </w:r>
      <w:r w:rsidRPr="00616A64">
        <w:rPr>
          <w:rFonts w:asciiTheme="minorHAnsi" w:eastAsia="Arial" w:hAnsiTheme="minorHAnsi" w:cs="Arial"/>
          <w:i/>
          <w:spacing w:val="1"/>
        </w:rPr>
        <w:t>n</w:t>
      </w:r>
      <w:r w:rsidRPr="00616A64">
        <w:rPr>
          <w:rFonts w:asciiTheme="minorHAnsi" w:eastAsia="Arial" w:hAnsiTheme="minorHAnsi" w:cs="Arial"/>
          <w:i/>
        </w:rPr>
        <w:t xml:space="preserve">d </w:t>
      </w:r>
      <w:r w:rsidRPr="00616A64">
        <w:rPr>
          <w:rFonts w:asciiTheme="minorHAnsi" w:eastAsia="Arial" w:hAnsiTheme="minorHAnsi" w:cs="Arial"/>
          <w:i/>
          <w:spacing w:val="1"/>
        </w:rPr>
        <w:t>de</w:t>
      </w:r>
      <w:r w:rsidRPr="00616A64">
        <w:rPr>
          <w:rFonts w:asciiTheme="minorHAnsi" w:eastAsia="Arial" w:hAnsiTheme="minorHAnsi" w:cs="Arial"/>
          <w:i/>
          <w:spacing w:val="-5"/>
        </w:rPr>
        <w:t>v</w:t>
      </w:r>
      <w:r w:rsidRPr="00616A64">
        <w:rPr>
          <w:rFonts w:asciiTheme="minorHAnsi" w:eastAsia="Arial" w:hAnsiTheme="minorHAnsi" w:cs="Arial"/>
          <w:i/>
          <w:spacing w:val="1"/>
        </w:rPr>
        <w:t>el</w:t>
      </w:r>
      <w:r w:rsidRPr="00616A64">
        <w:rPr>
          <w:rFonts w:asciiTheme="minorHAnsi" w:eastAsia="Arial" w:hAnsiTheme="minorHAnsi" w:cs="Arial"/>
          <w:i/>
          <w:spacing w:val="-3"/>
        </w:rPr>
        <w:t>o</w:t>
      </w:r>
      <w:r w:rsidRPr="00616A64">
        <w:rPr>
          <w:rFonts w:asciiTheme="minorHAnsi" w:eastAsia="Arial" w:hAnsiTheme="minorHAnsi" w:cs="Arial"/>
          <w:i/>
        </w:rPr>
        <w:t xml:space="preserve">p </w:t>
      </w:r>
      <w:r w:rsidRPr="00616A64">
        <w:rPr>
          <w:rFonts w:asciiTheme="minorHAnsi" w:eastAsia="Arial" w:hAnsiTheme="minorHAnsi" w:cs="Arial"/>
          <w:i/>
          <w:spacing w:val="-2"/>
        </w:rPr>
        <w:t>t</w:t>
      </w:r>
      <w:r w:rsidRPr="00616A64">
        <w:rPr>
          <w:rFonts w:asciiTheme="minorHAnsi" w:eastAsia="Arial" w:hAnsiTheme="minorHAnsi" w:cs="Arial"/>
          <w:i/>
          <w:spacing w:val="1"/>
        </w:rPr>
        <w:t>he</w:t>
      </w:r>
      <w:r w:rsidRPr="00616A64">
        <w:rPr>
          <w:rFonts w:asciiTheme="minorHAnsi" w:eastAsia="Arial" w:hAnsiTheme="minorHAnsi" w:cs="Arial"/>
          <w:i/>
          <w:spacing w:val="-3"/>
        </w:rPr>
        <w:t>i</w:t>
      </w:r>
      <w:r w:rsidRPr="00616A64">
        <w:rPr>
          <w:rFonts w:asciiTheme="minorHAnsi" w:eastAsia="Arial" w:hAnsiTheme="minorHAnsi" w:cs="Arial"/>
          <w:i/>
        </w:rPr>
        <w:t xml:space="preserve">r </w:t>
      </w:r>
      <w:r w:rsidRPr="00616A64">
        <w:rPr>
          <w:rFonts w:asciiTheme="minorHAnsi" w:eastAsia="Arial" w:hAnsiTheme="minorHAnsi" w:cs="Arial"/>
          <w:i/>
          <w:spacing w:val="-2"/>
        </w:rPr>
        <w:t>t</w:t>
      </w:r>
      <w:r w:rsidRPr="00616A64">
        <w:rPr>
          <w:rFonts w:asciiTheme="minorHAnsi" w:eastAsia="Arial" w:hAnsiTheme="minorHAnsi" w:cs="Arial"/>
          <w:i/>
          <w:spacing w:val="1"/>
        </w:rPr>
        <w:t>ea</w:t>
      </w:r>
      <w:r w:rsidRPr="00616A64">
        <w:rPr>
          <w:rFonts w:asciiTheme="minorHAnsi" w:eastAsia="Arial" w:hAnsiTheme="minorHAnsi" w:cs="Arial"/>
          <w:i/>
        </w:rPr>
        <w:t>c</w:t>
      </w:r>
      <w:r w:rsidRPr="00616A64">
        <w:rPr>
          <w:rFonts w:asciiTheme="minorHAnsi" w:eastAsia="Arial" w:hAnsiTheme="minorHAnsi" w:cs="Arial"/>
          <w:i/>
          <w:spacing w:val="1"/>
        </w:rPr>
        <w:t>h</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g</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p</w:t>
      </w:r>
      <w:r w:rsidRPr="00616A64">
        <w:rPr>
          <w:rFonts w:asciiTheme="minorHAnsi" w:eastAsia="Arial" w:hAnsiTheme="minorHAnsi" w:cs="Arial"/>
          <w:i/>
        </w:rPr>
        <w:t>r</w:t>
      </w:r>
      <w:r w:rsidRPr="00616A64">
        <w:rPr>
          <w:rFonts w:asciiTheme="minorHAnsi" w:eastAsia="Arial" w:hAnsiTheme="minorHAnsi" w:cs="Arial"/>
          <w:i/>
          <w:spacing w:val="1"/>
        </w:rPr>
        <w:t>a</w:t>
      </w:r>
      <w:r w:rsidRPr="00616A64">
        <w:rPr>
          <w:rFonts w:asciiTheme="minorHAnsi" w:eastAsia="Arial" w:hAnsiTheme="minorHAnsi" w:cs="Arial"/>
          <w:i/>
        </w:rPr>
        <w:t>c</w:t>
      </w:r>
      <w:r w:rsidRPr="00616A64">
        <w:rPr>
          <w:rFonts w:asciiTheme="minorHAnsi" w:eastAsia="Arial" w:hAnsiTheme="minorHAnsi" w:cs="Arial"/>
          <w:i/>
          <w:spacing w:val="-2"/>
        </w:rPr>
        <w:t>t</w:t>
      </w:r>
      <w:r w:rsidRPr="00616A64">
        <w:rPr>
          <w:rFonts w:asciiTheme="minorHAnsi" w:eastAsia="Arial" w:hAnsiTheme="minorHAnsi" w:cs="Arial"/>
          <w:i/>
          <w:spacing w:val="-3"/>
        </w:rPr>
        <w:t>i</w:t>
      </w:r>
      <w:r w:rsidRPr="00616A64">
        <w:rPr>
          <w:rFonts w:asciiTheme="minorHAnsi" w:eastAsia="Arial" w:hAnsiTheme="minorHAnsi" w:cs="Arial"/>
          <w:i/>
        </w:rPr>
        <w:t>c</w:t>
      </w:r>
      <w:r w:rsidRPr="00616A64">
        <w:rPr>
          <w:rFonts w:asciiTheme="minorHAnsi" w:eastAsia="Arial" w:hAnsiTheme="minorHAnsi" w:cs="Arial"/>
          <w:i/>
          <w:spacing w:val="4"/>
        </w:rPr>
        <w:t>e.</w:t>
      </w:r>
    </w:p>
    <w:p w:rsidR="006367C8" w:rsidRPr="00616A64" w:rsidRDefault="006367C8" w:rsidP="000E2955">
      <w:pPr>
        <w:pStyle w:val="ListParagraph"/>
        <w:ind w:left="360" w:right="-2"/>
        <w:jc w:val="both"/>
        <w:rPr>
          <w:rFonts w:asciiTheme="minorHAnsi" w:hAnsiTheme="minorHAnsi"/>
        </w:rPr>
      </w:pPr>
    </w:p>
    <w:p w:rsidR="006367C8" w:rsidRPr="00616A64" w:rsidRDefault="006367C8" w:rsidP="000E2955">
      <w:pPr>
        <w:pStyle w:val="ListParagraph"/>
        <w:tabs>
          <w:tab w:val="left" w:pos="567"/>
        </w:tabs>
        <w:ind w:left="567" w:right="-2"/>
        <w:jc w:val="both"/>
        <w:rPr>
          <w:rFonts w:asciiTheme="minorHAnsi" w:eastAsia="Arial" w:hAnsiTheme="minorHAnsi" w:cs="Arial"/>
        </w:rPr>
      </w:pPr>
      <w:r w:rsidRPr="00616A64">
        <w:rPr>
          <w:rFonts w:asciiTheme="minorHAnsi" w:eastAsia="Arial" w:hAnsiTheme="minorHAnsi" w:cs="Arial"/>
          <w:color w:val="000000"/>
          <w:spacing w:val="1"/>
        </w:rPr>
        <w:t>‘</w:t>
      </w:r>
      <w:r w:rsidRPr="00616A64">
        <w:rPr>
          <w:rFonts w:asciiTheme="minorHAnsi" w:eastAsia="Arial" w:hAnsiTheme="minorHAnsi" w:cs="Arial"/>
          <w:color w:val="000000"/>
        </w:rPr>
        <w:t>s</w:t>
      </w:r>
      <w:r w:rsidRPr="00616A64">
        <w:rPr>
          <w:rFonts w:asciiTheme="minorHAnsi" w:eastAsia="Arial" w:hAnsiTheme="minorHAnsi" w:cs="Arial"/>
          <w:color w:val="000000"/>
          <w:spacing w:val="1"/>
        </w:rPr>
        <w:t>ub</w:t>
      </w:r>
      <w:r w:rsidRPr="00616A64">
        <w:rPr>
          <w:rFonts w:asciiTheme="minorHAnsi" w:eastAsia="Arial" w:hAnsiTheme="minorHAnsi" w:cs="Arial"/>
          <w:color w:val="000000"/>
        </w:rPr>
        <w:t>s</w:t>
      </w:r>
      <w:r w:rsidRPr="00616A64">
        <w:rPr>
          <w:rFonts w:asciiTheme="minorHAnsi" w:eastAsia="Arial" w:hAnsiTheme="minorHAnsi" w:cs="Arial"/>
          <w:color w:val="000000"/>
          <w:spacing w:val="-2"/>
        </w:rPr>
        <w:t>t</w:t>
      </w:r>
      <w:r w:rsidRPr="00616A64">
        <w:rPr>
          <w:rFonts w:asciiTheme="minorHAnsi" w:eastAsia="Arial" w:hAnsiTheme="minorHAnsi" w:cs="Arial"/>
          <w:color w:val="000000"/>
          <w:spacing w:val="1"/>
        </w:rPr>
        <w:t>an</w:t>
      </w:r>
      <w:r w:rsidRPr="00616A64">
        <w:rPr>
          <w:rFonts w:asciiTheme="minorHAnsi" w:eastAsia="Arial" w:hAnsiTheme="minorHAnsi" w:cs="Arial"/>
          <w:color w:val="000000"/>
          <w:spacing w:val="-2"/>
        </w:rPr>
        <w:t>t</w:t>
      </w:r>
      <w:r w:rsidRPr="00616A64">
        <w:rPr>
          <w:rFonts w:asciiTheme="minorHAnsi" w:eastAsia="Arial" w:hAnsiTheme="minorHAnsi" w:cs="Arial"/>
          <w:color w:val="000000"/>
          <w:spacing w:val="-3"/>
        </w:rPr>
        <w:t>i</w:t>
      </w:r>
      <w:r w:rsidRPr="00616A64">
        <w:rPr>
          <w:rFonts w:asciiTheme="minorHAnsi" w:eastAsia="Arial" w:hAnsiTheme="minorHAnsi" w:cs="Arial"/>
          <w:color w:val="000000"/>
          <w:spacing w:val="1"/>
        </w:rPr>
        <w:t>a</w:t>
      </w:r>
      <w:r w:rsidRPr="00616A64">
        <w:rPr>
          <w:rFonts w:asciiTheme="minorHAnsi" w:eastAsia="Arial" w:hAnsiTheme="minorHAnsi" w:cs="Arial"/>
          <w:color w:val="000000"/>
          <w:spacing w:val="-3"/>
        </w:rPr>
        <w:t>l</w:t>
      </w:r>
      <w:r w:rsidRPr="00616A64">
        <w:rPr>
          <w:rFonts w:asciiTheme="minorHAnsi" w:eastAsia="Arial" w:hAnsiTheme="minorHAnsi" w:cs="Arial"/>
          <w:color w:val="000000"/>
        </w:rPr>
        <w:t>’ m</w:t>
      </w:r>
      <w:r w:rsidRPr="00616A64">
        <w:rPr>
          <w:rFonts w:asciiTheme="minorHAnsi" w:eastAsia="Arial" w:hAnsiTheme="minorHAnsi" w:cs="Arial"/>
          <w:color w:val="000000"/>
          <w:spacing w:val="1"/>
        </w:rPr>
        <w:t>ean</w:t>
      </w:r>
      <w:r w:rsidRPr="00616A64">
        <w:rPr>
          <w:rFonts w:asciiTheme="minorHAnsi" w:eastAsia="Arial" w:hAnsiTheme="minorHAnsi" w:cs="Arial"/>
          <w:color w:val="000000"/>
        </w:rPr>
        <w:t xml:space="preserve">s </w:t>
      </w:r>
      <w:r w:rsidRPr="00616A64">
        <w:rPr>
          <w:rFonts w:asciiTheme="minorHAnsi" w:eastAsia="Arial" w:hAnsiTheme="minorHAnsi" w:cs="Arial"/>
          <w:i/>
          <w:spacing w:val="1"/>
        </w:rPr>
        <w:t>o</w:t>
      </w:r>
      <w:r w:rsidRPr="00616A64">
        <w:rPr>
          <w:rFonts w:asciiTheme="minorHAnsi" w:eastAsia="Arial" w:hAnsiTheme="minorHAnsi" w:cs="Arial"/>
          <w:i/>
        </w:rPr>
        <w:t>f</w:t>
      </w:r>
      <w:r w:rsidRPr="00616A64">
        <w:rPr>
          <w:rFonts w:asciiTheme="minorHAnsi" w:eastAsia="Arial" w:hAnsiTheme="minorHAnsi" w:cs="Arial"/>
          <w:i/>
          <w:spacing w:val="-4"/>
        </w:rPr>
        <w:t xml:space="preserve"> </w:t>
      </w:r>
      <w:r w:rsidRPr="00616A64">
        <w:rPr>
          <w:rFonts w:asciiTheme="minorHAnsi" w:eastAsia="Arial" w:hAnsiTheme="minorHAnsi" w:cs="Arial"/>
          <w:i/>
        </w:rPr>
        <w:t>r</w:t>
      </w:r>
      <w:r w:rsidRPr="00616A64">
        <w:rPr>
          <w:rFonts w:asciiTheme="minorHAnsi" w:eastAsia="Arial" w:hAnsiTheme="minorHAnsi" w:cs="Arial"/>
          <w:i/>
          <w:spacing w:val="1"/>
        </w:rPr>
        <w:t>ea</w:t>
      </w:r>
      <w:r w:rsidRPr="00616A64">
        <w:rPr>
          <w:rFonts w:asciiTheme="minorHAnsi" w:eastAsia="Arial" w:hAnsiTheme="minorHAnsi" w:cs="Arial"/>
          <w:i/>
        </w:rPr>
        <w:t xml:space="preserve">l </w:t>
      </w:r>
      <w:r w:rsidRPr="00616A64">
        <w:rPr>
          <w:rFonts w:asciiTheme="minorHAnsi" w:eastAsia="Arial" w:hAnsiTheme="minorHAnsi" w:cs="Arial"/>
          <w:i/>
          <w:spacing w:val="1"/>
        </w:rPr>
        <w:t>i</w:t>
      </w:r>
      <w:r w:rsidRPr="00616A64">
        <w:rPr>
          <w:rFonts w:asciiTheme="minorHAnsi" w:eastAsia="Arial" w:hAnsiTheme="minorHAnsi" w:cs="Arial"/>
          <w:i/>
          <w:spacing w:val="-5"/>
        </w:rPr>
        <w:t>m</w:t>
      </w:r>
      <w:r w:rsidRPr="00616A64">
        <w:rPr>
          <w:rFonts w:asciiTheme="minorHAnsi" w:eastAsia="Arial" w:hAnsiTheme="minorHAnsi" w:cs="Arial"/>
          <w:i/>
          <w:spacing w:val="1"/>
        </w:rPr>
        <w:t>po</w:t>
      </w:r>
      <w:r w:rsidRPr="00616A64">
        <w:rPr>
          <w:rFonts w:asciiTheme="minorHAnsi" w:eastAsia="Arial" w:hAnsiTheme="minorHAnsi" w:cs="Arial"/>
          <w:i/>
        </w:rPr>
        <w:t>r</w:t>
      </w:r>
      <w:r w:rsidRPr="00616A64">
        <w:rPr>
          <w:rFonts w:asciiTheme="minorHAnsi" w:eastAsia="Arial" w:hAnsiTheme="minorHAnsi" w:cs="Arial"/>
          <w:i/>
          <w:spacing w:val="-2"/>
        </w:rPr>
        <w:t>t</w:t>
      </w:r>
      <w:r w:rsidRPr="00616A64">
        <w:rPr>
          <w:rFonts w:asciiTheme="minorHAnsi" w:eastAsia="Arial" w:hAnsiTheme="minorHAnsi" w:cs="Arial"/>
          <w:i/>
          <w:spacing w:val="1"/>
        </w:rPr>
        <w:t>an</w:t>
      </w:r>
      <w:r w:rsidRPr="00616A64">
        <w:rPr>
          <w:rFonts w:asciiTheme="minorHAnsi" w:eastAsia="Arial" w:hAnsiTheme="minorHAnsi" w:cs="Arial"/>
          <w:i/>
        </w:rPr>
        <w:t>c</w:t>
      </w:r>
      <w:r w:rsidRPr="00616A64">
        <w:rPr>
          <w:rFonts w:asciiTheme="minorHAnsi" w:eastAsia="Arial" w:hAnsiTheme="minorHAnsi" w:cs="Arial"/>
          <w:i/>
          <w:spacing w:val="1"/>
        </w:rPr>
        <w:t>e</w:t>
      </w:r>
      <w:r w:rsidRPr="00616A64">
        <w:rPr>
          <w:rFonts w:asciiTheme="minorHAnsi" w:eastAsia="Arial" w:hAnsiTheme="minorHAnsi" w:cs="Arial"/>
          <w:i/>
        </w:rPr>
        <w:t>,</w:t>
      </w:r>
      <w:r w:rsidRPr="00616A64">
        <w:rPr>
          <w:rFonts w:asciiTheme="minorHAnsi" w:eastAsia="Arial" w:hAnsiTheme="minorHAnsi" w:cs="Arial"/>
          <w:i/>
          <w:spacing w:val="-5"/>
        </w:rPr>
        <w:t xml:space="preserve"> </w:t>
      </w:r>
      <w:r w:rsidRPr="00616A64">
        <w:rPr>
          <w:rFonts w:asciiTheme="minorHAnsi" w:eastAsia="Arial" w:hAnsiTheme="minorHAnsi" w:cs="Arial"/>
          <w:i/>
        </w:rPr>
        <w:t>v</w:t>
      </w:r>
      <w:r w:rsidRPr="00616A64">
        <w:rPr>
          <w:rFonts w:asciiTheme="minorHAnsi" w:eastAsia="Arial" w:hAnsiTheme="minorHAnsi" w:cs="Arial"/>
          <w:i/>
          <w:spacing w:val="1"/>
        </w:rPr>
        <w:t>al</w:t>
      </w:r>
      <w:r w:rsidRPr="00616A64">
        <w:rPr>
          <w:rFonts w:asciiTheme="minorHAnsi" w:eastAsia="Arial" w:hAnsiTheme="minorHAnsi" w:cs="Arial"/>
          <w:i/>
          <w:spacing w:val="-3"/>
        </w:rPr>
        <w:t>i</w:t>
      </w:r>
      <w:r w:rsidRPr="00616A64">
        <w:rPr>
          <w:rFonts w:asciiTheme="minorHAnsi" w:eastAsia="Arial" w:hAnsiTheme="minorHAnsi" w:cs="Arial"/>
          <w:i/>
          <w:spacing w:val="1"/>
        </w:rPr>
        <w:t>d</w:t>
      </w:r>
      <w:r w:rsidRPr="00616A64">
        <w:rPr>
          <w:rFonts w:asciiTheme="minorHAnsi" w:eastAsia="Arial" w:hAnsiTheme="minorHAnsi" w:cs="Arial"/>
          <w:i/>
          <w:spacing w:val="-3"/>
        </w:rPr>
        <w:t>i</w:t>
      </w:r>
      <w:r w:rsidRPr="00616A64">
        <w:rPr>
          <w:rFonts w:asciiTheme="minorHAnsi" w:eastAsia="Arial" w:hAnsiTheme="minorHAnsi" w:cs="Arial"/>
          <w:i/>
          <w:spacing w:val="-2"/>
        </w:rPr>
        <w:t>t</w:t>
      </w:r>
      <w:r w:rsidRPr="00616A64">
        <w:rPr>
          <w:rFonts w:asciiTheme="minorHAnsi" w:eastAsia="Arial" w:hAnsiTheme="minorHAnsi" w:cs="Arial"/>
          <w:i/>
        </w:rPr>
        <w:t>y</w:t>
      </w:r>
      <w:r w:rsidRPr="00616A64">
        <w:rPr>
          <w:rFonts w:asciiTheme="minorHAnsi" w:eastAsia="Arial" w:hAnsiTheme="minorHAnsi" w:cs="Arial"/>
          <w:i/>
          <w:spacing w:val="-3"/>
        </w:rPr>
        <w:t xml:space="preserve"> </w:t>
      </w:r>
      <w:r w:rsidRPr="00616A64">
        <w:rPr>
          <w:rFonts w:asciiTheme="minorHAnsi" w:eastAsia="Arial" w:hAnsiTheme="minorHAnsi" w:cs="Arial"/>
          <w:i/>
          <w:spacing w:val="1"/>
        </w:rPr>
        <w:t>o</w:t>
      </w:r>
      <w:r w:rsidRPr="00616A64">
        <w:rPr>
          <w:rFonts w:asciiTheme="minorHAnsi" w:eastAsia="Arial" w:hAnsiTheme="minorHAnsi" w:cs="Arial"/>
          <w:i/>
        </w:rPr>
        <w:t>r</w:t>
      </w:r>
      <w:r w:rsidRPr="00616A64">
        <w:rPr>
          <w:rFonts w:asciiTheme="minorHAnsi" w:eastAsia="Arial" w:hAnsiTheme="minorHAnsi" w:cs="Arial"/>
          <w:i/>
          <w:spacing w:val="-2"/>
        </w:rPr>
        <w:t xml:space="preserve"> </w:t>
      </w:r>
      <w:r w:rsidRPr="00616A64">
        <w:rPr>
          <w:rFonts w:asciiTheme="minorHAnsi" w:eastAsia="Arial" w:hAnsiTheme="minorHAnsi" w:cs="Arial"/>
          <w:i/>
        </w:rPr>
        <w:t>v</w:t>
      </w:r>
      <w:r w:rsidRPr="00616A64">
        <w:rPr>
          <w:rFonts w:asciiTheme="minorHAnsi" w:eastAsia="Arial" w:hAnsiTheme="minorHAnsi" w:cs="Arial"/>
          <w:i/>
          <w:spacing w:val="1"/>
        </w:rPr>
        <w:t>alu</w:t>
      </w:r>
      <w:r w:rsidRPr="00616A64">
        <w:rPr>
          <w:rFonts w:asciiTheme="minorHAnsi" w:eastAsia="Arial" w:hAnsiTheme="minorHAnsi" w:cs="Arial"/>
          <w:i/>
        </w:rPr>
        <w:t xml:space="preserve">e </w:t>
      </w:r>
      <w:r w:rsidRPr="00616A64">
        <w:rPr>
          <w:rFonts w:asciiTheme="minorHAnsi" w:eastAsia="Arial" w:hAnsiTheme="minorHAnsi" w:cs="Arial"/>
          <w:i/>
          <w:spacing w:val="-2"/>
        </w:rPr>
        <w:t>t</w:t>
      </w:r>
      <w:r w:rsidRPr="00616A64">
        <w:rPr>
          <w:rFonts w:asciiTheme="minorHAnsi" w:eastAsia="Arial" w:hAnsiTheme="minorHAnsi" w:cs="Arial"/>
          <w:i/>
        </w:rPr>
        <w:t>o</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1"/>
        </w:rPr>
        <w:t xml:space="preserve"> </w:t>
      </w:r>
      <w:r w:rsidRPr="00616A64">
        <w:rPr>
          <w:rFonts w:asciiTheme="minorHAnsi" w:eastAsia="Arial" w:hAnsiTheme="minorHAnsi" w:cs="Arial"/>
          <w:i/>
          <w:spacing w:val="5"/>
        </w:rPr>
        <w:t>s</w:t>
      </w:r>
      <w:r w:rsidRPr="00616A64">
        <w:rPr>
          <w:rFonts w:asciiTheme="minorHAnsi" w:eastAsia="Arial" w:hAnsiTheme="minorHAnsi" w:cs="Arial"/>
          <w:i/>
        </w:rPr>
        <w:t>c</w:t>
      </w:r>
      <w:r w:rsidRPr="00616A64">
        <w:rPr>
          <w:rFonts w:asciiTheme="minorHAnsi" w:eastAsia="Arial" w:hAnsiTheme="minorHAnsi" w:cs="Arial"/>
          <w:i/>
          <w:spacing w:val="1"/>
        </w:rPr>
        <w:t>hoo</w:t>
      </w:r>
      <w:r w:rsidRPr="00616A64">
        <w:rPr>
          <w:rFonts w:asciiTheme="minorHAnsi" w:eastAsia="Arial" w:hAnsiTheme="minorHAnsi" w:cs="Arial"/>
          <w:i/>
          <w:spacing w:val="8"/>
        </w:rPr>
        <w:t>l</w:t>
      </w:r>
      <w:r w:rsidRPr="00616A64">
        <w:rPr>
          <w:rFonts w:asciiTheme="minorHAnsi" w:eastAsia="Arial" w:hAnsiTheme="minorHAnsi" w:cs="Arial"/>
          <w:i/>
        </w:rPr>
        <w:t>;</w:t>
      </w:r>
      <w:r w:rsidRPr="00616A64">
        <w:rPr>
          <w:rFonts w:asciiTheme="minorHAnsi" w:eastAsia="Arial" w:hAnsiTheme="minorHAnsi" w:cs="Arial"/>
          <w:i/>
          <w:spacing w:val="-4"/>
        </w:rPr>
        <w:t xml:space="preserve"> </w:t>
      </w:r>
      <w:r w:rsidRPr="00616A64">
        <w:rPr>
          <w:rFonts w:asciiTheme="minorHAnsi" w:eastAsia="Arial" w:hAnsiTheme="minorHAnsi" w:cs="Arial"/>
          <w:i/>
          <w:spacing w:val="1"/>
        </w:rPr>
        <w:t>p</w:t>
      </w:r>
      <w:r w:rsidRPr="00616A64">
        <w:rPr>
          <w:rFonts w:asciiTheme="minorHAnsi" w:eastAsia="Arial" w:hAnsiTheme="minorHAnsi" w:cs="Arial"/>
          <w:i/>
          <w:spacing w:val="-3"/>
        </w:rPr>
        <w:t>l</w:t>
      </w:r>
      <w:r w:rsidRPr="00616A64">
        <w:rPr>
          <w:rFonts w:asciiTheme="minorHAnsi" w:eastAsia="Arial" w:hAnsiTheme="minorHAnsi" w:cs="Arial"/>
          <w:i/>
          <w:spacing w:val="1"/>
        </w:rPr>
        <w:t>a</w:t>
      </w:r>
      <w:r w:rsidRPr="00616A64">
        <w:rPr>
          <w:rFonts w:asciiTheme="minorHAnsi" w:eastAsia="Arial" w:hAnsiTheme="minorHAnsi" w:cs="Arial"/>
          <w:i/>
        </w:rPr>
        <w:t>y</w:t>
      </w:r>
      <w:r w:rsidRPr="00616A64">
        <w:rPr>
          <w:rFonts w:asciiTheme="minorHAnsi" w:eastAsia="Arial" w:hAnsiTheme="minorHAnsi" w:cs="Arial"/>
          <w:i/>
          <w:spacing w:val="-2"/>
        </w:rPr>
        <w:t xml:space="preserve"> </w:t>
      </w:r>
      <w:r w:rsidRPr="00616A64">
        <w:rPr>
          <w:rFonts w:asciiTheme="minorHAnsi" w:eastAsia="Arial" w:hAnsiTheme="minorHAnsi" w:cs="Arial"/>
          <w:i/>
        </w:rPr>
        <w:t>a cr</w:t>
      </w:r>
      <w:r w:rsidRPr="00616A64">
        <w:rPr>
          <w:rFonts w:asciiTheme="minorHAnsi" w:eastAsia="Arial" w:hAnsiTheme="minorHAnsi" w:cs="Arial"/>
          <w:i/>
          <w:spacing w:val="-3"/>
        </w:rPr>
        <w:t>i</w:t>
      </w:r>
      <w:r w:rsidRPr="00616A64">
        <w:rPr>
          <w:rFonts w:asciiTheme="minorHAnsi" w:eastAsia="Arial" w:hAnsiTheme="minorHAnsi" w:cs="Arial"/>
          <w:i/>
          <w:spacing w:val="-2"/>
        </w:rPr>
        <w:t>t</w:t>
      </w:r>
      <w:r w:rsidRPr="00616A64">
        <w:rPr>
          <w:rFonts w:asciiTheme="minorHAnsi" w:eastAsia="Arial" w:hAnsiTheme="minorHAnsi" w:cs="Arial"/>
          <w:i/>
          <w:spacing w:val="-3"/>
        </w:rPr>
        <w:t>i</w:t>
      </w:r>
      <w:r w:rsidRPr="00616A64">
        <w:rPr>
          <w:rFonts w:asciiTheme="minorHAnsi" w:eastAsia="Arial" w:hAnsiTheme="minorHAnsi" w:cs="Arial"/>
          <w:i/>
        </w:rPr>
        <w:t>c</w:t>
      </w:r>
      <w:r w:rsidRPr="00616A64">
        <w:rPr>
          <w:rFonts w:asciiTheme="minorHAnsi" w:eastAsia="Arial" w:hAnsiTheme="minorHAnsi" w:cs="Arial"/>
          <w:i/>
          <w:spacing w:val="1"/>
        </w:rPr>
        <w:t>a</w:t>
      </w:r>
      <w:r w:rsidRPr="00616A64">
        <w:rPr>
          <w:rFonts w:asciiTheme="minorHAnsi" w:eastAsia="Arial" w:hAnsiTheme="minorHAnsi" w:cs="Arial"/>
          <w:i/>
        </w:rPr>
        <w:t>l</w:t>
      </w:r>
      <w:r w:rsidRPr="00616A64">
        <w:rPr>
          <w:rFonts w:asciiTheme="minorHAnsi" w:eastAsia="Arial" w:hAnsiTheme="minorHAnsi" w:cs="Arial"/>
          <w:i/>
          <w:spacing w:val="-1"/>
        </w:rPr>
        <w:t xml:space="preserve"> </w:t>
      </w:r>
      <w:r w:rsidRPr="00616A64">
        <w:rPr>
          <w:rFonts w:asciiTheme="minorHAnsi" w:eastAsia="Arial" w:hAnsiTheme="minorHAnsi" w:cs="Arial"/>
          <w:i/>
        </w:rPr>
        <w:t>r</w:t>
      </w:r>
      <w:r w:rsidRPr="00616A64">
        <w:rPr>
          <w:rFonts w:asciiTheme="minorHAnsi" w:eastAsia="Arial" w:hAnsiTheme="minorHAnsi" w:cs="Arial"/>
          <w:i/>
          <w:spacing w:val="1"/>
        </w:rPr>
        <w:t>ol</w:t>
      </w:r>
      <w:r w:rsidRPr="00616A64">
        <w:rPr>
          <w:rFonts w:asciiTheme="minorHAnsi" w:eastAsia="Arial" w:hAnsiTheme="minorHAnsi" w:cs="Arial"/>
          <w:i/>
        </w:rPr>
        <w:t xml:space="preserve">e </w:t>
      </w:r>
      <w:r w:rsidRPr="00616A64">
        <w:rPr>
          <w:rFonts w:asciiTheme="minorHAnsi" w:eastAsia="Arial" w:hAnsiTheme="minorHAnsi" w:cs="Arial"/>
          <w:i/>
          <w:spacing w:val="-3"/>
        </w:rPr>
        <w:t>i</w:t>
      </w:r>
      <w:r w:rsidRPr="00616A64">
        <w:rPr>
          <w:rFonts w:asciiTheme="minorHAnsi" w:eastAsia="Arial" w:hAnsiTheme="minorHAnsi" w:cs="Arial"/>
          <w:i/>
        </w:rPr>
        <w:t>n</w:t>
      </w:r>
      <w:r w:rsidRPr="00616A64">
        <w:rPr>
          <w:rFonts w:asciiTheme="minorHAnsi" w:eastAsia="Arial" w:hAnsiTheme="minorHAnsi" w:cs="Arial"/>
          <w:i/>
          <w:spacing w:val="5"/>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l</w:t>
      </w:r>
      <w:r w:rsidRPr="00616A64">
        <w:rPr>
          <w:rFonts w:asciiTheme="minorHAnsi" w:eastAsia="Arial" w:hAnsiTheme="minorHAnsi" w:cs="Arial"/>
          <w:i/>
          <w:spacing w:val="-3"/>
        </w:rPr>
        <w:t>i</w:t>
      </w:r>
      <w:r w:rsidRPr="00616A64">
        <w:rPr>
          <w:rFonts w:asciiTheme="minorHAnsi" w:eastAsia="Arial" w:hAnsiTheme="minorHAnsi" w:cs="Arial"/>
          <w:i/>
          <w:spacing w:val="-2"/>
        </w:rPr>
        <w:t>f</w:t>
      </w:r>
      <w:r w:rsidRPr="00616A64">
        <w:rPr>
          <w:rFonts w:asciiTheme="minorHAnsi" w:eastAsia="Arial" w:hAnsiTheme="minorHAnsi" w:cs="Arial"/>
          <w:i/>
        </w:rPr>
        <w:t xml:space="preserve">e </w:t>
      </w:r>
      <w:r w:rsidRPr="00616A64">
        <w:rPr>
          <w:rFonts w:asciiTheme="minorHAnsi" w:eastAsia="Arial" w:hAnsiTheme="minorHAnsi" w:cs="Arial"/>
          <w:i/>
          <w:spacing w:val="1"/>
        </w:rPr>
        <w:t>o</w:t>
      </w:r>
      <w:r w:rsidRPr="00616A64">
        <w:rPr>
          <w:rFonts w:asciiTheme="minorHAnsi" w:eastAsia="Arial" w:hAnsiTheme="minorHAnsi" w:cs="Arial"/>
          <w:i/>
        </w:rPr>
        <w:t>f</w:t>
      </w:r>
      <w:r w:rsidRPr="00616A64">
        <w:rPr>
          <w:rFonts w:asciiTheme="minorHAnsi" w:eastAsia="Arial" w:hAnsiTheme="minorHAnsi" w:cs="Arial"/>
          <w:i/>
          <w:spacing w:val="-4"/>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1"/>
        </w:rPr>
        <w:t xml:space="preserve"> </w:t>
      </w:r>
      <w:r w:rsidRPr="00616A64">
        <w:rPr>
          <w:rFonts w:asciiTheme="minorHAnsi" w:eastAsia="Arial" w:hAnsiTheme="minorHAnsi" w:cs="Arial"/>
          <w:i/>
        </w:rPr>
        <w:t>sc</w:t>
      </w:r>
      <w:r w:rsidRPr="00616A64">
        <w:rPr>
          <w:rFonts w:asciiTheme="minorHAnsi" w:eastAsia="Arial" w:hAnsiTheme="minorHAnsi" w:cs="Arial"/>
          <w:i/>
          <w:spacing w:val="1"/>
        </w:rPr>
        <w:t>hool</w:t>
      </w:r>
      <w:r w:rsidRPr="00616A64">
        <w:rPr>
          <w:rFonts w:asciiTheme="minorHAnsi" w:eastAsia="Arial" w:hAnsiTheme="minorHAnsi" w:cs="Arial"/>
          <w:i/>
        </w:rPr>
        <w:t>;</w:t>
      </w:r>
      <w:r w:rsidRPr="00616A64">
        <w:rPr>
          <w:rFonts w:asciiTheme="minorHAnsi" w:eastAsia="Arial" w:hAnsiTheme="minorHAnsi" w:cs="Arial"/>
          <w:i/>
          <w:spacing w:val="-4"/>
        </w:rPr>
        <w:t xml:space="preserve"> </w:t>
      </w:r>
      <w:r w:rsidRPr="00616A64">
        <w:rPr>
          <w:rFonts w:asciiTheme="minorHAnsi" w:eastAsia="Arial" w:hAnsiTheme="minorHAnsi" w:cs="Arial"/>
          <w:i/>
          <w:spacing w:val="1"/>
        </w:rPr>
        <w:t>p</w:t>
      </w:r>
      <w:r w:rsidRPr="00616A64">
        <w:rPr>
          <w:rFonts w:asciiTheme="minorHAnsi" w:eastAsia="Arial" w:hAnsiTheme="minorHAnsi" w:cs="Arial"/>
          <w:i/>
        </w:rPr>
        <w:t>r</w:t>
      </w:r>
      <w:r w:rsidRPr="00616A64">
        <w:rPr>
          <w:rFonts w:asciiTheme="minorHAnsi" w:eastAsia="Arial" w:hAnsiTheme="minorHAnsi" w:cs="Arial"/>
          <w:i/>
          <w:spacing w:val="1"/>
        </w:rPr>
        <w:t>o</w:t>
      </w:r>
      <w:r w:rsidRPr="00616A64">
        <w:rPr>
          <w:rFonts w:asciiTheme="minorHAnsi" w:eastAsia="Arial" w:hAnsiTheme="minorHAnsi" w:cs="Arial"/>
          <w:i/>
        </w:rPr>
        <w:t>v</w:t>
      </w:r>
      <w:r w:rsidRPr="00616A64">
        <w:rPr>
          <w:rFonts w:asciiTheme="minorHAnsi" w:eastAsia="Arial" w:hAnsiTheme="minorHAnsi" w:cs="Arial"/>
          <w:i/>
          <w:spacing w:val="-3"/>
        </w:rPr>
        <w:t>i</w:t>
      </w:r>
      <w:r w:rsidRPr="00616A64">
        <w:rPr>
          <w:rFonts w:asciiTheme="minorHAnsi" w:eastAsia="Arial" w:hAnsiTheme="minorHAnsi" w:cs="Arial"/>
          <w:i/>
          <w:spacing w:val="1"/>
        </w:rPr>
        <w:t>d</w:t>
      </w:r>
      <w:r w:rsidRPr="00616A64">
        <w:rPr>
          <w:rFonts w:asciiTheme="minorHAnsi" w:eastAsia="Arial" w:hAnsiTheme="minorHAnsi" w:cs="Arial"/>
          <w:i/>
        </w:rPr>
        <w:t>e a r</w:t>
      </w:r>
      <w:r w:rsidRPr="00616A64">
        <w:rPr>
          <w:rFonts w:asciiTheme="minorHAnsi" w:eastAsia="Arial" w:hAnsiTheme="minorHAnsi" w:cs="Arial"/>
          <w:i/>
          <w:spacing w:val="1"/>
        </w:rPr>
        <w:t>ol</w:t>
      </w:r>
      <w:r w:rsidRPr="00616A64">
        <w:rPr>
          <w:rFonts w:asciiTheme="minorHAnsi" w:eastAsia="Arial" w:hAnsiTheme="minorHAnsi" w:cs="Arial"/>
          <w:i/>
        </w:rPr>
        <w:t>e</w:t>
      </w:r>
      <w:r w:rsidRPr="00616A64">
        <w:rPr>
          <w:rFonts w:asciiTheme="minorHAnsi" w:eastAsia="Arial" w:hAnsiTheme="minorHAnsi" w:cs="Arial"/>
          <w:i/>
          <w:spacing w:val="3"/>
        </w:rPr>
        <w:t xml:space="preserve"> </w:t>
      </w:r>
      <w:r w:rsidRPr="00616A64">
        <w:rPr>
          <w:rFonts w:asciiTheme="minorHAnsi" w:eastAsia="Arial" w:hAnsiTheme="minorHAnsi" w:cs="Arial"/>
          <w:i/>
          <w:spacing w:val="-5"/>
        </w:rPr>
        <w:t>m</w:t>
      </w:r>
      <w:r w:rsidRPr="00616A64">
        <w:rPr>
          <w:rFonts w:asciiTheme="minorHAnsi" w:eastAsia="Arial" w:hAnsiTheme="minorHAnsi" w:cs="Arial"/>
          <w:i/>
          <w:spacing w:val="1"/>
        </w:rPr>
        <w:t>ode</w:t>
      </w:r>
      <w:r w:rsidRPr="00616A64">
        <w:rPr>
          <w:rFonts w:asciiTheme="minorHAnsi" w:eastAsia="Arial" w:hAnsiTheme="minorHAnsi" w:cs="Arial"/>
          <w:i/>
        </w:rPr>
        <w:t xml:space="preserve">l </w:t>
      </w:r>
      <w:r w:rsidRPr="00616A64">
        <w:rPr>
          <w:rFonts w:asciiTheme="minorHAnsi" w:eastAsia="Arial" w:hAnsiTheme="minorHAnsi" w:cs="Arial"/>
          <w:i/>
          <w:spacing w:val="-2"/>
        </w:rPr>
        <w:t>f</w:t>
      </w:r>
      <w:r w:rsidRPr="00616A64">
        <w:rPr>
          <w:rFonts w:asciiTheme="minorHAnsi" w:eastAsia="Arial" w:hAnsiTheme="minorHAnsi" w:cs="Arial"/>
          <w:i/>
          <w:spacing w:val="1"/>
        </w:rPr>
        <w:t>o</w:t>
      </w:r>
      <w:r w:rsidRPr="00616A64">
        <w:rPr>
          <w:rFonts w:asciiTheme="minorHAnsi" w:eastAsia="Arial" w:hAnsiTheme="minorHAnsi" w:cs="Arial"/>
          <w:i/>
        </w:rPr>
        <w:t>r</w:t>
      </w:r>
      <w:r w:rsidRPr="00616A64">
        <w:rPr>
          <w:rFonts w:asciiTheme="minorHAnsi" w:eastAsia="Arial" w:hAnsiTheme="minorHAnsi" w:cs="Arial"/>
          <w:i/>
          <w:spacing w:val="-3"/>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ea</w:t>
      </w:r>
      <w:r w:rsidRPr="00616A64">
        <w:rPr>
          <w:rFonts w:asciiTheme="minorHAnsi" w:eastAsia="Arial" w:hAnsiTheme="minorHAnsi" w:cs="Arial"/>
          <w:i/>
        </w:rPr>
        <w:t>c</w:t>
      </w:r>
      <w:r w:rsidRPr="00616A64">
        <w:rPr>
          <w:rFonts w:asciiTheme="minorHAnsi" w:eastAsia="Arial" w:hAnsiTheme="minorHAnsi" w:cs="Arial"/>
          <w:i/>
          <w:spacing w:val="1"/>
        </w:rPr>
        <w:t>h</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g</w:t>
      </w:r>
      <w:r w:rsidRPr="00616A64">
        <w:rPr>
          <w:rFonts w:asciiTheme="minorHAnsi" w:eastAsia="Arial" w:hAnsiTheme="minorHAnsi" w:cs="Arial"/>
          <w:i/>
          <w:spacing w:val="-6"/>
        </w:rPr>
        <w:t xml:space="preserve"> </w:t>
      </w:r>
      <w:r w:rsidRPr="00616A64">
        <w:rPr>
          <w:rFonts w:asciiTheme="minorHAnsi" w:eastAsia="Arial" w:hAnsiTheme="minorHAnsi" w:cs="Arial"/>
          <w:i/>
          <w:spacing w:val="1"/>
        </w:rPr>
        <w:t>an</w:t>
      </w:r>
      <w:r w:rsidRPr="00616A64">
        <w:rPr>
          <w:rFonts w:asciiTheme="minorHAnsi" w:eastAsia="Arial" w:hAnsiTheme="minorHAnsi" w:cs="Arial"/>
          <w:i/>
        </w:rPr>
        <w:t xml:space="preserve">d </w:t>
      </w:r>
      <w:r w:rsidRPr="00616A64">
        <w:rPr>
          <w:rFonts w:asciiTheme="minorHAnsi" w:eastAsia="Arial" w:hAnsiTheme="minorHAnsi" w:cs="Arial"/>
          <w:i/>
          <w:spacing w:val="1"/>
        </w:rPr>
        <w:t>l</w:t>
      </w:r>
      <w:r w:rsidRPr="00616A64">
        <w:rPr>
          <w:rFonts w:asciiTheme="minorHAnsi" w:eastAsia="Arial" w:hAnsiTheme="minorHAnsi" w:cs="Arial"/>
          <w:i/>
          <w:spacing w:val="-3"/>
        </w:rPr>
        <w:t>e</w:t>
      </w:r>
      <w:r w:rsidRPr="00616A64">
        <w:rPr>
          <w:rFonts w:asciiTheme="minorHAnsi" w:eastAsia="Arial" w:hAnsiTheme="minorHAnsi" w:cs="Arial"/>
          <w:i/>
          <w:spacing w:val="1"/>
        </w:rPr>
        <w:t>a</w:t>
      </w:r>
      <w:r w:rsidRPr="00616A64">
        <w:rPr>
          <w:rFonts w:asciiTheme="minorHAnsi" w:eastAsia="Arial" w:hAnsiTheme="minorHAnsi" w:cs="Arial"/>
          <w:i/>
        </w:rPr>
        <w:t>r</w:t>
      </w:r>
      <w:r w:rsidRPr="00616A64">
        <w:rPr>
          <w:rFonts w:asciiTheme="minorHAnsi" w:eastAsia="Arial" w:hAnsiTheme="minorHAnsi" w:cs="Arial"/>
          <w:i/>
          <w:spacing w:val="1"/>
        </w:rPr>
        <w:t>n</w:t>
      </w:r>
      <w:r w:rsidRPr="00616A64">
        <w:rPr>
          <w:rFonts w:asciiTheme="minorHAnsi" w:eastAsia="Arial" w:hAnsiTheme="minorHAnsi" w:cs="Arial"/>
          <w:i/>
          <w:spacing w:val="-3"/>
        </w:rPr>
        <w:t>i</w:t>
      </w:r>
      <w:r w:rsidRPr="00616A64">
        <w:rPr>
          <w:rFonts w:asciiTheme="minorHAnsi" w:eastAsia="Arial" w:hAnsiTheme="minorHAnsi" w:cs="Arial"/>
          <w:i/>
          <w:spacing w:val="1"/>
        </w:rPr>
        <w:t>ng</w:t>
      </w:r>
      <w:r w:rsidRPr="00616A64">
        <w:rPr>
          <w:rFonts w:asciiTheme="minorHAnsi" w:eastAsia="Arial" w:hAnsiTheme="minorHAnsi" w:cs="Arial"/>
          <w:i/>
        </w:rPr>
        <w:t>;</w:t>
      </w:r>
      <w:r w:rsidRPr="00616A64">
        <w:rPr>
          <w:rFonts w:asciiTheme="minorHAnsi" w:eastAsia="Arial" w:hAnsiTheme="minorHAnsi" w:cs="Arial"/>
          <w:i/>
          <w:spacing w:val="-4"/>
        </w:rPr>
        <w:t xml:space="preserve"> </w:t>
      </w:r>
      <w:r w:rsidRPr="00616A64">
        <w:rPr>
          <w:rFonts w:asciiTheme="minorHAnsi" w:eastAsia="Arial" w:hAnsiTheme="minorHAnsi" w:cs="Arial"/>
          <w:i/>
          <w:spacing w:val="-5"/>
        </w:rPr>
        <w:t>m</w:t>
      </w:r>
      <w:r w:rsidRPr="00616A64">
        <w:rPr>
          <w:rFonts w:asciiTheme="minorHAnsi" w:eastAsia="Arial" w:hAnsiTheme="minorHAnsi" w:cs="Arial"/>
          <w:i/>
          <w:spacing w:val="1"/>
        </w:rPr>
        <w:t>a</w:t>
      </w:r>
      <w:r w:rsidRPr="00616A64">
        <w:rPr>
          <w:rFonts w:asciiTheme="minorHAnsi" w:eastAsia="Arial" w:hAnsiTheme="minorHAnsi" w:cs="Arial"/>
          <w:i/>
        </w:rPr>
        <w:t xml:space="preserve">ke a </w:t>
      </w:r>
      <w:r w:rsidRPr="00616A64">
        <w:rPr>
          <w:rFonts w:asciiTheme="minorHAnsi" w:eastAsia="Arial" w:hAnsiTheme="minorHAnsi" w:cs="Arial"/>
          <w:i/>
          <w:spacing w:val="1"/>
        </w:rPr>
        <w:t>d</w:t>
      </w:r>
      <w:r w:rsidRPr="00616A64">
        <w:rPr>
          <w:rFonts w:asciiTheme="minorHAnsi" w:eastAsia="Arial" w:hAnsiTheme="minorHAnsi" w:cs="Arial"/>
          <w:i/>
          <w:spacing w:val="-3"/>
        </w:rPr>
        <w:t>i</w:t>
      </w:r>
      <w:r w:rsidRPr="00616A64">
        <w:rPr>
          <w:rFonts w:asciiTheme="minorHAnsi" w:eastAsia="Arial" w:hAnsiTheme="minorHAnsi" w:cs="Arial"/>
          <w:i/>
        </w:rPr>
        <w:t>s</w:t>
      </w:r>
      <w:r w:rsidRPr="00616A64">
        <w:rPr>
          <w:rFonts w:asciiTheme="minorHAnsi" w:eastAsia="Arial" w:hAnsiTheme="minorHAnsi" w:cs="Arial"/>
          <w:i/>
          <w:spacing w:val="3"/>
        </w:rPr>
        <w:t>t</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c</w:t>
      </w:r>
      <w:r w:rsidRPr="00616A64">
        <w:rPr>
          <w:rFonts w:asciiTheme="minorHAnsi" w:eastAsia="Arial" w:hAnsiTheme="minorHAnsi" w:cs="Arial"/>
          <w:i/>
          <w:spacing w:val="3"/>
        </w:rPr>
        <w:t>t</w:t>
      </w:r>
      <w:r w:rsidRPr="00616A64">
        <w:rPr>
          <w:rFonts w:asciiTheme="minorHAnsi" w:eastAsia="Arial" w:hAnsiTheme="minorHAnsi" w:cs="Arial"/>
          <w:i/>
          <w:spacing w:val="-3"/>
        </w:rPr>
        <w:t>i</w:t>
      </w:r>
      <w:r w:rsidRPr="00616A64">
        <w:rPr>
          <w:rFonts w:asciiTheme="minorHAnsi" w:eastAsia="Arial" w:hAnsiTheme="minorHAnsi" w:cs="Arial"/>
          <w:i/>
        </w:rPr>
        <w:t>ve c</w:t>
      </w:r>
      <w:r w:rsidRPr="00616A64">
        <w:rPr>
          <w:rFonts w:asciiTheme="minorHAnsi" w:eastAsia="Arial" w:hAnsiTheme="minorHAnsi" w:cs="Arial"/>
          <w:i/>
          <w:spacing w:val="1"/>
        </w:rPr>
        <w:t>on</w:t>
      </w:r>
      <w:r w:rsidRPr="00616A64">
        <w:rPr>
          <w:rFonts w:asciiTheme="minorHAnsi" w:eastAsia="Arial" w:hAnsiTheme="minorHAnsi" w:cs="Arial"/>
          <w:i/>
          <w:spacing w:val="-2"/>
        </w:rPr>
        <w:t>t</w:t>
      </w:r>
      <w:r w:rsidRPr="00616A64">
        <w:rPr>
          <w:rFonts w:asciiTheme="minorHAnsi" w:eastAsia="Arial" w:hAnsiTheme="minorHAnsi" w:cs="Arial"/>
          <w:i/>
        </w:rPr>
        <w:t>r</w:t>
      </w:r>
      <w:r w:rsidRPr="00616A64">
        <w:rPr>
          <w:rFonts w:asciiTheme="minorHAnsi" w:eastAsia="Arial" w:hAnsiTheme="minorHAnsi" w:cs="Arial"/>
          <w:i/>
          <w:spacing w:val="-3"/>
        </w:rPr>
        <w:t>i</w:t>
      </w:r>
      <w:r w:rsidRPr="00616A64">
        <w:rPr>
          <w:rFonts w:asciiTheme="minorHAnsi" w:eastAsia="Arial" w:hAnsiTheme="minorHAnsi" w:cs="Arial"/>
          <w:i/>
          <w:spacing w:val="1"/>
        </w:rPr>
        <w:t>bu</w:t>
      </w:r>
      <w:r w:rsidRPr="00616A64">
        <w:rPr>
          <w:rFonts w:asciiTheme="minorHAnsi" w:eastAsia="Arial" w:hAnsiTheme="minorHAnsi" w:cs="Arial"/>
          <w:i/>
          <w:spacing w:val="-2"/>
        </w:rPr>
        <w:t>t</w:t>
      </w:r>
      <w:r w:rsidRPr="00616A64">
        <w:rPr>
          <w:rFonts w:asciiTheme="minorHAnsi" w:eastAsia="Arial" w:hAnsiTheme="minorHAnsi" w:cs="Arial"/>
          <w:i/>
          <w:spacing w:val="-3"/>
        </w:rPr>
        <w:t>i</w:t>
      </w:r>
      <w:r w:rsidRPr="00616A64">
        <w:rPr>
          <w:rFonts w:asciiTheme="minorHAnsi" w:eastAsia="Arial" w:hAnsiTheme="minorHAnsi" w:cs="Arial"/>
          <w:i/>
          <w:spacing w:val="1"/>
        </w:rPr>
        <w:t>o</w:t>
      </w:r>
      <w:r w:rsidRPr="00616A64">
        <w:rPr>
          <w:rFonts w:asciiTheme="minorHAnsi" w:eastAsia="Arial" w:hAnsiTheme="minorHAnsi" w:cs="Arial"/>
          <w:i/>
        </w:rPr>
        <w:t>n</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t</w:t>
      </w:r>
      <w:r w:rsidRPr="00616A64">
        <w:rPr>
          <w:rFonts w:asciiTheme="minorHAnsi" w:eastAsia="Arial" w:hAnsiTheme="minorHAnsi" w:cs="Arial"/>
          <w:i/>
        </w:rPr>
        <w:t>o</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1"/>
        </w:rPr>
        <w:t xml:space="preserve"> </w:t>
      </w:r>
      <w:r w:rsidRPr="00616A64">
        <w:rPr>
          <w:rFonts w:asciiTheme="minorHAnsi" w:eastAsia="Arial" w:hAnsiTheme="minorHAnsi" w:cs="Arial"/>
          <w:i/>
        </w:rPr>
        <w:t>r</w:t>
      </w:r>
      <w:r w:rsidRPr="00616A64">
        <w:rPr>
          <w:rFonts w:asciiTheme="minorHAnsi" w:eastAsia="Arial" w:hAnsiTheme="minorHAnsi" w:cs="Arial"/>
          <w:i/>
          <w:spacing w:val="1"/>
        </w:rPr>
        <w:t>a</w:t>
      </w:r>
      <w:r w:rsidRPr="00616A64">
        <w:rPr>
          <w:rFonts w:asciiTheme="minorHAnsi" w:eastAsia="Arial" w:hAnsiTheme="minorHAnsi" w:cs="Arial"/>
          <w:i/>
          <w:spacing w:val="-3"/>
        </w:rPr>
        <w:t>i</w:t>
      </w:r>
      <w:r w:rsidRPr="00616A64">
        <w:rPr>
          <w:rFonts w:asciiTheme="minorHAnsi" w:eastAsia="Arial" w:hAnsiTheme="minorHAnsi" w:cs="Arial"/>
          <w:i/>
          <w:spacing w:val="5"/>
        </w:rPr>
        <w:t>s</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 xml:space="preserve">g </w:t>
      </w:r>
      <w:r w:rsidRPr="00616A64">
        <w:rPr>
          <w:rFonts w:asciiTheme="minorHAnsi" w:eastAsia="Arial" w:hAnsiTheme="minorHAnsi" w:cs="Arial"/>
          <w:i/>
          <w:spacing w:val="1"/>
        </w:rPr>
        <w:t>o</w:t>
      </w:r>
      <w:r w:rsidRPr="00616A64">
        <w:rPr>
          <w:rFonts w:asciiTheme="minorHAnsi" w:eastAsia="Arial" w:hAnsiTheme="minorHAnsi" w:cs="Arial"/>
          <w:i/>
        </w:rPr>
        <w:t>f</w:t>
      </w:r>
      <w:r w:rsidRPr="00616A64">
        <w:rPr>
          <w:rFonts w:asciiTheme="minorHAnsi" w:eastAsia="Arial" w:hAnsiTheme="minorHAnsi" w:cs="Arial"/>
          <w:i/>
          <w:spacing w:val="-4"/>
        </w:rPr>
        <w:t xml:space="preserve"> </w:t>
      </w:r>
      <w:r w:rsidRPr="00616A64">
        <w:rPr>
          <w:rFonts w:asciiTheme="minorHAnsi" w:eastAsia="Arial" w:hAnsiTheme="minorHAnsi" w:cs="Arial"/>
          <w:i/>
          <w:spacing w:val="1"/>
        </w:rPr>
        <w:t>pup</w:t>
      </w:r>
      <w:r w:rsidRPr="00616A64">
        <w:rPr>
          <w:rFonts w:asciiTheme="minorHAnsi" w:eastAsia="Arial" w:hAnsiTheme="minorHAnsi" w:cs="Arial"/>
          <w:i/>
          <w:spacing w:val="-3"/>
        </w:rPr>
        <w:t>i</w:t>
      </w:r>
      <w:r w:rsidRPr="00616A64">
        <w:rPr>
          <w:rFonts w:asciiTheme="minorHAnsi" w:eastAsia="Arial" w:hAnsiTheme="minorHAnsi" w:cs="Arial"/>
          <w:i/>
        </w:rPr>
        <w:t>l s</w:t>
      </w:r>
      <w:r w:rsidRPr="00616A64">
        <w:rPr>
          <w:rFonts w:asciiTheme="minorHAnsi" w:eastAsia="Arial" w:hAnsiTheme="minorHAnsi" w:cs="Arial"/>
          <w:i/>
          <w:spacing w:val="-2"/>
        </w:rPr>
        <w:t>t</w:t>
      </w:r>
      <w:r w:rsidRPr="00616A64">
        <w:rPr>
          <w:rFonts w:asciiTheme="minorHAnsi" w:eastAsia="Arial" w:hAnsiTheme="minorHAnsi" w:cs="Arial"/>
          <w:i/>
          <w:spacing w:val="1"/>
        </w:rPr>
        <w:t>anda</w:t>
      </w:r>
      <w:r w:rsidRPr="00616A64">
        <w:rPr>
          <w:rFonts w:asciiTheme="minorHAnsi" w:eastAsia="Arial" w:hAnsiTheme="minorHAnsi" w:cs="Arial"/>
          <w:i/>
        </w:rPr>
        <w:t>r</w:t>
      </w:r>
      <w:r w:rsidRPr="00616A64">
        <w:rPr>
          <w:rFonts w:asciiTheme="minorHAnsi" w:eastAsia="Arial" w:hAnsiTheme="minorHAnsi" w:cs="Arial"/>
          <w:i/>
          <w:spacing w:val="1"/>
        </w:rPr>
        <w:t>d</w:t>
      </w:r>
      <w:r w:rsidRPr="00616A64">
        <w:rPr>
          <w:rFonts w:asciiTheme="minorHAnsi" w:eastAsia="Arial" w:hAnsiTheme="minorHAnsi" w:cs="Arial"/>
          <w:i/>
        </w:rPr>
        <w:t>s;</w:t>
      </w:r>
      <w:r w:rsidRPr="00616A64">
        <w:rPr>
          <w:rFonts w:asciiTheme="minorHAnsi" w:eastAsia="Arial" w:hAnsiTheme="minorHAnsi" w:cs="Arial"/>
          <w:i/>
          <w:spacing w:val="-7"/>
        </w:rPr>
        <w:t xml:space="preserve"> </w:t>
      </w:r>
      <w:r w:rsidRPr="00616A64">
        <w:rPr>
          <w:rFonts w:asciiTheme="minorHAnsi" w:eastAsia="Arial" w:hAnsiTheme="minorHAnsi" w:cs="Arial"/>
          <w:i/>
          <w:spacing w:val="-2"/>
        </w:rPr>
        <w:t>t</w:t>
      </w:r>
      <w:r w:rsidRPr="00616A64">
        <w:rPr>
          <w:rFonts w:asciiTheme="minorHAnsi" w:eastAsia="Arial" w:hAnsiTheme="minorHAnsi" w:cs="Arial"/>
          <w:i/>
          <w:spacing w:val="1"/>
        </w:rPr>
        <w:t>a</w:t>
      </w:r>
      <w:r w:rsidRPr="00616A64">
        <w:rPr>
          <w:rFonts w:asciiTheme="minorHAnsi" w:eastAsia="Arial" w:hAnsiTheme="minorHAnsi" w:cs="Arial"/>
          <w:i/>
        </w:rPr>
        <w:t>ke</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ad</w:t>
      </w:r>
      <w:r w:rsidRPr="00616A64">
        <w:rPr>
          <w:rFonts w:asciiTheme="minorHAnsi" w:eastAsia="Arial" w:hAnsiTheme="minorHAnsi" w:cs="Arial"/>
          <w:i/>
        </w:rPr>
        <w:t>v</w:t>
      </w:r>
      <w:r w:rsidRPr="00616A64">
        <w:rPr>
          <w:rFonts w:asciiTheme="minorHAnsi" w:eastAsia="Arial" w:hAnsiTheme="minorHAnsi" w:cs="Arial"/>
          <w:i/>
          <w:spacing w:val="1"/>
        </w:rPr>
        <w:t>an</w:t>
      </w:r>
      <w:r w:rsidRPr="00616A64">
        <w:rPr>
          <w:rFonts w:asciiTheme="minorHAnsi" w:eastAsia="Arial" w:hAnsiTheme="minorHAnsi" w:cs="Arial"/>
          <w:i/>
          <w:spacing w:val="-2"/>
        </w:rPr>
        <w:t>t</w:t>
      </w:r>
      <w:r w:rsidRPr="00616A64">
        <w:rPr>
          <w:rFonts w:asciiTheme="minorHAnsi" w:eastAsia="Arial" w:hAnsiTheme="minorHAnsi" w:cs="Arial"/>
          <w:i/>
          <w:spacing w:val="1"/>
        </w:rPr>
        <w:t>a</w:t>
      </w:r>
      <w:r w:rsidRPr="00616A64">
        <w:rPr>
          <w:rFonts w:asciiTheme="minorHAnsi" w:eastAsia="Arial" w:hAnsiTheme="minorHAnsi" w:cs="Arial"/>
          <w:i/>
          <w:spacing w:val="-3"/>
        </w:rPr>
        <w:t>g</w:t>
      </w:r>
      <w:r w:rsidRPr="00616A64">
        <w:rPr>
          <w:rFonts w:asciiTheme="minorHAnsi" w:eastAsia="Arial" w:hAnsiTheme="minorHAnsi" w:cs="Arial"/>
          <w:i/>
        </w:rPr>
        <w:t>e</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o</w:t>
      </w:r>
      <w:r w:rsidRPr="00616A64">
        <w:rPr>
          <w:rFonts w:asciiTheme="minorHAnsi" w:eastAsia="Arial" w:hAnsiTheme="minorHAnsi" w:cs="Arial"/>
          <w:i/>
        </w:rPr>
        <w:t>f</w:t>
      </w:r>
      <w:r w:rsidRPr="00616A64">
        <w:rPr>
          <w:rFonts w:asciiTheme="minorHAnsi" w:eastAsia="Arial" w:hAnsiTheme="minorHAnsi" w:cs="Arial"/>
          <w:i/>
          <w:spacing w:val="-4"/>
        </w:rPr>
        <w:t xml:space="preserve"> </w:t>
      </w:r>
      <w:r w:rsidRPr="00616A64">
        <w:rPr>
          <w:rFonts w:asciiTheme="minorHAnsi" w:eastAsia="Arial" w:hAnsiTheme="minorHAnsi" w:cs="Arial"/>
          <w:i/>
          <w:spacing w:val="1"/>
        </w:rPr>
        <w:t>app</w:t>
      </w:r>
      <w:r w:rsidRPr="00616A64">
        <w:rPr>
          <w:rFonts w:asciiTheme="minorHAnsi" w:eastAsia="Arial" w:hAnsiTheme="minorHAnsi" w:cs="Arial"/>
          <w:i/>
        </w:rPr>
        <w:t>r</w:t>
      </w:r>
      <w:r w:rsidRPr="00616A64">
        <w:rPr>
          <w:rFonts w:asciiTheme="minorHAnsi" w:eastAsia="Arial" w:hAnsiTheme="minorHAnsi" w:cs="Arial"/>
          <w:i/>
          <w:spacing w:val="-3"/>
        </w:rPr>
        <w:t>o</w:t>
      </w:r>
      <w:r w:rsidRPr="00616A64">
        <w:rPr>
          <w:rFonts w:asciiTheme="minorHAnsi" w:eastAsia="Arial" w:hAnsiTheme="minorHAnsi" w:cs="Arial"/>
          <w:i/>
          <w:spacing w:val="1"/>
        </w:rPr>
        <w:t>p</w:t>
      </w:r>
      <w:r w:rsidRPr="00616A64">
        <w:rPr>
          <w:rFonts w:asciiTheme="minorHAnsi" w:eastAsia="Arial" w:hAnsiTheme="minorHAnsi" w:cs="Arial"/>
          <w:i/>
        </w:rPr>
        <w:t>r</w:t>
      </w:r>
      <w:r w:rsidRPr="00616A64">
        <w:rPr>
          <w:rFonts w:asciiTheme="minorHAnsi" w:eastAsia="Arial" w:hAnsiTheme="minorHAnsi" w:cs="Arial"/>
          <w:i/>
          <w:spacing w:val="-3"/>
        </w:rPr>
        <w:t>i</w:t>
      </w:r>
      <w:r w:rsidRPr="00616A64">
        <w:rPr>
          <w:rFonts w:asciiTheme="minorHAnsi" w:eastAsia="Arial" w:hAnsiTheme="minorHAnsi" w:cs="Arial"/>
          <w:i/>
          <w:spacing w:val="1"/>
        </w:rPr>
        <w:t>a</w:t>
      </w:r>
      <w:r w:rsidRPr="00616A64">
        <w:rPr>
          <w:rFonts w:asciiTheme="minorHAnsi" w:eastAsia="Arial" w:hAnsiTheme="minorHAnsi" w:cs="Arial"/>
          <w:i/>
          <w:spacing w:val="-2"/>
        </w:rPr>
        <w:t>t</w:t>
      </w:r>
      <w:r w:rsidRPr="00616A64">
        <w:rPr>
          <w:rFonts w:asciiTheme="minorHAnsi" w:eastAsia="Arial" w:hAnsiTheme="minorHAnsi" w:cs="Arial"/>
          <w:i/>
        </w:rPr>
        <w:t xml:space="preserve">e </w:t>
      </w:r>
      <w:r w:rsidRPr="00616A64">
        <w:rPr>
          <w:rFonts w:asciiTheme="minorHAnsi" w:eastAsia="Arial" w:hAnsiTheme="minorHAnsi" w:cs="Arial"/>
          <w:i/>
          <w:spacing w:val="1"/>
        </w:rPr>
        <w:t>oppo</w:t>
      </w:r>
      <w:r w:rsidRPr="00616A64">
        <w:rPr>
          <w:rFonts w:asciiTheme="minorHAnsi" w:eastAsia="Arial" w:hAnsiTheme="minorHAnsi" w:cs="Arial"/>
          <w:i/>
        </w:rPr>
        <w:t>r</w:t>
      </w:r>
      <w:r w:rsidRPr="00616A64">
        <w:rPr>
          <w:rFonts w:asciiTheme="minorHAnsi" w:eastAsia="Arial" w:hAnsiTheme="minorHAnsi" w:cs="Arial"/>
          <w:i/>
          <w:spacing w:val="-2"/>
        </w:rPr>
        <w:t>t</w:t>
      </w:r>
      <w:r w:rsidRPr="00616A64">
        <w:rPr>
          <w:rFonts w:asciiTheme="minorHAnsi" w:eastAsia="Arial" w:hAnsiTheme="minorHAnsi" w:cs="Arial"/>
          <w:i/>
          <w:spacing w:val="-3"/>
        </w:rPr>
        <w:t>u</w:t>
      </w:r>
      <w:r w:rsidRPr="00616A64">
        <w:rPr>
          <w:rFonts w:asciiTheme="minorHAnsi" w:eastAsia="Arial" w:hAnsiTheme="minorHAnsi" w:cs="Arial"/>
          <w:i/>
          <w:spacing w:val="1"/>
        </w:rPr>
        <w:t>n</w:t>
      </w:r>
      <w:r w:rsidRPr="00616A64">
        <w:rPr>
          <w:rFonts w:asciiTheme="minorHAnsi" w:eastAsia="Arial" w:hAnsiTheme="minorHAnsi" w:cs="Arial"/>
          <w:i/>
          <w:spacing w:val="-3"/>
        </w:rPr>
        <w:t>i</w:t>
      </w:r>
      <w:r w:rsidRPr="00616A64">
        <w:rPr>
          <w:rFonts w:asciiTheme="minorHAnsi" w:eastAsia="Arial" w:hAnsiTheme="minorHAnsi" w:cs="Arial"/>
          <w:i/>
          <w:spacing w:val="-2"/>
        </w:rPr>
        <w:t>t</w:t>
      </w:r>
      <w:r w:rsidRPr="00616A64">
        <w:rPr>
          <w:rFonts w:asciiTheme="minorHAnsi" w:eastAsia="Arial" w:hAnsiTheme="minorHAnsi" w:cs="Arial"/>
          <w:i/>
          <w:spacing w:val="-3"/>
        </w:rPr>
        <w:t>i</w:t>
      </w:r>
      <w:r w:rsidRPr="00616A64">
        <w:rPr>
          <w:rFonts w:asciiTheme="minorHAnsi" w:eastAsia="Arial" w:hAnsiTheme="minorHAnsi" w:cs="Arial"/>
          <w:i/>
          <w:spacing w:val="1"/>
        </w:rPr>
        <w:t>e</w:t>
      </w:r>
      <w:r w:rsidRPr="00616A64">
        <w:rPr>
          <w:rFonts w:asciiTheme="minorHAnsi" w:eastAsia="Arial" w:hAnsiTheme="minorHAnsi" w:cs="Arial"/>
          <w:i/>
        </w:rPr>
        <w:t>s</w:t>
      </w:r>
      <w:r w:rsidRPr="00616A64">
        <w:rPr>
          <w:rFonts w:asciiTheme="minorHAnsi" w:eastAsia="Arial" w:hAnsiTheme="minorHAnsi" w:cs="Arial"/>
          <w:i/>
          <w:spacing w:val="1"/>
        </w:rPr>
        <w:t xml:space="preserve"> </w:t>
      </w:r>
      <w:r w:rsidRPr="00616A64">
        <w:rPr>
          <w:rFonts w:asciiTheme="minorHAnsi" w:eastAsia="Arial" w:hAnsiTheme="minorHAnsi" w:cs="Arial"/>
          <w:i/>
          <w:spacing w:val="-2"/>
        </w:rPr>
        <w:t>f</w:t>
      </w:r>
      <w:r w:rsidRPr="00616A64">
        <w:rPr>
          <w:rFonts w:asciiTheme="minorHAnsi" w:eastAsia="Arial" w:hAnsiTheme="minorHAnsi" w:cs="Arial"/>
          <w:i/>
          <w:spacing w:val="1"/>
        </w:rPr>
        <w:t>o</w:t>
      </w:r>
      <w:r w:rsidRPr="00616A64">
        <w:rPr>
          <w:rFonts w:asciiTheme="minorHAnsi" w:eastAsia="Arial" w:hAnsiTheme="minorHAnsi" w:cs="Arial"/>
          <w:i/>
        </w:rPr>
        <w:t>r</w:t>
      </w:r>
      <w:r w:rsidRPr="00616A64">
        <w:rPr>
          <w:rFonts w:asciiTheme="minorHAnsi" w:eastAsia="Arial" w:hAnsiTheme="minorHAnsi" w:cs="Arial"/>
          <w:i/>
          <w:spacing w:val="-3"/>
        </w:rPr>
        <w:t xml:space="preserve"> </w:t>
      </w:r>
      <w:r w:rsidRPr="00616A64">
        <w:rPr>
          <w:rFonts w:asciiTheme="minorHAnsi" w:eastAsia="Arial" w:hAnsiTheme="minorHAnsi" w:cs="Arial"/>
          <w:i/>
          <w:spacing w:val="1"/>
        </w:rPr>
        <w:t>p</w:t>
      </w:r>
      <w:r w:rsidRPr="00616A64">
        <w:rPr>
          <w:rFonts w:asciiTheme="minorHAnsi" w:eastAsia="Arial" w:hAnsiTheme="minorHAnsi" w:cs="Arial"/>
          <w:i/>
        </w:rPr>
        <w:t>r</w:t>
      </w:r>
      <w:r w:rsidRPr="00616A64">
        <w:rPr>
          <w:rFonts w:asciiTheme="minorHAnsi" w:eastAsia="Arial" w:hAnsiTheme="minorHAnsi" w:cs="Arial"/>
          <w:i/>
          <w:spacing w:val="1"/>
        </w:rPr>
        <w:t>o</w:t>
      </w:r>
      <w:r w:rsidRPr="00616A64">
        <w:rPr>
          <w:rFonts w:asciiTheme="minorHAnsi" w:eastAsia="Arial" w:hAnsiTheme="minorHAnsi" w:cs="Arial"/>
          <w:i/>
          <w:spacing w:val="-2"/>
        </w:rPr>
        <w:t>f</w:t>
      </w:r>
      <w:r w:rsidRPr="00616A64">
        <w:rPr>
          <w:rFonts w:asciiTheme="minorHAnsi" w:eastAsia="Arial" w:hAnsiTheme="minorHAnsi" w:cs="Arial"/>
          <w:i/>
          <w:spacing w:val="1"/>
        </w:rPr>
        <w:t>e</w:t>
      </w:r>
      <w:r w:rsidRPr="00616A64">
        <w:rPr>
          <w:rFonts w:asciiTheme="minorHAnsi" w:eastAsia="Arial" w:hAnsiTheme="minorHAnsi" w:cs="Arial"/>
          <w:i/>
        </w:rPr>
        <w:t>ss</w:t>
      </w:r>
      <w:r w:rsidRPr="00616A64">
        <w:rPr>
          <w:rFonts w:asciiTheme="minorHAnsi" w:eastAsia="Arial" w:hAnsiTheme="minorHAnsi" w:cs="Arial"/>
          <w:i/>
          <w:spacing w:val="-3"/>
        </w:rPr>
        <w:t>i</w:t>
      </w:r>
      <w:r w:rsidRPr="00616A64">
        <w:rPr>
          <w:rFonts w:asciiTheme="minorHAnsi" w:eastAsia="Arial" w:hAnsiTheme="minorHAnsi" w:cs="Arial"/>
          <w:i/>
          <w:spacing w:val="1"/>
        </w:rPr>
        <w:t>ona</w:t>
      </w:r>
      <w:r w:rsidRPr="00616A64">
        <w:rPr>
          <w:rFonts w:asciiTheme="minorHAnsi" w:eastAsia="Arial" w:hAnsiTheme="minorHAnsi" w:cs="Arial"/>
          <w:i/>
        </w:rPr>
        <w:t>l</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de</w:t>
      </w:r>
      <w:r w:rsidRPr="00616A64">
        <w:rPr>
          <w:rFonts w:asciiTheme="minorHAnsi" w:eastAsia="Arial" w:hAnsiTheme="minorHAnsi" w:cs="Arial"/>
          <w:i/>
        </w:rPr>
        <w:t>v</w:t>
      </w:r>
      <w:r w:rsidRPr="00616A64">
        <w:rPr>
          <w:rFonts w:asciiTheme="minorHAnsi" w:eastAsia="Arial" w:hAnsiTheme="minorHAnsi" w:cs="Arial"/>
          <w:i/>
          <w:spacing w:val="-3"/>
        </w:rPr>
        <w:t>e</w:t>
      </w:r>
      <w:r w:rsidRPr="00616A64">
        <w:rPr>
          <w:rFonts w:asciiTheme="minorHAnsi" w:eastAsia="Arial" w:hAnsiTheme="minorHAnsi" w:cs="Arial"/>
          <w:i/>
          <w:spacing w:val="1"/>
        </w:rPr>
        <w:t>lop</w:t>
      </w:r>
      <w:r w:rsidRPr="00616A64">
        <w:rPr>
          <w:rFonts w:asciiTheme="minorHAnsi" w:eastAsia="Arial" w:hAnsiTheme="minorHAnsi" w:cs="Arial"/>
          <w:i/>
          <w:spacing w:val="-5"/>
        </w:rPr>
        <w:t>m</w:t>
      </w:r>
      <w:r w:rsidRPr="00616A64">
        <w:rPr>
          <w:rFonts w:asciiTheme="minorHAnsi" w:eastAsia="Arial" w:hAnsiTheme="minorHAnsi" w:cs="Arial"/>
          <w:i/>
          <w:spacing w:val="1"/>
        </w:rPr>
        <w:t>en</w:t>
      </w:r>
      <w:r w:rsidRPr="00616A64">
        <w:rPr>
          <w:rFonts w:asciiTheme="minorHAnsi" w:eastAsia="Arial" w:hAnsiTheme="minorHAnsi" w:cs="Arial"/>
          <w:i/>
        </w:rPr>
        <w:t>t</w:t>
      </w:r>
      <w:r w:rsidRPr="00616A64">
        <w:rPr>
          <w:rFonts w:asciiTheme="minorHAnsi" w:eastAsia="Arial" w:hAnsiTheme="minorHAnsi" w:cs="Arial"/>
          <w:i/>
          <w:spacing w:val="-4"/>
        </w:rPr>
        <w:t xml:space="preserve"> </w:t>
      </w:r>
      <w:r w:rsidRPr="00616A64">
        <w:rPr>
          <w:rFonts w:asciiTheme="minorHAnsi" w:eastAsia="Arial" w:hAnsiTheme="minorHAnsi" w:cs="Arial"/>
          <w:i/>
          <w:spacing w:val="1"/>
        </w:rPr>
        <w:t>an</w:t>
      </w:r>
      <w:r w:rsidRPr="00616A64">
        <w:rPr>
          <w:rFonts w:asciiTheme="minorHAnsi" w:eastAsia="Arial" w:hAnsiTheme="minorHAnsi" w:cs="Arial"/>
          <w:i/>
        </w:rPr>
        <w:t>d</w:t>
      </w:r>
      <w:r w:rsidRPr="00616A64">
        <w:rPr>
          <w:rFonts w:asciiTheme="minorHAnsi" w:eastAsia="Arial" w:hAnsiTheme="minorHAnsi" w:cs="Arial"/>
          <w:i/>
          <w:spacing w:val="-5"/>
        </w:rPr>
        <w:t xml:space="preserve"> </w:t>
      </w:r>
      <w:r w:rsidRPr="00616A64">
        <w:rPr>
          <w:rFonts w:asciiTheme="minorHAnsi" w:eastAsia="Arial" w:hAnsiTheme="minorHAnsi" w:cs="Arial"/>
          <w:i/>
          <w:spacing w:val="1"/>
        </w:rPr>
        <w:t>u</w:t>
      </w:r>
      <w:r w:rsidRPr="00616A64">
        <w:rPr>
          <w:rFonts w:asciiTheme="minorHAnsi" w:eastAsia="Arial" w:hAnsiTheme="minorHAnsi" w:cs="Arial"/>
          <w:i/>
        </w:rPr>
        <w:t xml:space="preserve">se </w:t>
      </w:r>
      <w:r w:rsidRPr="00616A64">
        <w:rPr>
          <w:rFonts w:asciiTheme="minorHAnsi" w:eastAsia="Arial" w:hAnsiTheme="minorHAnsi" w:cs="Arial"/>
          <w:i/>
          <w:spacing w:val="-2"/>
        </w:rPr>
        <w:t>t</w:t>
      </w:r>
      <w:r w:rsidRPr="00616A64">
        <w:rPr>
          <w:rFonts w:asciiTheme="minorHAnsi" w:eastAsia="Arial" w:hAnsiTheme="minorHAnsi" w:cs="Arial"/>
          <w:i/>
          <w:spacing w:val="1"/>
        </w:rPr>
        <w:t>h</w:t>
      </w:r>
      <w:r w:rsidRPr="00616A64">
        <w:rPr>
          <w:rFonts w:asciiTheme="minorHAnsi" w:eastAsia="Arial" w:hAnsiTheme="minorHAnsi" w:cs="Arial"/>
          <w:i/>
        </w:rPr>
        <w:t>e</w:t>
      </w:r>
      <w:r w:rsidRPr="00616A64">
        <w:rPr>
          <w:rFonts w:asciiTheme="minorHAnsi" w:eastAsia="Arial" w:hAnsiTheme="minorHAnsi" w:cs="Arial"/>
          <w:i/>
          <w:spacing w:val="-1"/>
        </w:rPr>
        <w:t xml:space="preserve"> </w:t>
      </w:r>
      <w:r w:rsidRPr="00616A64">
        <w:rPr>
          <w:rFonts w:asciiTheme="minorHAnsi" w:eastAsia="Arial" w:hAnsiTheme="minorHAnsi" w:cs="Arial"/>
          <w:i/>
          <w:spacing w:val="1"/>
        </w:rPr>
        <w:t>ou</w:t>
      </w:r>
      <w:r w:rsidRPr="00616A64">
        <w:rPr>
          <w:rFonts w:asciiTheme="minorHAnsi" w:eastAsia="Arial" w:hAnsiTheme="minorHAnsi" w:cs="Arial"/>
          <w:i/>
          <w:spacing w:val="-2"/>
        </w:rPr>
        <w:t>t</w:t>
      </w:r>
      <w:r w:rsidRPr="00616A64">
        <w:rPr>
          <w:rFonts w:asciiTheme="minorHAnsi" w:eastAsia="Arial" w:hAnsiTheme="minorHAnsi" w:cs="Arial"/>
          <w:i/>
        </w:rPr>
        <w:t>c</w:t>
      </w:r>
      <w:r w:rsidRPr="00616A64">
        <w:rPr>
          <w:rFonts w:asciiTheme="minorHAnsi" w:eastAsia="Arial" w:hAnsiTheme="minorHAnsi" w:cs="Arial"/>
          <w:i/>
          <w:spacing w:val="1"/>
        </w:rPr>
        <w:t>o</w:t>
      </w:r>
      <w:r w:rsidRPr="00616A64">
        <w:rPr>
          <w:rFonts w:asciiTheme="minorHAnsi" w:eastAsia="Arial" w:hAnsiTheme="minorHAnsi" w:cs="Arial"/>
          <w:i/>
          <w:spacing w:val="-5"/>
        </w:rPr>
        <w:t>m</w:t>
      </w:r>
      <w:r w:rsidRPr="00616A64">
        <w:rPr>
          <w:rFonts w:asciiTheme="minorHAnsi" w:eastAsia="Arial" w:hAnsiTheme="minorHAnsi" w:cs="Arial"/>
          <w:i/>
          <w:spacing w:val="1"/>
        </w:rPr>
        <w:t>e</w:t>
      </w:r>
      <w:r w:rsidRPr="00616A64">
        <w:rPr>
          <w:rFonts w:asciiTheme="minorHAnsi" w:eastAsia="Arial" w:hAnsiTheme="minorHAnsi" w:cs="Arial"/>
          <w:i/>
        </w:rPr>
        <w:t>s</w:t>
      </w:r>
      <w:r w:rsidRPr="00616A64">
        <w:rPr>
          <w:rFonts w:asciiTheme="minorHAnsi" w:eastAsia="Arial" w:hAnsiTheme="minorHAnsi" w:cs="Arial"/>
          <w:i/>
          <w:spacing w:val="-3"/>
        </w:rPr>
        <w:t xml:space="preserve"> </w:t>
      </w:r>
      <w:r w:rsidRPr="00616A64">
        <w:rPr>
          <w:rFonts w:asciiTheme="minorHAnsi" w:eastAsia="Arial" w:hAnsiTheme="minorHAnsi" w:cs="Arial"/>
          <w:i/>
          <w:spacing w:val="1"/>
        </w:rPr>
        <w:t>e</w:t>
      </w:r>
      <w:r w:rsidRPr="00616A64">
        <w:rPr>
          <w:rFonts w:asciiTheme="minorHAnsi" w:eastAsia="Arial" w:hAnsiTheme="minorHAnsi" w:cs="Arial"/>
          <w:i/>
          <w:spacing w:val="-2"/>
        </w:rPr>
        <w:t>ff</w:t>
      </w:r>
      <w:r w:rsidRPr="00616A64">
        <w:rPr>
          <w:rFonts w:asciiTheme="minorHAnsi" w:eastAsia="Arial" w:hAnsiTheme="minorHAnsi" w:cs="Arial"/>
          <w:i/>
          <w:spacing w:val="1"/>
        </w:rPr>
        <w:t>e</w:t>
      </w:r>
      <w:r w:rsidRPr="00616A64">
        <w:rPr>
          <w:rFonts w:asciiTheme="minorHAnsi" w:eastAsia="Arial" w:hAnsiTheme="minorHAnsi" w:cs="Arial"/>
          <w:i/>
        </w:rPr>
        <w:t>c</w:t>
      </w:r>
      <w:r w:rsidRPr="00616A64">
        <w:rPr>
          <w:rFonts w:asciiTheme="minorHAnsi" w:eastAsia="Arial" w:hAnsiTheme="minorHAnsi" w:cs="Arial"/>
          <w:i/>
          <w:spacing w:val="-2"/>
        </w:rPr>
        <w:t>t</w:t>
      </w:r>
      <w:r w:rsidRPr="00616A64">
        <w:rPr>
          <w:rFonts w:asciiTheme="minorHAnsi" w:eastAsia="Arial" w:hAnsiTheme="minorHAnsi" w:cs="Arial"/>
          <w:i/>
          <w:spacing w:val="-3"/>
        </w:rPr>
        <w:t>i</w:t>
      </w:r>
      <w:r w:rsidRPr="00616A64">
        <w:rPr>
          <w:rFonts w:asciiTheme="minorHAnsi" w:eastAsia="Arial" w:hAnsiTheme="minorHAnsi" w:cs="Arial"/>
          <w:i/>
        </w:rPr>
        <w:t>v</w:t>
      </w:r>
      <w:r w:rsidRPr="00616A64">
        <w:rPr>
          <w:rFonts w:asciiTheme="minorHAnsi" w:eastAsia="Arial" w:hAnsiTheme="minorHAnsi" w:cs="Arial"/>
          <w:i/>
          <w:spacing w:val="1"/>
        </w:rPr>
        <w:t>el</w:t>
      </w:r>
      <w:r w:rsidRPr="00616A64">
        <w:rPr>
          <w:rFonts w:asciiTheme="minorHAnsi" w:eastAsia="Arial" w:hAnsiTheme="minorHAnsi" w:cs="Arial"/>
          <w:i/>
        </w:rPr>
        <w:t>y</w:t>
      </w:r>
      <w:r w:rsidRPr="00616A64">
        <w:rPr>
          <w:rFonts w:asciiTheme="minorHAnsi" w:eastAsia="Arial" w:hAnsiTheme="minorHAnsi" w:cs="Arial"/>
          <w:i/>
          <w:spacing w:val="-5"/>
        </w:rPr>
        <w:t xml:space="preserve"> </w:t>
      </w:r>
      <w:r w:rsidRPr="00616A64">
        <w:rPr>
          <w:rFonts w:asciiTheme="minorHAnsi" w:eastAsia="Arial" w:hAnsiTheme="minorHAnsi" w:cs="Arial"/>
          <w:i/>
          <w:spacing w:val="-2"/>
        </w:rPr>
        <w:t>t</w:t>
      </w:r>
      <w:r w:rsidRPr="00616A64">
        <w:rPr>
          <w:rFonts w:asciiTheme="minorHAnsi" w:eastAsia="Arial" w:hAnsiTheme="minorHAnsi" w:cs="Arial"/>
          <w:i/>
        </w:rPr>
        <w:t xml:space="preserve">o </w:t>
      </w:r>
      <w:r w:rsidRPr="00616A64">
        <w:rPr>
          <w:rFonts w:asciiTheme="minorHAnsi" w:eastAsia="Arial" w:hAnsiTheme="minorHAnsi" w:cs="Arial"/>
          <w:i/>
          <w:spacing w:val="1"/>
        </w:rPr>
        <w:t>i</w:t>
      </w:r>
      <w:r w:rsidRPr="00616A64">
        <w:rPr>
          <w:rFonts w:asciiTheme="minorHAnsi" w:eastAsia="Arial" w:hAnsiTheme="minorHAnsi" w:cs="Arial"/>
          <w:i/>
          <w:spacing w:val="-5"/>
        </w:rPr>
        <w:t>m</w:t>
      </w:r>
      <w:r w:rsidRPr="00616A64">
        <w:rPr>
          <w:rFonts w:asciiTheme="minorHAnsi" w:eastAsia="Arial" w:hAnsiTheme="minorHAnsi" w:cs="Arial"/>
          <w:i/>
          <w:spacing w:val="1"/>
        </w:rPr>
        <w:t>p</w:t>
      </w:r>
      <w:r w:rsidRPr="00616A64">
        <w:rPr>
          <w:rFonts w:asciiTheme="minorHAnsi" w:eastAsia="Arial" w:hAnsiTheme="minorHAnsi" w:cs="Arial"/>
          <w:i/>
        </w:rPr>
        <w:t>r</w:t>
      </w:r>
      <w:r w:rsidRPr="00616A64">
        <w:rPr>
          <w:rFonts w:asciiTheme="minorHAnsi" w:eastAsia="Arial" w:hAnsiTheme="minorHAnsi" w:cs="Arial"/>
          <w:i/>
          <w:spacing w:val="1"/>
        </w:rPr>
        <w:t>o</w:t>
      </w:r>
      <w:r w:rsidRPr="00616A64">
        <w:rPr>
          <w:rFonts w:asciiTheme="minorHAnsi" w:eastAsia="Arial" w:hAnsiTheme="minorHAnsi" w:cs="Arial"/>
          <w:i/>
        </w:rPr>
        <w:t xml:space="preserve">ve </w:t>
      </w:r>
      <w:r w:rsidRPr="00616A64">
        <w:rPr>
          <w:rFonts w:asciiTheme="minorHAnsi" w:eastAsia="Arial" w:hAnsiTheme="minorHAnsi" w:cs="Arial"/>
          <w:i/>
          <w:spacing w:val="1"/>
        </w:rPr>
        <w:t>pup</w:t>
      </w:r>
      <w:r w:rsidRPr="00616A64">
        <w:rPr>
          <w:rFonts w:asciiTheme="minorHAnsi" w:eastAsia="Arial" w:hAnsiTheme="minorHAnsi" w:cs="Arial"/>
          <w:i/>
          <w:spacing w:val="-3"/>
        </w:rPr>
        <w:t>i</w:t>
      </w:r>
      <w:r w:rsidRPr="00616A64">
        <w:rPr>
          <w:rFonts w:asciiTheme="minorHAnsi" w:eastAsia="Arial" w:hAnsiTheme="minorHAnsi" w:cs="Arial"/>
          <w:i/>
          <w:spacing w:val="1"/>
        </w:rPr>
        <w:t>l</w:t>
      </w:r>
      <w:r w:rsidRPr="00616A64">
        <w:rPr>
          <w:rFonts w:asciiTheme="minorHAnsi" w:eastAsia="Arial" w:hAnsiTheme="minorHAnsi" w:cs="Arial"/>
          <w:i/>
        </w:rPr>
        <w:t>s’</w:t>
      </w:r>
      <w:r w:rsidRPr="00616A64">
        <w:rPr>
          <w:rFonts w:asciiTheme="minorHAnsi" w:eastAsia="Arial" w:hAnsiTheme="minorHAnsi" w:cs="Arial"/>
          <w:i/>
          <w:spacing w:val="-10"/>
        </w:rPr>
        <w:t xml:space="preserve"> </w:t>
      </w:r>
      <w:r w:rsidRPr="00616A64">
        <w:rPr>
          <w:rFonts w:asciiTheme="minorHAnsi" w:eastAsia="Arial" w:hAnsiTheme="minorHAnsi" w:cs="Arial"/>
          <w:i/>
          <w:spacing w:val="1"/>
        </w:rPr>
        <w:t>lea</w:t>
      </w:r>
      <w:r w:rsidRPr="00616A64">
        <w:rPr>
          <w:rFonts w:asciiTheme="minorHAnsi" w:eastAsia="Arial" w:hAnsiTheme="minorHAnsi" w:cs="Arial"/>
          <w:i/>
        </w:rPr>
        <w:t>r</w:t>
      </w:r>
      <w:r w:rsidRPr="00616A64">
        <w:rPr>
          <w:rFonts w:asciiTheme="minorHAnsi" w:eastAsia="Arial" w:hAnsiTheme="minorHAnsi" w:cs="Arial"/>
          <w:i/>
          <w:spacing w:val="1"/>
        </w:rPr>
        <w:t>n</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spacing w:val="5"/>
        </w:rPr>
        <w:t>g</w:t>
      </w:r>
      <w:r w:rsidRPr="00616A64">
        <w:rPr>
          <w:rFonts w:asciiTheme="minorHAnsi" w:eastAsia="Arial" w:hAnsiTheme="minorHAnsi" w:cs="Arial"/>
        </w:rPr>
        <w:t>;</w:t>
      </w:r>
      <w:r w:rsidRPr="00616A64">
        <w:rPr>
          <w:rFonts w:asciiTheme="minorHAnsi" w:eastAsia="Arial" w:hAnsiTheme="minorHAnsi" w:cs="Arial"/>
          <w:spacing w:val="-4"/>
        </w:rPr>
        <w:t xml:space="preserve"> </w:t>
      </w:r>
      <w:r w:rsidRPr="00616A64">
        <w:rPr>
          <w:rFonts w:asciiTheme="minorHAnsi" w:eastAsia="Arial" w:hAnsiTheme="minorHAnsi" w:cs="Arial"/>
          <w:spacing w:val="1"/>
        </w:rPr>
        <w:t>an</w:t>
      </w:r>
      <w:r w:rsidRPr="00616A64">
        <w:rPr>
          <w:rFonts w:asciiTheme="minorHAnsi" w:eastAsia="Arial" w:hAnsiTheme="minorHAnsi" w:cs="Arial"/>
        </w:rPr>
        <w:t>d</w:t>
      </w:r>
    </w:p>
    <w:p w:rsidR="006367C8" w:rsidRPr="00616A64" w:rsidRDefault="006367C8" w:rsidP="000E2955">
      <w:pPr>
        <w:pStyle w:val="ListParagraph"/>
        <w:ind w:left="360" w:right="-2"/>
        <w:jc w:val="both"/>
        <w:rPr>
          <w:rFonts w:asciiTheme="minorHAnsi" w:hAnsiTheme="minorHAnsi"/>
        </w:rPr>
      </w:pPr>
    </w:p>
    <w:p w:rsidR="006367C8" w:rsidRPr="00616A64" w:rsidRDefault="006367C8" w:rsidP="000E2955">
      <w:pPr>
        <w:pStyle w:val="ListParagraph"/>
        <w:tabs>
          <w:tab w:val="left" w:pos="567"/>
        </w:tabs>
        <w:ind w:left="567" w:right="-2"/>
        <w:jc w:val="both"/>
        <w:rPr>
          <w:rFonts w:asciiTheme="minorHAnsi" w:eastAsia="Arial" w:hAnsiTheme="minorHAnsi" w:cs="Arial"/>
          <w:b/>
        </w:rPr>
      </w:pPr>
      <w:r w:rsidRPr="00616A64">
        <w:rPr>
          <w:rFonts w:asciiTheme="minorHAnsi" w:eastAsia="Arial" w:hAnsiTheme="minorHAnsi" w:cs="Arial"/>
          <w:color w:val="000000"/>
          <w:spacing w:val="1"/>
        </w:rPr>
        <w:lastRenderedPageBreak/>
        <w:t>‘</w:t>
      </w:r>
      <w:proofErr w:type="gramStart"/>
      <w:r w:rsidRPr="00616A64">
        <w:rPr>
          <w:rFonts w:asciiTheme="minorHAnsi" w:eastAsia="Arial" w:hAnsiTheme="minorHAnsi" w:cs="Arial"/>
          <w:color w:val="000000"/>
        </w:rPr>
        <w:t>s</w:t>
      </w:r>
      <w:r w:rsidRPr="00616A64">
        <w:rPr>
          <w:rFonts w:asciiTheme="minorHAnsi" w:eastAsia="Arial" w:hAnsiTheme="minorHAnsi" w:cs="Arial"/>
          <w:color w:val="000000"/>
          <w:spacing w:val="1"/>
        </w:rPr>
        <w:t>u</w:t>
      </w:r>
      <w:r w:rsidRPr="00616A64">
        <w:rPr>
          <w:rFonts w:asciiTheme="minorHAnsi" w:eastAsia="Arial" w:hAnsiTheme="minorHAnsi" w:cs="Arial"/>
          <w:color w:val="000000"/>
        </w:rPr>
        <w:t>s</w:t>
      </w:r>
      <w:r w:rsidRPr="00616A64">
        <w:rPr>
          <w:rFonts w:asciiTheme="minorHAnsi" w:eastAsia="Arial" w:hAnsiTheme="minorHAnsi" w:cs="Arial"/>
          <w:color w:val="000000"/>
          <w:spacing w:val="-2"/>
        </w:rPr>
        <w:t>t</w:t>
      </w:r>
      <w:r w:rsidRPr="00616A64">
        <w:rPr>
          <w:rFonts w:asciiTheme="minorHAnsi" w:eastAsia="Arial" w:hAnsiTheme="minorHAnsi" w:cs="Arial"/>
          <w:color w:val="000000"/>
          <w:spacing w:val="1"/>
        </w:rPr>
        <w:t>a</w:t>
      </w:r>
      <w:r w:rsidRPr="00616A64">
        <w:rPr>
          <w:rFonts w:asciiTheme="minorHAnsi" w:eastAsia="Arial" w:hAnsiTheme="minorHAnsi" w:cs="Arial"/>
          <w:color w:val="000000"/>
          <w:spacing w:val="-3"/>
        </w:rPr>
        <w:t>i</w:t>
      </w:r>
      <w:r w:rsidRPr="00616A64">
        <w:rPr>
          <w:rFonts w:asciiTheme="minorHAnsi" w:eastAsia="Arial" w:hAnsiTheme="minorHAnsi" w:cs="Arial"/>
          <w:color w:val="000000"/>
          <w:spacing w:val="1"/>
        </w:rPr>
        <w:t>ned</w:t>
      </w:r>
      <w:proofErr w:type="gramEnd"/>
      <w:r w:rsidRPr="00616A64">
        <w:rPr>
          <w:rFonts w:asciiTheme="minorHAnsi" w:eastAsia="Arial" w:hAnsiTheme="minorHAnsi" w:cs="Arial"/>
          <w:color w:val="000000"/>
        </w:rPr>
        <w:t>’ m</w:t>
      </w:r>
      <w:r w:rsidRPr="00616A64">
        <w:rPr>
          <w:rFonts w:asciiTheme="minorHAnsi" w:eastAsia="Arial" w:hAnsiTheme="minorHAnsi" w:cs="Arial"/>
          <w:color w:val="000000"/>
          <w:spacing w:val="1"/>
        </w:rPr>
        <w:t>e</w:t>
      </w:r>
      <w:r w:rsidRPr="00616A64">
        <w:rPr>
          <w:rFonts w:asciiTheme="minorHAnsi" w:eastAsia="Arial" w:hAnsiTheme="minorHAnsi" w:cs="Arial"/>
          <w:color w:val="000000"/>
          <w:spacing w:val="-3"/>
        </w:rPr>
        <w:t>a</w:t>
      </w:r>
      <w:r w:rsidRPr="00616A64">
        <w:rPr>
          <w:rFonts w:asciiTheme="minorHAnsi" w:eastAsia="Arial" w:hAnsiTheme="minorHAnsi" w:cs="Arial"/>
          <w:color w:val="000000"/>
          <w:spacing w:val="3"/>
        </w:rPr>
        <w:t>n</w:t>
      </w:r>
      <w:r w:rsidRPr="00616A64">
        <w:rPr>
          <w:rFonts w:asciiTheme="minorHAnsi" w:eastAsia="Arial" w:hAnsiTheme="minorHAnsi" w:cs="Arial"/>
          <w:color w:val="000000"/>
        </w:rPr>
        <w:t>s</w:t>
      </w:r>
      <w:r w:rsidRPr="00616A64">
        <w:rPr>
          <w:rFonts w:asciiTheme="minorHAnsi" w:eastAsia="Arial" w:hAnsiTheme="minorHAnsi" w:cs="Arial"/>
          <w:color w:val="000000"/>
          <w:spacing w:val="-2"/>
        </w:rPr>
        <w:t xml:space="preserve"> </w:t>
      </w:r>
      <w:r w:rsidRPr="00616A64">
        <w:rPr>
          <w:rFonts w:asciiTheme="minorHAnsi" w:eastAsia="Arial" w:hAnsiTheme="minorHAnsi" w:cs="Arial"/>
          <w:i/>
          <w:spacing w:val="-4"/>
        </w:rPr>
        <w:t>maintained</w:t>
      </w:r>
      <w:r w:rsidRPr="00616A64">
        <w:rPr>
          <w:rFonts w:asciiTheme="minorHAnsi" w:eastAsia="Arial" w:hAnsiTheme="minorHAnsi" w:cs="Arial"/>
          <w:i/>
          <w:spacing w:val="-1"/>
        </w:rPr>
        <w:t xml:space="preserve"> </w:t>
      </w:r>
      <w:r w:rsidRPr="00616A64">
        <w:rPr>
          <w:rFonts w:asciiTheme="minorHAnsi" w:eastAsia="Arial" w:hAnsiTheme="minorHAnsi" w:cs="Arial"/>
          <w:i/>
        </w:rPr>
        <w:t>c</w:t>
      </w:r>
      <w:r w:rsidRPr="00616A64">
        <w:rPr>
          <w:rFonts w:asciiTheme="minorHAnsi" w:eastAsia="Arial" w:hAnsiTheme="minorHAnsi" w:cs="Arial"/>
          <w:i/>
          <w:spacing w:val="1"/>
        </w:rPr>
        <w:t>on</w:t>
      </w:r>
      <w:r w:rsidRPr="00616A64">
        <w:rPr>
          <w:rFonts w:asciiTheme="minorHAnsi" w:eastAsia="Arial" w:hAnsiTheme="minorHAnsi" w:cs="Arial"/>
          <w:i/>
          <w:spacing w:val="-2"/>
        </w:rPr>
        <w:t>t</w:t>
      </w:r>
      <w:r w:rsidRPr="00616A64">
        <w:rPr>
          <w:rFonts w:asciiTheme="minorHAnsi" w:eastAsia="Arial" w:hAnsiTheme="minorHAnsi" w:cs="Arial"/>
          <w:i/>
          <w:spacing w:val="-3"/>
        </w:rPr>
        <w:t>i</w:t>
      </w:r>
      <w:r w:rsidRPr="00616A64">
        <w:rPr>
          <w:rFonts w:asciiTheme="minorHAnsi" w:eastAsia="Arial" w:hAnsiTheme="minorHAnsi" w:cs="Arial"/>
          <w:i/>
          <w:spacing w:val="1"/>
        </w:rPr>
        <w:t>nuou</w:t>
      </w:r>
      <w:r w:rsidRPr="00616A64">
        <w:rPr>
          <w:rFonts w:asciiTheme="minorHAnsi" w:eastAsia="Arial" w:hAnsiTheme="minorHAnsi" w:cs="Arial"/>
          <w:i/>
        </w:rPr>
        <w:t>s</w:t>
      </w:r>
      <w:r w:rsidRPr="00616A64">
        <w:rPr>
          <w:rFonts w:asciiTheme="minorHAnsi" w:eastAsia="Arial" w:hAnsiTheme="minorHAnsi" w:cs="Arial"/>
          <w:i/>
          <w:spacing w:val="1"/>
        </w:rPr>
        <w:t>l</w:t>
      </w:r>
      <w:r w:rsidRPr="00616A64">
        <w:rPr>
          <w:rFonts w:asciiTheme="minorHAnsi" w:eastAsia="Arial" w:hAnsiTheme="minorHAnsi" w:cs="Arial"/>
          <w:i/>
        </w:rPr>
        <w:t>y</w:t>
      </w:r>
      <w:r w:rsidRPr="00616A64">
        <w:rPr>
          <w:rFonts w:asciiTheme="minorHAnsi" w:eastAsia="Arial" w:hAnsiTheme="minorHAnsi" w:cs="Arial"/>
          <w:i/>
          <w:spacing w:val="-3"/>
        </w:rPr>
        <w:t xml:space="preserve"> </w:t>
      </w:r>
      <w:r w:rsidRPr="00616A64">
        <w:rPr>
          <w:rFonts w:asciiTheme="minorHAnsi" w:eastAsia="Arial" w:hAnsiTheme="minorHAnsi" w:cs="Arial"/>
          <w:i/>
          <w:spacing w:val="1"/>
        </w:rPr>
        <w:t>o</w:t>
      </w:r>
      <w:r w:rsidRPr="00616A64">
        <w:rPr>
          <w:rFonts w:asciiTheme="minorHAnsi" w:eastAsia="Arial" w:hAnsiTheme="minorHAnsi" w:cs="Arial"/>
          <w:i/>
        </w:rPr>
        <w:t>v</w:t>
      </w:r>
      <w:r w:rsidRPr="00616A64">
        <w:rPr>
          <w:rFonts w:asciiTheme="minorHAnsi" w:eastAsia="Arial" w:hAnsiTheme="minorHAnsi" w:cs="Arial"/>
          <w:i/>
          <w:spacing w:val="1"/>
        </w:rPr>
        <w:t>e</w:t>
      </w:r>
      <w:r w:rsidRPr="00616A64">
        <w:rPr>
          <w:rFonts w:asciiTheme="minorHAnsi" w:eastAsia="Arial" w:hAnsiTheme="minorHAnsi" w:cs="Arial"/>
          <w:i/>
        </w:rPr>
        <w:t>r</w:t>
      </w:r>
      <w:r w:rsidRPr="00616A64">
        <w:rPr>
          <w:rFonts w:asciiTheme="minorHAnsi" w:eastAsia="Arial" w:hAnsiTheme="minorHAnsi" w:cs="Arial"/>
          <w:i/>
          <w:spacing w:val="-2"/>
        </w:rPr>
        <w:t xml:space="preserve"> </w:t>
      </w:r>
      <w:r w:rsidRPr="00616A64">
        <w:rPr>
          <w:rFonts w:asciiTheme="minorHAnsi" w:eastAsia="Arial" w:hAnsiTheme="minorHAnsi" w:cs="Arial"/>
          <w:i/>
        </w:rPr>
        <w:t xml:space="preserve">a </w:t>
      </w:r>
      <w:r w:rsidRPr="00616A64">
        <w:rPr>
          <w:rFonts w:asciiTheme="minorHAnsi" w:eastAsia="Arial" w:hAnsiTheme="minorHAnsi" w:cs="Arial"/>
          <w:i/>
          <w:spacing w:val="1"/>
        </w:rPr>
        <w:t>lo</w:t>
      </w:r>
      <w:r w:rsidRPr="00616A64">
        <w:rPr>
          <w:rFonts w:asciiTheme="minorHAnsi" w:eastAsia="Arial" w:hAnsiTheme="minorHAnsi" w:cs="Arial"/>
          <w:i/>
          <w:spacing w:val="-3"/>
        </w:rPr>
        <w:t>n</w:t>
      </w:r>
      <w:r w:rsidRPr="00616A64">
        <w:rPr>
          <w:rFonts w:asciiTheme="minorHAnsi" w:eastAsia="Arial" w:hAnsiTheme="minorHAnsi" w:cs="Arial"/>
          <w:i/>
        </w:rPr>
        <w:t xml:space="preserve">g </w:t>
      </w:r>
      <w:r w:rsidRPr="00616A64">
        <w:rPr>
          <w:rFonts w:asciiTheme="minorHAnsi" w:eastAsia="Arial" w:hAnsiTheme="minorHAnsi" w:cs="Arial"/>
          <w:i/>
          <w:spacing w:val="1"/>
        </w:rPr>
        <w:t>pe</w:t>
      </w:r>
      <w:r w:rsidRPr="00616A64">
        <w:rPr>
          <w:rFonts w:asciiTheme="minorHAnsi" w:eastAsia="Arial" w:hAnsiTheme="minorHAnsi" w:cs="Arial"/>
          <w:i/>
        </w:rPr>
        <w:t>r</w:t>
      </w:r>
      <w:r w:rsidRPr="00616A64">
        <w:rPr>
          <w:rFonts w:asciiTheme="minorHAnsi" w:eastAsia="Arial" w:hAnsiTheme="minorHAnsi" w:cs="Arial"/>
          <w:i/>
          <w:spacing w:val="-3"/>
        </w:rPr>
        <w:t>i</w:t>
      </w:r>
      <w:r w:rsidRPr="00616A64">
        <w:rPr>
          <w:rFonts w:asciiTheme="minorHAnsi" w:eastAsia="Arial" w:hAnsiTheme="minorHAnsi" w:cs="Arial"/>
          <w:i/>
          <w:spacing w:val="1"/>
        </w:rPr>
        <w:t>o</w:t>
      </w:r>
      <w:r w:rsidRPr="00616A64">
        <w:rPr>
          <w:rFonts w:asciiTheme="minorHAnsi" w:eastAsia="Arial" w:hAnsiTheme="minorHAnsi" w:cs="Arial"/>
          <w:i/>
        </w:rPr>
        <w:t>d</w:t>
      </w:r>
      <w:r w:rsidRPr="00616A64">
        <w:rPr>
          <w:rFonts w:asciiTheme="minorHAnsi" w:eastAsia="Arial" w:hAnsiTheme="minorHAnsi" w:cs="Arial"/>
          <w:i/>
          <w:spacing w:val="-5"/>
        </w:rPr>
        <w:t xml:space="preserve"> </w:t>
      </w:r>
      <w:r w:rsidRPr="00616A64">
        <w:rPr>
          <w:rFonts w:asciiTheme="minorHAnsi" w:eastAsia="Arial" w:hAnsiTheme="minorHAnsi" w:cs="Arial"/>
          <w:i/>
          <w:spacing w:val="7"/>
        </w:rPr>
        <w:t>e</w:t>
      </w:r>
      <w:r w:rsidRPr="00616A64">
        <w:rPr>
          <w:rFonts w:asciiTheme="minorHAnsi" w:eastAsia="Arial" w:hAnsiTheme="minorHAnsi" w:cs="Arial"/>
          <w:i/>
          <w:spacing w:val="-1"/>
        </w:rPr>
        <w:t>.</w:t>
      </w:r>
      <w:r w:rsidRPr="00616A64">
        <w:rPr>
          <w:rFonts w:asciiTheme="minorHAnsi" w:eastAsia="Arial" w:hAnsiTheme="minorHAnsi" w:cs="Arial"/>
          <w:i/>
          <w:spacing w:val="2"/>
        </w:rPr>
        <w:t>g</w:t>
      </w:r>
      <w:r w:rsidRPr="00616A64">
        <w:rPr>
          <w:rFonts w:asciiTheme="minorHAnsi" w:eastAsia="Arial" w:hAnsiTheme="minorHAnsi" w:cs="Arial"/>
          <w:i/>
        </w:rPr>
        <w:t>.</w:t>
      </w:r>
      <w:r w:rsidRPr="00616A64">
        <w:rPr>
          <w:rFonts w:asciiTheme="minorHAnsi" w:eastAsia="Arial" w:hAnsiTheme="minorHAnsi" w:cs="Arial"/>
          <w:i/>
          <w:spacing w:val="-4"/>
        </w:rPr>
        <w:t xml:space="preserve"> </w:t>
      </w:r>
      <w:r w:rsidRPr="00616A64">
        <w:rPr>
          <w:rFonts w:asciiTheme="minorHAnsi" w:eastAsia="Arial" w:hAnsiTheme="minorHAnsi" w:cs="Arial"/>
          <w:i/>
          <w:spacing w:val="2"/>
        </w:rPr>
        <w:t>two successive, successful performance appraisals</w:t>
      </w:r>
      <w:r w:rsidRPr="00616A64">
        <w:rPr>
          <w:rFonts w:asciiTheme="minorHAnsi" w:eastAsia="Arial" w:hAnsiTheme="minorHAnsi" w:cs="Arial"/>
          <w:b/>
          <w:i/>
          <w:spacing w:val="2"/>
        </w:rPr>
        <w:t xml:space="preserve"> </w:t>
      </w:r>
      <w:r w:rsidRPr="00616A64">
        <w:rPr>
          <w:rFonts w:asciiTheme="minorHAnsi" w:eastAsia="Arial" w:hAnsiTheme="minorHAnsi" w:cs="Arial"/>
          <w:b/>
        </w:rPr>
        <w:t xml:space="preserve"> </w:t>
      </w:r>
    </w:p>
    <w:p w:rsidR="006367C8" w:rsidRPr="00616A64" w:rsidRDefault="006367C8" w:rsidP="006367C8">
      <w:pPr>
        <w:pStyle w:val="ListParagraph"/>
        <w:rPr>
          <w:rFonts w:asciiTheme="minorHAnsi" w:eastAsia="Arial" w:hAnsiTheme="minorHAnsi" w:cs="Arial"/>
        </w:rPr>
      </w:pPr>
    </w:p>
    <w:p w:rsidR="006367C8" w:rsidRPr="00616A64" w:rsidRDefault="006367C8" w:rsidP="000E2955">
      <w:pPr>
        <w:pStyle w:val="ListParagraph"/>
        <w:numPr>
          <w:ilvl w:val="0"/>
          <w:numId w:val="9"/>
        </w:numPr>
        <w:ind w:left="567" w:right="-2" w:hanging="567"/>
        <w:contextualSpacing w:val="0"/>
        <w:jc w:val="both"/>
        <w:rPr>
          <w:rFonts w:asciiTheme="minorHAnsi" w:eastAsia="Arial" w:hAnsiTheme="minorHAnsi" w:cs="Arial"/>
        </w:rPr>
      </w:pPr>
      <w:r w:rsidRPr="00616A64">
        <w:rPr>
          <w:rFonts w:asciiTheme="minorHAnsi" w:eastAsia="Arial" w:hAnsiTheme="minorHAnsi" w:cs="Arial"/>
          <w:spacing w:val="-7"/>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app</w:t>
      </w:r>
      <w:r w:rsidRPr="00616A64">
        <w:rPr>
          <w:rFonts w:asciiTheme="minorHAnsi" w:eastAsia="Arial" w:hAnsiTheme="minorHAnsi" w:cs="Arial"/>
          <w:spacing w:val="-3"/>
        </w:rPr>
        <w:t>li</w:t>
      </w:r>
      <w:r w:rsidRPr="00616A64">
        <w:rPr>
          <w:rFonts w:asciiTheme="minorHAnsi" w:eastAsia="Arial" w:hAnsiTheme="minorHAnsi" w:cs="Arial"/>
        </w:rPr>
        <w:t>c</w:t>
      </w:r>
      <w:r w:rsidRPr="00616A64">
        <w:rPr>
          <w:rFonts w:asciiTheme="minorHAnsi" w:eastAsia="Arial" w:hAnsiTheme="minorHAnsi" w:cs="Arial"/>
          <w:spacing w:val="1"/>
        </w:rPr>
        <w:t>a</w:t>
      </w:r>
      <w:r w:rsidRPr="00616A64">
        <w:rPr>
          <w:rFonts w:asciiTheme="minorHAnsi" w:eastAsia="Arial" w:hAnsiTheme="minorHAnsi" w:cs="Arial"/>
          <w:spacing w:val="3"/>
        </w:rPr>
        <w:t>t</w:t>
      </w:r>
      <w:r w:rsidRPr="00616A64">
        <w:rPr>
          <w:rFonts w:asciiTheme="minorHAnsi" w:eastAsia="Arial" w:hAnsiTheme="minorHAnsi" w:cs="Arial"/>
          <w:spacing w:val="-3"/>
        </w:rPr>
        <w:t>i</w:t>
      </w:r>
      <w:r w:rsidRPr="00616A64">
        <w:rPr>
          <w:rFonts w:asciiTheme="minorHAnsi" w:eastAsia="Arial" w:hAnsiTheme="minorHAnsi" w:cs="Arial"/>
          <w:spacing w:val="1"/>
        </w:rPr>
        <w:t>o</w:t>
      </w:r>
      <w:r w:rsidRPr="00616A64">
        <w:rPr>
          <w:rFonts w:asciiTheme="minorHAnsi" w:eastAsia="Arial" w:hAnsiTheme="minorHAnsi" w:cs="Arial"/>
        </w:rPr>
        <w:t>n</w:t>
      </w:r>
      <w:r w:rsidRPr="00616A64">
        <w:rPr>
          <w:rFonts w:asciiTheme="minorHAnsi" w:eastAsia="Arial" w:hAnsiTheme="minorHAnsi" w:cs="Arial"/>
          <w:spacing w:val="4"/>
        </w:rPr>
        <w:t xml:space="preserve"> </w:t>
      </w:r>
      <w:r w:rsidRPr="00616A64">
        <w:rPr>
          <w:rFonts w:asciiTheme="minorHAnsi" w:eastAsia="Arial" w:hAnsiTheme="minorHAnsi" w:cs="Arial"/>
          <w:spacing w:val="-3"/>
        </w:rPr>
        <w:t>w</w:t>
      </w:r>
      <w:r w:rsidRPr="00616A64">
        <w:rPr>
          <w:rFonts w:asciiTheme="minorHAnsi" w:eastAsia="Arial" w:hAnsiTheme="minorHAnsi" w:cs="Arial"/>
          <w:spacing w:val="1"/>
        </w:rPr>
        <w:t>il</w:t>
      </w:r>
      <w:r w:rsidRPr="00616A64">
        <w:rPr>
          <w:rFonts w:asciiTheme="minorHAnsi" w:eastAsia="Arial" w:hAnsiTheme="minorHAnsi" w:cs="Arial"/>
        </w:rPr>
        <w:t>l</w:t>
      </w:r>
      <w:r w:rsidRPr="00616A64">
        <w:rPr>
          <w:rFonts w:asciiTheme="minorHAnsi" w:eastAsia="Arial" w:hAnsiTheme="minorHAnsi" w:cs="Arial"/>
          <w:spacing w:val="-5"/>
        </w:rPr>
        <w:t xml:space="preserve"> </w:t>
      </w:r>
      <w:r w:rsidRPr="00616A64">
        <w:rPr>
          <w:rFonts w:asciiTheme="minorHAnsi" w:eastAsia="Arial" w:hAnsiTheme="minorHAnsi" w:cs="Arial"/>
          <w:spacing w:val="1"/>
        </w:rPr>
        <w:t>b</w:t>
      </w:r>
      <w:r w:rsidRPr="00616A64">
        <w:rPr>
          <w:rFonts w:asciiTheme="minorHAnsi" w:eastAsia="Arial" w:hAnsiTheme="minorHAnsi" w:cs="Arial"/>
        </w:rPr>
        <w:t xml:space="preserve">e </w:t>
      </w:r>
      <w:r w:rsidRPr="00616A64">
        <w:rPr>
          <w:rFonts w:asciiTheme="minorHAnsi" w:eastAsia="Arial" w:hAnsiTheme="minorHAnsi" w:cs="Arial"/>
          <w:spacing w:val="1"/>
        </w:rPr>
        <w:t>a</w:t>
      </w:r>
      <w:r w:rsidRPr="00616A64">
        <w:rPr>
          <w:rFonts w:asciiTheme="minorHAnsi" w:eastAsia="Arial" w:hAnsiTheme="minorHAnsi" w:cs="Arial"/>
        </w:rPr>
        <w:t>ss</w:t>
      </w:r>
      <w:r w:rsidRPr="00616A64">
        <w:rPr>
          <w:rFonts w:asciiTheme="minorHAnsi" w:eastAsia="Arial" w:hAnsiTheme="minorHAnsi" w:cs="Arial"/>
          <w:spacing w:val="1"/>
        </w:rPr>
        <w:t>e</w:t>
      </w:r>
      <w:r w:rsidRPr="00616A64">
        <w:rPr>
          <w:rFonts w:asciiTheme="minorHAnsi" w:eastAsia="Arial" w:hAnsiTheme="minorHAnsi" w:cs="Arial"/>
        </w:rPr>
        <w:t>ss</w:t>
      </w:r>
      <w:r w:rsidRPr="00616A64">
        <w:rPr>
          <w:rFonts w:asciiTheme="minorHAnsi" w:eastAsia="Arial" w:hAnsiTheme="minorHAnsi" w:cs="Arial"/>
          <w:spacing w:val="1"/>
        </w:rPr>
        <w:t>e</w:t>
      </w:r>
      <w:r w:rsidRPr="00616A64">
        <w:rPr>
          <w:rFonts w:asciiTheme="minorHAnsi" w:eastAsia="Arial" w:hAnsiTheme="minorHAnsi" w:cs="Arial"/>
        </w:rPr>
        <w:t>d r</w:t>
      </w:r>
      <w:r w:rsidRPr="00616A64">
        <w:rPr>
          <w:rFonts w:asciiTheme="minorHAnsi" w:eastAsia="Arial" w:hAnsiTheme="minorHAnsi" w:cs="Arial"/>
          <w:spacing w:val="1"/>
        </w:rPr>
        <w:t>obu</w:t>
      </w:r>
      <w:r w:rsidRPr="00616A64">
        <w:rPr>
          <w:rFonts w:asciiTheme="minorHAnsi" w:eastAsia="Arial" w:hAnsiTheme="minorHAnsi" w:cs="Arial"/>
        </w:rPr>
        <w:t>s</w:t>
      </w:r>
      <w:r w:rsidRPr="00616A64">
        <w:rPr>
          <w:rFonts w:asciiTheme="minorHAnsi" w:eastAsia="Arial" w:hAnsiTheme="minorHAnsi" w:cs="Arial"/>
          <w:spacing w:val="-2"/>
        </w:rPr>
        <w:t>t</w:t>
      </w:r>
      <w:r w:rsidRPr="00616A64">
        <w:rPr>
          <w:rFonts w:asciiTheme="minorHAnsi" w:eastAsia="Arial" w:hAnsiTheme="minorHAnsi" w:cs="Arial"/>
          <w:spacing w:val="1"/>
        </w:rPr>
        <w:t>l</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spacing w:val="-2"/>
        </w:rPr>
        <w:t>t</w:t>
      </w:r>
      <w:r w:rsidRPr="00616A64">
        <w:rPr>
          <w:rFonts w:asciiTheme="minorHAnsi" w:eastAsia="Arial" w:hAnsiTheme="minorHAnsi" w:cs="Arial"/>
        </w:rPr>
        <w:t>r</w:t>
      </w:r>
      <w:r w:rsidRPr="00616A64">
        <w:rPr>
          <w:rFonts w:asciiTheme="minorHAnsi" w:eastAsia="Arial" w:hAnsiTheme="minorHAnsi" w:cs="Arial"/>
          <w:spacing w:val="1"/>
        </w:rPr>
        <w:t>an</w:t>
      </w:r>
      <w:r w:rsidRPr="00616A64">
        <w:rPr>
          <w:rFonts w:asciiTheme="minorHAnsi" w:eastAsia="Arial" w:hAnsiTheme="minorHAnsi" w:cs="Arial"/>
        </w:rPr>
        <w:t>s</w:t>
      </w:r>
      <w:r w:rsidRPr="00616A64">
        <w:rPr>
          <w:rFonts w:asciiTheme="minorHAnsi" w:eastAsia="Arial" w:hAnsiTheme="minorHAnsi" w:cs="Arial"/>
          <w:spacing w:val="1"/>
        </w:rPr>
        <w:t>p</w:t>
      </w:r>
      <w:r w:rsidRPr="00616A64">
        <w:rPr>
          <w:rFonts w:asciiTheme="minorHAnsi" w:eastAsia="Arial" w:hAnsiTheme="minorHAnsi" w:cs="Arial"/>
          <w:spacing w:val="-3"/>
        </w:rPr>
        <w:t>a</w:t>
      </w:r>
      <w:r w:rsidRPr="00616A64">
        <w:rPr>
          <w:rFonts w:asciiTheme="minorHAnsi" w:eastAsia="Arial" w:hAnsiTheme="minorHAnsi" w:cs="Arial"/>
        </w:rPr>
        <w:t>r</w:t>
      </w:r>
      <w:r w:rsidRPr="00616A64">
        <w:rPr>
          <w:rFonts w:asciiTheme="minorHAnsi" w:eastAsia="Arial" w:hAnsiTheme="minorHAnsi" w:cs="Arial"/>
          <w:spacing w:val="1"/>
        </w:rPr>
        <w:t>en</w:t>
      </w:r>
      <w:r w:rsidRPr="00616A64">
        <w:rPr>
          <w:rFonts w:asciiTheme="minorHAnsi" w:eastAsia="Arial" w:hAnsiTheme="minorHAnsi" w:cs="Arial"/>
          <w:spacing w:val="-2"/>
        </w:rPr>
        <w:t>t</w:t>
      </w:r>
      <w:r w:rsidRPr="00616A64">
        <w:rPr>
          <w:rFonts w:asciiTheme="minorHAnsi" w:eastAsia="Arial" w:hAnsiTheme="minorHAnsi" w:cs="Arial"/>
          <w:spacing w:val="-3"/>
        </w:rPr>
        <w:t>l</w:t>
      </w:r>
      <w:r w:rsidRPr="00616A64">
        <w:rPr>
          <w:rFonts w:asciiTheme="minorHAnsi" w:eastAsia="Arial" w:hAnsiTheme="minorHAnsi" w:cs="Arial"/>
        </w:rPr>
        <w:t>y</w:t>
      </w:r>
      <w:r w:rsidRPr="00616A64">
        <w:rPr>
          <w:rFonts w:asciiTheme="minorHAnsi" w:eastAsia="Arial" w:hAnsiTheme="minorHAnsi" w:cs="Arial"/>
          <w:spacing w:val="-3"/>
        </w:rPr>
        <w:t xml:space="preserve"> </w:t>
      </w:r>
      <w:r w:rsidRPr="00616A64">
        <w:rPr>
          <w:rFonts w:asciiTheme="minorHAnsi" w:eastAsia="Arial" w:hAnsiTheme="minorHAnsi" w:cs="Arial"/>
          <w:spacing w:val="1"/>
        </w:rPr>
        <w:t>an</w:t>
      </w:r>
      <w:r w:rsidRPr="00616A64">
        <w:rPr>
          <w:rFonts w:asciiTheme="minorHAnsi" w:eastAsia="Arial" w:hAnsiTheme="minorHAnsi" w:cs="Arial"/>
        </w:rPr>
        <w:t xml:space="preserve">d </w:t>
      </w:r>
      <w:r w:rsidRPr="00616A64">
        <w:rPr>
          <w:rFonts w:asciiTheme="minorHAnsi" w:eastAsia="Arial" w:hAnsiTheme="minorHAnsi" w:cs="Arial"/>
          <w:spacing w:val="1"/>
        </w:rPr>
        <w:t>e</w:t>
      </w:r>
      <w:r w:rsidRPr="00616A64">
        <w:rPr>
          <w:rFonts w:asciiTheme="minorHAnsi" w:eastAsia="Arial" w:hAnsiTheme="minorHAnsi" w:cs="Arial"/>
          <w:spacing w:val="-3"/>
        </w:rPr>
        <w:t>q</w:t>
      </w:r>
      <w:r w:rsidRPr="00616A64">
        <w:rPr>
          <w:rFonts w:asciiTheme="minorHAnsi" w:eastAsia="Arial" w:hAnsiTheme="minorHAnsi" w:cs="Arial"/>
          <w:spacing w:val="1"/>
        </w:rPr>
        <w:t>u</w:t>
      </w:r>
      <w:r w:rsidRPr="00616A64">
        <w:rPr>
          <w:rFonts w:asciiTheme="minorHAnsi" w:eastAsia="Arial" w:hAnsiTheme="minorHAnsi" w:cs="Arial"/>
          <w:spacing w:val="-3"/>
        </w:rPr>
        <w:t>i</w:t>
      </w:r>
      <w:r w:rsidRPr="00616A64">
        <w:rPr>
          <w:rFonts w:asciiTheme="minorHAnsi" w:eastAsia="Arial" w:hAnsiTheme="minorHAnsi" w:cs="Arial"/>
          <w:spacing w:val="-2"/>
        </w:rPr>
        <w:t>t</w:t>
      </w:r>
      <w:r w:rsidRPr="00616A64">
        <w:rPr>
          <w:rFonts w:asciiTheme="minorHAnsi" w:eastAsia="Arial" w:hAnsiTheme="minorHAnsi" w:cs="Arial"/>
          <w:spacing w:val="1"/>
        </w:rPr>
        <w:t>abl</w:t>
      </w:r>
      <w:r w:rsidRPr="00616A64">
        <w:rPr>
          <w:rFonts w:asciiTheme="minorHAnsi" w:eastAsia="Arial" w:hAnsiTheme="minorHAnsi" w:cs="Arial"/>
        </w:rPr>
        <w:t>y,</w:t>
      </w:r>
      <w:r w:rsidRPr="00616A64">
        <w:rPr>
          <w:rFonts w:asciiTheme="minorHAnsi" w:eastAsia="Arial" w:hAnsiTheme="minorHAnsi" w:cs="Arial"/>
          <w:spacing w:val="-6"/>
        </w:rPr>
        <w:t xml:space="preserve"> </w:t>
      </w:r>
      <w:r w:rsidRPr="00616A64">
        <w:rPr>
          <w:rFonts w:asciiTheme="minorHAnsi" w:eastAsia="Arial" w:hAnsiTheme="minorHAnsi" w:cs="Arial"/>
        </w:rPr>
        <w:t xml:space="preserve">by the </w:t>
      </w:r>
      <w:proofErr w:type="spellStart"/>
      <w:r w:rsidR="00B907C2">
        <w:rPr>
          <w:rFonts w:asciiTheme="minorHAnsi" w:eastAsia="Arial" w:hAnsiTheme="minorHAnsi" w:cs="Arial"/>
        </w:rPr>
        <w:t>h</w:t>
      </w:r>
      <w:r w:rsidRPr="00616A64">
        <w:rPr>
          <w:rFonts w:asciiTheme="minorHAnsi" w:eastAsia="Arial" w:hAnsiTheme="minorHAnsi" w:cs="Arial"/>
        </w:rPr>
        <w:t>eadteacher</w:t>
      </w:r>
      <w:proofErr w:type="spellEnd"/>
      <w:r w:rsidRPr="00616A64">
        <w:rPr>
          <w:rFonts w:asciiTheme="minorHAnsi" w:eastAsia="Arial" w:hAnsiTheme="minorHAnsi" w:cs="Arial"/>
        </w:rPr>
        <w:t xml:space="preserve"> or line manager</w:t>
      </w:r>
      <w:r w:rsidRPr="00616A64">
        <w:rPr>
          <w:rFonts w:asciiTheme="minorHAnsi" w:eastAsia="Arial" w:hAnsiTheme="minorHAnsi" w:cs="Arial"/>
          <w:spacing w:val="-1"/>
        </w:rPr>
        <w:t xml:space="preserve"> with recommendation to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pay panel to make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4"/>
        </w:rPr>
        <w:t xml:space="preserve"> </w:t>
      </w:r>
      <w:r w:rsidRPr="00616A64">
        <w:rPr>
          <w:rFonts w:asciiTheme="minorHAnsi" w:eastAsia="Arial" w:hAnsiTheme="minorHAnsi" w:cs="Arial"/>
          <w:spacing w:val="3"/>
        </w:rPr>
        <w:t>f</w:t>
      </w:r>
      <w:r w:rsidRPr="00616A64">
        <w:rPr>
          <w:rFonts w:asciiTheme="minorHAnsi" w:eastAsia="Arial" w:hAnsiTheme="minorHAnsi" w:cs="Arial"/>
          <w:spacing w:val="-3"/>
        </w:rPr>
        <w:t>i</w:t>
      </w:r>
      <w:r w:rsidRPr="00616A64">
        <w:rPr>
          <w:rFonts w:asciiTheme="minorHAnsi" w:eastAsia="Arial" w:hAnsiTheme="minorHAnsi" w:cs="Arial"/>
          <w:spacing w:val="1"/>
        </w:rPr>
        <w:t>na</w:t>
      </w:r>
      <w:r w:rsidRPr="00616A64">
        <w:rPr>
          <w:rFonts w:asciiTheme="minorHAnsi" w:eastAsia="Arial" w:hAnsiTheme="minorHAnsi" w:cs="Arial"/>
        </w:rPr>
        <w:t xml:space="preserve">l </w:t>
      </w:r>
      <w:r w:rsidRPr="00616A64">
        <w:rPr>
          <w:rFonts w:asciiTheme="minorHAnsi" w:eastAsia="Arial" w:hAnsiTheme="minorHAnsi" w:cs="Arial"/>
          <w:spacing w:val="1"/>
        </w:rPr>
        <w:t>de</w:t>
      </w:r>
      <w:r w:rsidRPr="00616A64">
        <w:rPr>
          <w:rFonts w:asciiTheme="minorHAnsi" w:eastAsia="Arial" w:hAnsiTheme="minorHAnsi" w:cs="Arial"/>
          <w:spacing w:val="-2"/>
        </w:rPr>
        <w:t>t</w:t>
      </w:r>
      <w:r w:rsidRPr="00616A64">
        <w:rPr>
          <w:rFonts w:asciiTheme="minorHAnsi" w:eastAsia="Arial" w:hAnsiTheme="minorHAnsi" w:cs="Arial"/>
          <w:spacing w:val="1"/>
        </w:rPr>
        <w:t>e</w:t>
      </w:r>
      <w:r w:rsidRPr="00616A64">
        <w:rPr>
          <w:rFonts w:asciiTheme="minorHAnsi" w:eastAsia="Arial" w:hAnsiTheme="minorHAnsi" w:cs="Arial"/>
        </w:rPr>
        <w:t>r</w:t>
      </w:r>
      <w:r w:rsidRPr="00616A64">
        <w:rPr>
          <w:rFonts w:asciiTheme="minorHAnsi" w:eastAsia="Arial" w:hAnsiTheme="minorHAnsi" w:cs="Arial"/>
          <w:spacing w:val="-5"/>
        </w:rPr>
        <w:t>m</w:t>
      </w:r>
      <w:r w:rsidRPr="00616A64">
        <w:rPr>
          <w:rFonts w:asciiTheme="minorHAnsi" w:eastAsia="Arial" w:hAnsiTheme="minorHAnsi" w:cs="Arial"/>
          <w:spacing w:val="-3"/>
        </w:rPr>
        <w:t>i</w:t>
      </w:r>
      <w:r w:rsidRPr="00616A64">
        <w:rPr>
          <w:rFonts w:asciiTheme="minorHAnsi" w:eastAsia="Arial" w:hAnsiTheme="minorHAnsi" w:cs="Arial"/>
          <w:spacing w:val="1"/>
        </w:rPr>
        <w:t>na</w:t>
      </w:r>
      <w:r w:rsidRPr="00616A64">
        <w:rPr>
          <w:rFonts w:asciiTheme="minorHAnsi" w:eastAsia="Arial" w:hAnsiTheme="minorHAnsi" w:cs="Arial"/>
          <w:spacing w:val="-2"/>
        </w:rPr>
        <w:t>t</w:t>
      </w:r>
      <w:r w:rsidRPr="00616A64">
        <w:rPr>
          <w:rFonts w:asciiTheme="minorHAnsi" w:eastAsia="Arial" w:hAnsiTheme="minorHAnsi" w:cs="Arial"/>
          <w:spacing w:val="-3"/>
        </w:rPr>
        <w:t>i</w:t>
      </w:r>
      <w:r w:rsidRPr="00616A64">
        <w:rPr>
          <w:rFonts w:asciiTheme="minorHAnsi" w:eastAsia="Arial" w:hAnsiTheme="minorHAnsi" w:cs="Arial"/>
          <w:spacing w:val="1"/>
        </w:rPr>
        <w:t>o</w:t>
      </w:r>
      <w:r w:rsidRPr="00616A64">
        <w:rPr>
          <w:rFonts w:asciiTheme="minorHAnsi" w:eastAsia="Arial" w:hAnsiTheme="minorHAnsi" w:cs="Arial"/>
          <w:spacing w:val="3"/>
        </w:rPr>
        <w:t>n</w:t>
      </w:r>
      <w:r w:rsidRPr="00616A64">
        <w:rPr>
          <w:rFonts w:asciiTheme="minorHAnsi" w:eastAsia="Arial" w:hAnsiTheme="minorHAnsi" w:cs="Arial"/>
        </w:rPr>
        <w:t>.</w:t>
      </w:r>
    </w:p>
    <w:p w:rsidR="006367C8" w:rsidRPr="00616A64" w:rsidRDefault="006367C8" w:rsidP="006367C8">
      <w:pPr>
        <w:pStyle w:val="ListParagraph"/>
        <w:ind w:left="360"/>
        <w:rPr>
          <w:rFonts w:asciiTheme="minorHAnsi" w:hAnsiTheme="minorHAnsi"/>
        </w:rPr>
      </w:pPr>
    </w:p>
    <w:p w:rsidR="006367C8" w:rsidRPr="00616A64" w:rsidRDefault="006367C8" w:rsidP="000E2955">
      <w:pPr>
        <w:pStyle w:val="ListParagraph"/>
        <w:numPr>
          <w:ilvl w:val="0"/>
          <w:numId w:val="9"/>
        </w:numPr>
        <w:ind w:left="567" w:right="-20" w:hanging="567"/>
        <w:contextualSpacing w:val="0"/>
        <w:rPr>
          <w:rFonts w:asciiTheme="minorHAnsi" w:eastAsia="Arial" w:hAnsiTheme="minorHAnsi" w:cs="Arial"/>
        </w:rPr>
      </w:pPr>
      <w:r w:rsidRPr="00616A64">
        <w:rPr>
          <w:rFonts w:asciiTheme="minorHAnsi" w:eastAsia="Arial" w:hAnsiTheme="minorHAnsi" w:cs="Arial"/>
          <w:b/>
          <w:bCs/>
        </w:rPr>
        <w:t>P</w:t>
      </w:r>
      <w:r w:rsidRPr="00616A64">
        <w:rPr>
          <w:rFonts w:asciiTheme="minorHAnsi" w:eastAsia="Arial" w:hAnsiTheme="minorHAnsi" w:cs="Arial"/>
          <w:b/>
          <w:bCs/>
          <w:spacing w:val="1"/>
        </w:rPr>
        <w:t>r</w:t>
      </w:r>
      <w:r w:rsidRPr="00616A64">
        <w:rPr>
          <w:rFonts w:asciiTheme="minorHAnsi" w:eastAsia="Arial" w:hAnsiTheme="minorHAnsi" w:cs="Arial"/>
          <w:b/>
          <w:bCs/>
          <w:spacing w:val="-2"/>
        </w:rPr>
        <w:t>o</w:t>
      </w:r>
      <w:r w:rsidRPr="00616A64">
        <w:rPr>
          <w:rFonts w:asciiTheme="minorHAnsi" w:eastAsia="Arial" w:hAnsiTheme="minorHAnsi" w:cs="Arial"/>
          <w:b/>
          <w:bCs/>
          <w:spacing w:val="1"/>
        </w:rPr>
        <w:t>ces</w:t>
      </w:r>
      <w:r w:rsidRPr="00616A64">
        <w:rPr>
          <w:rFonts w:asciiTheme="minorHAnsi" w:eastAsia="Arial" w:hAnsiTheme="minorHAnsi" w:cs="Arial"/>
          <w:b/>
          <w:bCs/>
          <w:spacing w:val="-3"/>
        </w:rPr>
        <w:t>s</w:t>
      </w:r>
      <w:r w:rsidRPr="00616A64">
        <w:rPr>
          <w:rFonts w:asciiTheme="minorHAnsi" w:eastAsia="Arial" w:hAnsiTheme="minorHAnsi" w:cs="Arial"/>
          <w:b/>
          <w:bCs/>
          <w:spacing w:val="1"/>
        </w:rPr>
        <w:t>e</w:t>
      </w:r>
      <w:r w:rsidRPr="00616A64">
        <w:rPr>
          <w:rFonts w:asciiTheme="minorHAnsi" w:eastAsia="Arial" w:hAnsiTheme="minorHAnsi" w:cs="Arial"/>
          <w:b/>
          <w:bCs/>
        </w:rPr>
        <w:t>s</w:t>
      </w:r>
      <w:r w:rsidRPr="00616A64">
        <w:rPr>
          <w:rFonts w:asciiTheme="minorHAnsi" w:eastAsia="Arial" w:hAnsiTheme="minorHAnsi" w:cs="Arial"/>
          <w:b/>
          <w:bCs/>
          <w:spacing w:val="-1"/>
        </w:rPr>
        <w:t xml:space="preserve"> </w:t>
      </w:r>
      <w:r w:rsidRPr="00616A64">
        <w:rPr>
          <w:rFonts w:asciiTheme="minorHAnsi" w:eastAsia="Arial" w:hAnsiTheme="minorHAnsi" w:cs="Arial"/>
          <w:b/>
          <w:bCs/>
          <w:spacing w:val="1"/>
        </w:rPr>
        <w:t>a</w:t>
      </w:r>
      <w:r w:rsidRPr="00616A64">
        <w:rPr>
          <w:rFonts w:asciiTheme="minorHAnsi" w:eastAsia="Arial" w:hAnsiTheme="minorHAnsi" w:cs="Arial"/>
          <w:b/>
          <w:bCs/>
          <w:spacing w:val="-2"/>
        </w:rPr>
        <w:t>n</w:t>
      </w:r>
      <w:r w:rsidRPr="00616A64">
        <w:rPr>
          <w:rFonts w:asciiTheme="minorHAnsi" w:eastAsia="Arial" w:hAnsiTheme="minorHAnsi" w:cs="Arial"/>
          <w:b/>
          <w:bCs/>
        </w:rPr>
        <w:t>d</w:t>
      </w:r>
      <w:r w:rsidRPr="00616A64">
        <w:rPr>
          <w:rFonts w:asciiTheme="minorHAnsi" w:eastAsia="Arial" w:hAnsiTheme="minorHAnsi" w:cs="Arial"/>
          <w:b/>
          <w:bCs/>
          <w:spacing w:val="-6"/>
        </w:rPr>
        <w:t xml:space="preserve"> </w:t>
      </w:r>
      <w:r w:rsidRPr="00616A64">
        <w:rPr>
          <w:rFonts w:asciiTheme="minorHAnsi" w:eastAsia="Arial" w:hAnsiTheme="minorHAnsi" w:cs="Arial"/>
          <w:b/>
          <w:bCs/>
          <w:spacing w:val="-2"/>
        </w:rPr>
        <w:t>p</w:t>
      </w:r>
      <w:r w:rsidRPr="00616A64">
        <w:rPr>
          <w:rFonts w:asciiTheme="minorHAnsi" w:eastAsia="Arial" w:hAnsiTheme="minorHAnsi" w:cs="Arial"/>
          <w:b/>
          <w:bCs/>
          <w:spacing w:val="1"/>
        </w:rPr>
        <w:t>r</w:t>
      </w:r>
      <w:r w:rsidRPr="00616A64">
        <w:rPr>
          <w:rFonts w:asciiTheme="minorHAnsi" w:eastAsia="Arial" w:hAnsiTheme="minorHAnsi" w:cs="Arial"/>
          <w:b/>
          <w:bCs/>
          <w:spacing w:val="-2"/>
        </w:rPr>
        <w:t>o</w:t>
      </w:r>
      <w:r w:rsidRPr="00616A64">
        <w:rPr>
          <w:rFonts w:asciiTheme="minorHAnsi" w:eastAsia="Arial" w:hAnsiTheme="minorHAnsi" w:cs="Arial"/>
          <w:b/>
          <w:bCs/>
          <w:spacing w:val="1"/>
        </w:rPr>
        <w:t>ce</w:t>
      </w:r>
      <w:r w:rsidRPr="00616A64">
        <w:rPr>
          <w:rFonts w:asciiTheme="minorHAnsi" w:eastAsia="Arial" w:hAnsiTheme="minorHAnsi" w:cs="Arial"/>
          <w:b/>
          <w:bCs/>
          <w:spacing w:val="-2"/>
        </w:rPr>
        <w:t>du</w:t>
      </w:r>
      <w:r w:rsidRPr="00616A64">
        <w:rPr>
          <w:rFonts w:asciiTheme="minorHAnsi" w:eastAsia="Arial" w:hAnsiTheme="minorHAnsi" w:cs="Arial"/>
          <w:b/>
          <w:bCs/>
          <w:spacing w:val="1"/>
        </w:rPr>
        <w:t>re</w:t>
      </w:r>
      <w:r w:rsidRPr="00616A64">
        <w:rPr>
          <w:rFonts w:asciiTheme="minorHAnsi" w:eastAsia="Arial" w:hAnsiTheme="minorHAnsi" w:cs="Arial"/>
          <w:b/>
          <w:bCs/>
        </w:rPr>
        <w:t>s</w:t>
      </w:r>
    </w:p>
    <w:p w:rsidR="006367C8" w:rsidRPr="00616A64" w:rsidRDefault="006367C8" w:rsidP="000E2955">
      <w:pPr>
        <w:pStyle w:val="ListParagraph"/>
        <w:ind w:left="567" w:right="-20"/>
        <w:jc w:val="both"/>
        <w:rPr>
          <w:rFonts w:asciiTheme="minorHAnsi" w:hAnsiTheme="minorHAnsi" w:cs="Arial"/>
          <w:spacing w:val="-3"/>
        </w:rPr>
      </w:pPr>
      <w:r w:rsidRPr="00616A64">
        <w:rPr>
          <w:rFonts w:asciiTheme="minorHAnsi" w:eastAsia="Arial" w:hAnsiTheme="minorHAnsi" w:cs="Arial"/>
          <w:spacing w:val="-7"/>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a</w:t>
      </w:r>
      <w:r w:rsidRPr="00616A64">
        <w:rPr>
          <w:rFonts w:asciiTheme="minorHAnsi" w:eastAsia="Arial" w:hAnsiTheme="minorHAnsi" w:cs="Arial"/>
        </w:rPr>
        <w:t>ss</w:t>
      </w:r>
      <w:r w:rsidRPr="00616A64">
        <w:rPr>
          <w:rFonts w:asciiTheme="minorHAnsi" w:eastAsia="Arial" w:hAnsiTheme="minorHAnsi" w:cs="Arial"/>
          <w:spacing w:val="1"/>
        </w:rPr>
        <w:t>e</w:t>
      </w:r>
      <w:r w:rsidRPr="00616A64">
        <w:rPr>
          <w:rFonts w:asciiTheme="minorHAnsi" w:eastAsia="Arial" w:hAnsiTheme="minorHAnsi" w:cs="Arial"/>
        </w:rPr>
        <w:t>ssm</w:t>
      </w:r>
      <w:r w:rsidRPr="00616A64">
        <w:rPr>
          <w:rFonts w:asciiTheme="minorHAnsi" w:eastAsia="Arial" w:hAnsiTheme="minorHAnsi" w:cs="Arial"/>
          <w:spacing w:val="1"/>
        </w:rPr>
        <w:t>en</w:t>
      </w:r>
      <w:r w:rsidRPr="00616A64">
        <w:rPr>
          <w:rFonts w:asciiTheme="minorHAnsi" w:eastAsia="Arial" w:hAnsiTheme="minorHAnsi" w:cs="Arial"/>
        </w:rPr>
        <w:t xml:space="preserve">t </w:t>
      </w:r>
      <w:r w:rsidRPr="00616A64">
        <w:rPr>
          <w:rFonts w:asciiTheme="minorHAnsi" w:eastAsia="Arial" w:hAnsiTheme="minorHAnsi" w:cs="Arial"/>
          <w:spacing w:val="-3"/>
        </w:rPr>
        <w:t>wi</w:t>
      </w:r>
      <w:r w:rsidRPr="00616A64">
        <w:rPr>
          <w:rFonts w:asciiTheme="minorHAnsi" w:eastAsia="Arial" w:hAnsiTheme="minorHAnsi" w:cs="Arial"/>
          <w:spacing w:val="1"/>
        </w:rPr>
        <w:t>l</w:t>
      </w:r>
      <w:r w:rsidRPr="00616A64">
        <w:rPr>
          <w:rFonts w:asciiTheme="minorHAnsi" w:eastAsia="Arial" w:hAnsiTheme="minorHAnsi" w:cs="Arial"/>
        </w:rPr>
        <w:t>l</w:t>
      </w:r>
      <w:r w:rsidRPr="00616A64">
        <w:rPr>
          <w:rFonts w:asciiTheme="minorHAnsi" w:eastAsia="Arial" w:hAnsiTheme="minorHAnsi" w:cs="Arial"/>
          <w:spacing w:val="-5"/>
        </w:rPr>
        <w:t xml:space="preserve"> </w:t>
      </w:r>
      <w:r w:rsidRPr="00616A64">
        <w:rPr>
          <w:rFonts w:asciiTheme="minorHAnsi" w:eastAsia="Arial" w:hAnsiTheme="minorHAnsi" w:cs="Arial"/>
          <w:spacing w:val="1"/>
        </w:rPr>
        <w:t>b</w:t>
      </w:r>
      <w:r w:rsidRPr="00616A64">
        <w:rPr>
          <w:rFonts w:asciiTheme="minorHAnsi" w:eastAsia="Arial" w:hAnsiTheme="minorHAnsi" w:cs="Arial"/>
        </w:rPr>
        <w:t>e m</w:t>
      </w:r>
      <w:r w:rsidRPr="00616A64">
        <w:rPr>
          <w:rFonts w:asciiTheme="minorHAnsi" w:eastAsia="Arial" w:hAnsiTheme="minorHAnsi" w:cs="Arial"/>
          <w:spacing w:val="1"/>
        </w:rPr>
        <w:t>ad</w:t>
      </w:r>
      <w:r w:rsidRPr="00616A64">
        <w:rPr>
          <w:rFonts w:asciiTheme="minorHAnsi" w:eastAsia="Arial" w:hAnsiTheme="minorHAnsi" w:cs="Arial"/>
        </w:rPr>
        <w:t>e</w:t>
      </w:r>
      <w:r w:rsidRPr="00616A64">
        <w:rPr>
          <w:rFonts w:asciiTheme="minorHAnsi" w:eastAsia="Arial" w:hAnsiTheme="minorHAnsi" w:cs="Arial"/>
          <w:spacing w:val="5"/>
        </w:rPr>
        <w:t xml:space="preserve"> and the applicant will receive a response </w:t>
      </w:r>
      <w:r w:rsidRPr="00616A64">
        <w:rPr>
          <w:rFonts w:asciiTheme="minorHAnsi" w:eastAsia="Arial" w:hAnsiTheme="minorHAnsi" w:cs="Arial"/>
          <w:spacing w:val="-3"/>
        </w:rPr>
        <w:t>wi</w:t>
      </w:r>
      <w:r w:rsidRPr="00616A64">
        <w:rPr>
          <w:rFonts w:asciiTheme="minorHAnsi" w:eastAsia="Arial" w:hAnsiTheme="minorHAnsi" w:cs="Arial"/>
          <w:spacing w:val="-2"/>
        </w:rPr>
        <w:t>t</w:t>
      </w:r>
      <w:r w:rsidRPr="00616A64">
        <w:rPr>
          <w:rFonts w:asciiTheme="minorHAnsi" w:eastAsia="Arial" w:hAnsiTheme="minorHAnsi" w:cs="Arial"/>
          <w:spacing w:val="6"/>
        </w:rPr>
        <w:t>h</w:t>
      </w:r>
      <w:r w:rsidRPr="00616A64">
        <w:rPr>
          <w:rFonts w:asciiTheme="minorHAnsi" w:eastAsia="Arial" w:hAnsiTheme="minorHAnsi" w:cs="Arial"/>
          <w:spacing w:val="-3"/>
        </w:rPr>
        <w:t>i</w:t>
      </w:r>
      <w:r w:rsidRPr="00616A64">
        <w:rPr>
          <w:rFonts w:asciiTheme="minorHAnsi" w:eastAsia="Arial" w:hAnsiTheme="minorHAnsi" w:cs="Arial"/>
          <w:spacing w:val="1"/>
        </w:rPr>
        <w:t>n</w:t>
      </w:r>
      <w:r w:rsidRPr="00616A64">
        <w:rPr>
          <w:rFonts w:asciiTheme="minorHAnsi" w:eastAsia="Arial" w:hAnsiTheme="minorHAnsi" w:cs="Arial"/>
          <w:spacing w:val="-3"/>
        </w:rPr>
        <w:t xml:space="preserve"> </w:t>
      </w:r>
      <w:r w:rsidRPr="00616A64">
        <w:rPr>
          <w:rFonts w:asciiTheme="minorHAnsi" w:eastAsia="Arial" w:hAnsiTheme="minorHAnsi" w:cs="Arial"/>
          <w:i/>
          <w:spacing w:val="1"/>
        </w:rPr>
        <w:t>15</w:t>
      </w:r>
      <w:r w:rsidRPr="00616A64">
        <w:rPr>
          <w:rFonts w:asciiTheme="minorHAnsi" w:eastAsia="Arial" w:hAnsiTheme="minorHAnsi" w:cs="Arial"/>
          <w:i/>
        </w:rPr>
        <w:t xml:space="preserve"> </w:t>
      </w:r>
      <w:r w:rsidRPr="00616A64">
        <w:rPr>
          <w:rFonts w:asciiTheme="minorHAnsi" w:eastAsia="Arial" w:hAnsiTheme="minorHAnsi" w:cs="Arial"/>
          <w:i/>
          <w:spacing w:val="-3"/>
        </w:rPr>
        <w:t>w</w:t>
      </w:r>
      <w:r w:rsidRPr="00616A64">
        <w:rPr>
          <w:rFonts w:asciiTheme="minorHAnsi" w:eastAsia="Arial" w:hAnsiTheme="minorHAnsi" w:cs="Arial"/>
          <w:i/>
          <w:spacing w:val="1"/>
        </w:rPr>
        <w:t>o</w:t>
      </w:r>
      <w:r w:rsidRPr="00616A64">
        <w:rPr>
          <w:rFonts w:asciiTheme="minorHAnsi" w:eastAsia="Arial" w:hAnsiTheme="minorHAnsi" w:cs="Arial"/>
          <w:i/>
        </w:rPr>
        <w:t>rk</w:t>
      </w:r>
      <w:r w:rsidRPr="00616A64">
        <w:rPr>
          <w:rFonts w:asciiTheme="minorHAnsi" w:eastAsia="Arial" w:hAnsiTheme="minorHAnsi" w:cs="Arial"/>
          <w:i/>
          <w:spacing w:val="-3"/>
        </w:rPr>
        <w:t>i</w:t>
      </w:r>
      <w:r w:rsidRPr="00616A64">
        <w:rPr>
          <w:rFonts w:asciiTheme="minorHAnsi" w:eastAsia="Arial" w:hAnsiTheme="minorHAnsi" w:cs="Arial"/>
          <w:i/>
          <w:spacing w:val="1"/>
        </w:rPr>
        <w:t>n</w:t>
      </w:r>
      <w:r w:rsidRPr="00616A64">
        <w:rPr>
          <w:rFonts w:asciiTheme="minorHAnsi" w:eastAsia="Arial" w:hAnsiTheme="minorHAnsi" w:cs="Arial"/>
          <w:i/>
        </w:rPr>
        <w:t xml:space="preserve">g </w:t>
      </w:r>
      <w:r w:rsidRPr="00616A64">
        <w:rPr>
          <w:rFonts w:asciiTheme="minorHAnsi" w:eastAsia="Arial" w:hAnsiTheme="minorHAnsi" w:cs="Arial"/>
          <w:i/>
          <w:spacing w:val="1"/>
        </w:rPr>
        <w:t>da</w:t>
      </w:r>
      <w:r w:rsidR="000E2955" w:rsidRPr="00616A64">
        <w:rPr>
          <w:rFonts w:asciiTheme="minorHAnsi" w:eastAsia="Arial" w:hAnsiTheme="minorHAnsi" w:cs="Arial"/>
          <w:i/>
        </w:rPr>
        <w:t>ys</w:t>
      </w:r>
      <w:r w:rsidRPr="00616A64">
        <w:rPr>
          <w:rFonts w:asciiTheme="minorHAnsi" w:eastAsia="Arial" w:hAnsiTheme="minorHAnsi" w:cs="Arial"/>
          <w:i/>
        </w:rPr>
        <w:t xml:space="preserve"> </w:t>
      </w:r>
      <w:r w:rsidRPr="00616A64">
        <w:rPr>
          <w:rFonts w:asciiTheme="minorHAnsi" w:eastAsia="Arial" w:hAnsiTheme="minorHAnsi" w:cs="Arial"/>
        </w:rPr>
        <w:t>of</w:t>
      </w:r>
      <w:r w:rsidRPr="00616A64">
        <w:rPr>
          <w:rFonts w:asciiTheme="minorHAnsi" w:eastAsia="Arial" w:hAnsiTheme="minorHAnsi" w:cs="Arial"/>
          <w:spacing w:val="-1"/>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he</w:t>
      </w:r>
      <w:r w:rsidRPr="00616A64">
        <w:rPr>
          <w:rFonts w:asciiTheme="minorHAnsi" w:eastAsia="Arial" w:hAnsiTheme="minorHAnsi" w:cs="Arial"/>
          <w:spacing w:val="-3"/>
        </w:rPr>
        <w:t xml:space="preserve"> </w:t>
      </w:r>
      <w:r w:rsidRPr="00616A64">
        <w:rPr>
          <w:rFonts w:asciiTheme="minorHAnsi" w:eastAsia="Arial" w:hAnsiTheme="minorHAnsi" w:cs="Arial"/>
          <w:spacing w:val="1"/>
        </w:rPr>
        <w:t>appl</w:t>
      </w:r>
      <w:r w:rsidRPr="00616A64">
        <w:rPr>
          <w:rFonts w:asciiTheme="minorHAnsi" w:eastAsia="Arial" w:hAnsiTheme="minorHAnsi" w:cs="Arial"/>
          <w:spacing w:val="-3"/>
        </w:rPr>
        <w:t>i</w:t>
      </w:r>
      <w:r w:rsidRPr="00616A64">
        <w:rPr>
          <w:rFonts w:asciiTheme="minorHAnsi" w:eastAsia="Arial" w:hAnsiTheme="minorHAnsi" w:cs="Arial"/>
        </w:rPr>
        <w:t>c</w:t>
      </w:r>
      <w:r w:rsidRPr="00616A64">
        <w:rPr>
          <w:rFonts w:asciiTheme="minorHAnsi" w:eastAsia="Arial" w:hAnsiTheme="minorHAnsi" w:cs="Arial"/>
          <w:spacing w:val="1"/>
        </w:rPr>
        <w:t>a</w:t>
      </w:r>
      <w:r w:rsidRPr="00616A64">
        <w:rPr>
          <w:rFonts w:asciiTheme="minorHAnsi" w:eastAsia="Arial" w:hAnsiTheme="minorHAnsi" w:cs="Arial"/>
          <w:spacing w:val="-2"/>
        </w:rPr>
        <w:t>t</w:t>
      </w:r>
      <w:r w:rsidRPr="00616A64">
        <w:rPr>
          <w:rFonts w:asciiTheme="minorHAnsi" w:eastAsia="Arial" w:hAnsiTheme="minorHAnsi" w:cs="Arial"/>
          <w:spacing w:val="-3"/>
        </w:rPr>
        <w:t>i</w:t>
      </w:r>
      <w:r w:rsidRPr="00616A64">
        <w:rPr>
          <w:rFonts w:asciiTheme="minorHAnsi" w:eastAsia="Arial" w:hAnsiTheme="minorHAnsi" w:cs="Arial"/>
          <w:spacing w:val="1"/>
        </w:rPr>
        <w:t xml:space="preserve">on. </w:t>
      </w:r>
      <w:r w:rsidRPr="00616A64">
        <w:rPr>
          <w:rFonts w:asciiTheme="minorHAnsi" w:eastAsia="Arial" w:hAnsiTheme="minorHAnsi" w:cs="Arial"/>
          <w:spacing w:val="-2"/>
        </w:rPr>
        <w:t>I</w:t>
      </w:r>
      <w:r w:rsidRPr="00616A64">
        <w:rPr>
          <w:rFonts w:asciiTheme="minorHAnsi" w:eastAsia="Arial" w:hAnsiTheme="minorHAnsi" w:cs="Arial"/>
        </w:rPr>
        <w:t>f</w:t>
      </w:r>
      <w:r w:rsidRPr="00616A64">
        <w:rPr>
          <w:rFonts w:asciiTheme="minorHAnsi" w:eastAsia="Arial" w:hAnsiTheme="minorHAnsi" w:cs="Arial"/>
          <w:spacing w:val="-4"/>
        </w:rPr>
        <w:t xml:space="preserve"> </w:t>
      </w:r>
      <w:r w:rsidRPr="00616A64">
        <w:rPr>
          <w:rFonts w:asciiTheme="minorHAnsi" w:eastAsia="Arial" w:hAnsiTheme="minorHAnsi" w:cs="Arial"/>
        </w:rPr>
        <w:t>s</w:t>
      </w:r>
      <w:r w:rsidRPr="00616A64">
        <w:rPr>
          <w:rFonts w:asciiTheme="minorHAnsi" w:eastAsia="Arial" w:hAnsiTheme="minorHAnsi" w:cs="Arial"/>
          <w:spacing w:val="1"/>
        </w:rPr>
        <w:t>u</w:t>
      </w:r>
      <w:r w:rsidRPr="00616A64">
        <w:rPr>
          <w:rFonts w:asciiTheme="minorHAnsi" w:eastAsia="Arial" w:hAnsiTheme="minorHAnsi" w:cs="Arial"/>
        </w:rPr>
        <w:t>cc</w:t>
      </w:r>
      <w:r w:rsidRPr="00616A64">
        <w:rPr>
          <w:rFonts w:asciiTheme="minorHAnsi" w:eastAsia="Arial" w:hAnsiTheme="minorHAnsi" w:cs="Arial"/>
          <w:spacing w:val="1"/>
        </w:rPr>
        <w:t>e</w:t>
      </w:r>
      <w:r w:rsidRPr="00616A64">
        <w:rPr>
          <w:rFonts w:asciiTheme="minorHAnsi" w:eastAsia="Arial" w:hAnsiTheme="minorHAnsi" w:cs="Arial"/>
        </w:rPr>
        <w:t>ss</w:t>
      </w:r>
      <w:r w:rsidRPr="00616A64">
        <w:rPr>
          <w:rFonts w:asciiTheme="minorHAnsi" w:eastAsia="Arial" w:hAnsiTheme="minorHAnsi" w:cs="Arial"/>
          <w:spacing w:val="-2"/>
        </w:rPr>
        <w:t>f</w:t>
      </w:r>
      <w:r w:rsidRPr="00616A64">
        <w:rPr>
          <w:rFonts w:asciiTheme="minorHAnsi" w:eastAsia="Arial" w:hAnsiTheme="minorHAnsi" w:cs="Arial"/>
          <w:spacing w:val="1"/>
        </w:rPr>
        <w:t>u</w:t>
      </w:r>
      <w:r w:rsidRPr="00616A64">
        <w:rPr>
          <w:rFonts w:asciiTheme="minorHAnsi" w:eastAsia="Arial" w:hAnsiTheme="minorHAnsi" w:cs="Arial"/>
          <w:spacing w:val="-3"/>
        </w:rPr>
        <w:t>l</w:t>
      </w:r>
      <w:r w:rsidRPr="00616A64">
        <w:rPr>
          <w:rFonts w:asciiTheme="minorHAnsi" w:eastAsia="Arial" w:hAnsiTheme="minorHAnsi" w:cs="Arial"/>
        </w:rPr>
        <w:t>,</w:t>
      </w:r>
      <w:r w:rsidRPr="00616A64">
        <w:rPr>
          <w:rFonts w:asciiTheme="minorHAnsi" w:eastAsia="Arial" w:hAnsiTheme="minorHAnsi" w:cs="Arial"/>
          <w:spacing w:val="-3"/>
        </w:rPr>
        <w:t xml:space="preserve"> </w:t>
      </w:r>
      <w:r w:rsidRPr="00616A64">
        <w:rPr>
          <w:rFonts w:asciiTheme="minorHAnsi" w:eastAsia="Arial" w:hAnsiTheme="minorHAnsi" w:cs="Arial"/>
          <w:spacing w:val="1"/>
        </w:rPr>
        <w:t>app</w:t>
      </w:r>
      <w:r w:rsidRPr="00616A64">
        <w:rPr>
          <w:rFonts w:asciiTheme="minorHAnsi" w:eastAsia="Arial" w:hAnsiTheme="minorHAnsi" w:cs="Arial"/>
          <w:spacing w:val="-3"/>
        </w:rPr>
        <w:t>li</w:t>
      </w:r>
      <w:r w:rsidRPr="00616A64">
        <w:rPr>
          <w:rFonts w:asciiTheme="minorHAnsi" w:eastAsia="Arial" w:hAnsiTheme="minorHAnsi" w:cs="Arial"/>
        </w:rPr>
        <w:t>c</w:t>
      </w:r>
      <w:r w:rsidRPr="00616A64">
        <w:rPr>
          <w:rFonts w:asciiTheme="minorHAnsi" w:eastAsia="Arial" w:hAnsiTheme="minorHAnsi" w:cs="Arial"/>
          <w:spacing w:val="1"/>
        </w:rPr>
        <w:t>an</w:t>
      </w:r>
      <w:r w:rsidRPr="00616A64">
        <w:rPr>
          <w:rFonts w:asciiTheme="minorHAnsi" w:eastAsia="Arial" w:hAnsiTheme="minorHAnsi" w:cs="Arial"/>
          <w:spacing w:val="-2"/>
        </w:rPr>
        <w:t>t</w:t>
      </w:r>
      <w:r w:rsidRPr="00616A64">
        <w:rPr>
          <w:rFonts w:asciiTheme="minorHAnsi" w:eastAsia="Arial" w:hAnsiTheme="minorHAnsi" w:cs="Arial"/>
        </w:rPr>
        <w:t>s</w:t>
      </w:r>
      <w:r w:rsidRPr="00616A64">
        <w:rPr>
          <w:rFonts w:asciiTheme="minorHAnsi" w:eastAsia="Arial" w:hAnsiTheme="minorHAnsi" w:cs="Arial"/>
          <w:spacing w:val="2"/>
        </w:rPr>
        <w:t xml:space="preserve"> </w:t>
      </w:r>
      <w:r w:rsidRPr="00616A64">
        <w:rPr>
          <w:rFonts w:asciiTheme="minorHAnsi" w:eastAsia="Arial" w:hAnsiTheme="minorHAnsi" w:cs="Arial"/>
          <w:spacing w:val="-3"/>
        </w:rPr>
        <w:t>w</w:t>
      </w:r>
      <w:r w:rsidRPr="00616A64">
        <w:rPr>
          <w:rFonts w:asciiTheme="minorHAnsi" w:eastAsia="Arial" w:hAnsiTheme="minorHAnsi" w:cs="Arial"/>
          <w:spacing w:val="1"/>
        </w:rPr>
        <w:t>il</w:t>
      </w:r>
      <w:r w:rsidRPr="00616A64">
        <w:rPr>
          <w:rFonts w:asciiTheme="minorHAnsi" w:eastAsia="Arial" w:hAnsiTheme="minorHAnsi" w:cs="Arial"/>
        </w:rPr>
        <w:t>l</w:t>
      </w:r>
      <w:r w:rsidRPr="00616A64">
        <w:rPr>
          <w:rFonts w:asciiTheme="minorHAnsi" w:eastAsia="Arial" w:hAnsiTheme="minorHAnsi" w:cs="Arial"/>
          <w:spacing w:val="-5"/>
        </w:rPr>
        <w:t xml:space="preserve"> </w:t>
      </w:r>
      <w:r w:rsidRPr="00616A64">
        <w:rPr>
          <w:rFonts w:asciiTheme="minorHAnsi" w:eastAsia="Arial" w:hAnsiTheme="minorHAnsi" w:cs="Arial"/>
        </w:rPr>
        <w:t>m</w:t>
      </w:r>
      <w:r w:rsidRPr="00616A64">
        <w:rPr>
          <w:rFonts w:asciiTheme="minorHAnsi" w:eastAsia="Arial" w:hAnsiTheme="minorHAnsi" w:cs="Arial"/>
          <w:spacing w:val="1"/>
        </w:rPr>
        <w:t>o</w:t>
      </w:r>
      <w:r w:rsidRPr="00616A64">
        <w:rPr>
          <w:rFonts w:asciiTheme="minorHAnsi" w:eastAsia="Arial" w:hAnsiTheme="minorHAnsi" w:cs="Arial"/>
          <w:spacing w:val="5"/>
        </w:rPr>
        <w:t>v</w:t>
      </w:r>
      <w:r w:rsidRPr="00616A64">
        <w:rPr>
          <w:rFonts w:asciiTheme="minorHAnsi" w:eastAsia="Arial" w:hAnsiTheme="minorHAnsi" w:cs="Arial"/>
        </w:rPr>
        <w:t>e to the minimum of the UPR range</w:t>
      </w:r>
      <w:r w:rsidRPr="00616A64">
        <w:rPr>
          <w:rFonts w:asciiTheme="minorHAnsi" w:eastAsia="Arial" w:hAnsiTheme="minorHAnsi" w:cs="Arial"/>
          <w:spacing w:val="-3"/>
        </w:rPr>
        <w:t xml:space="preserve"> </w:t>
      </w:r>
      <w:r w:rsidR="000E2955" w:rsidRPr="00616A64">
        <w:rPr>
          <w:rFonts w:asciiTheme="minorHAnsi" w:eastAsia="Arial" w:hAnsiTheme="minorHAnsi" w:cs="Arial"/>
          <w:spacing w:val="7"/>
        </w:rPr>
        <w:t>from the</w:t>
      </w:r>
      <w:r w:rsidRPr="00616A64">
        <w:rPr>
          <w:rFonts w:asciiTheme="minorHAnsi" w:eastAsia="Arial" w:hAnsiTheme="minorHAnsi" w:cs="Arial"/>
          <w:spacing w:val="1"/>
        </w:rPr>
        <w:t xml:space="preserve"> </w:t>
      </w:r>
      <w:r w:rsidRPr="00616A64">
        <w:rPr>
          <w:rFonts w:asciiTheme="minorHAnsi" w:eastAsia="Arial" w:hAnsiTheme="minorHAnsi" w:cs="Arial"/>
        </w:rPr>
        <w:t>s</w:t>
      </w:r>
      <w:r w:rsidRPr="00616A64">
        <w:rPr>
          <w:rFonts w:asciiTheme="minorHAnsi" w:eastAsia="Arial" w:hAnsiTheme="minorHAnsi" w:cs="Arial"/>
          <w:spacing w:val="-2"/>
        </w:rPr>
        <w:t>t</w:t>
      </w:r>
      <w:r w:rsidRPr="00616A64">
        <w:rPr>
          <w:rFonts w:asciiTheme="minorHAnsi" w:eastAsia="Arial" w:hAnsiTheme="minorHAnsi" w:cs="Arial"/>
          <w:spacing w:val="1"/>
        </w:rPr>
        <w:t>a</w:t>
      </w:r>
      <w:r w:rsidRPr="00616A64">
        <w:rPr>
          <w:rFonts w:asciiTheme="minorHAnsi" w:eastAsia="Arial" w:hAnsiTheme="minorHAnsi" w:cs="Arial"/>
        </w:rPr>
        <w:t>rt</w:t>
      </w:r>
      <w:r w:rsidRPr="00616A64">
        <w:rPr>
          <w:rFonts w:asciiTheme="minorHAnsi" w:eastAsia="Arial" w:hAnsiTheme="minorHAnsi" w:cs="Arial"/>
          <w:spacing w:val="-6"/>
        </w:rPr>
        <w:t xml:space="preserve"> </w:t>
      </w:r>
      <w:r w:rsidRPr="00616A64">
        <w:rPr>
          <w:rFonts w:asciiTheme="minorHAnsi" w:eastAsia="Arial" w:hAnsiTheme="minorHAnsi" w:cs="Arial"/>
          <w:spacing w:val="1"/>
        </w:rPr>
        <w:t>o</w:t>
      </w:r>
      <w:r w:rsidRPr="00616A64">
        <w:rPr>
          <w:rFonts w:asciiTheme="minorHAnsi" w:eastAsia="Arial" w:hAnsiTheme="minorHAnsi" w:cs="Arial"/>
        </w:rPr>
        <w:t xml:space="preserve">f </w:t>
      </w:r>
      <w:r w:rsidRPr="00616A64">
        <w:rPr>
          <w:rFonts w:asciiTheme="minorHAnsi" w:eastAsia="Arial" w:hAnsiTheme="minorHAnsi" w:cs="Arial"/>
          <w:spacing w:val="-2"/>
        </w:rPr>
        <w:t>t</w:t>
      </w:r>
      <w:r w:rsidRPr="00616A64">
        <w:rPr>
          <w:rFonts w:asciiTheme="minorHAnsi" w:eastAsia="Arial" w:hAnsiTheme="minorHAnsi" w:cs="Arial"/>
          <w:spacing w:val="1"/>
        </w:rPr>
        <w:t>e</w:t>
      </w:r>
      <w:r w:rsidRPr="00616A64">
        <w:rPr>
          <w:rFonts w:asciiTheme="minorHAnsi" w:eastAsia="Arial" w:hAnsiTheme="minorHAnsi" w:cs="Arial"/>
          <w:spacing w:val="5"/>
        </w:rPr>
        <w:t>r</w:t>
      </w:r>
      <w:r w:rsidRPr="00616A64">
        <w:rPr>
          <w:rFonts w:asciiTheme="minorHAnsi" w:eastAsia="Arial" w:hAnsiTheme="minorHAnsi" w:cs="Arial"/>
          <w:spacing w:val="-5"/>
        </w:rPr>
        <w:t>m</w:t>
      </w:r>
      <w:r w:rsidR="000E2955" w:rsidRPr="00616A64">
        <w:rPr>
          <w:rFonts w:asciiTheme="minorHAnsi" w:eastAsia="Arial" w:hAnsiTheme="minorHAnsi" w:cs="Arial"/>
          <w:spacing w:val="-5"/>
        </w:rPr>
        <w:t>.</w:t>
      </w:r>
      <w:r w:rsidRPr="00616A64">
        <w:rPr>
          <w:rFonts w:asciiTheme="minorHAnsi" w:hAnsiTheme="minorHAnsi" w:cs="Arial"/>
          <w:spacing w:val="-3"/>
        </w:rPr>
        <w:t xml:space="preserve"> </w:t>
      </w:r>
    </w:p>
    <w:p w:rsidR="006367C8" w:rsidRPr="00616A64" w:rsidRDefault="006367C8" w:rsidP="000E2955">
      <w:pPr>
        <w:pStyle w:val="ListParagraph"/>
        <w:ind w:left="567" w:right="-20"/>
        <w:jc w:val="both"/>
        <w:rPr>
          <w:rFonts w:asciiTheme="minorHAnsi" w:eastAsia="Arial" w:hAnsiTheme="minorHAnsi" w:cs="Arial"/>
        </w:rPr>
      </w:pPr>
    </w:p>
    <w:p w:rsidR="006367C8" w:rsidRPr="00616A64" w:rsidRDefault="006367C8" w:rsidP="000E2955">
      <w:pPr>
        <w:pStyle w:val="ListParagraph"/>
        <w:ind w:left="567" w:right="-20"/>
        <w:jc w:val="both"/>
        <w:rPr>
          <w:rFonts w:asciiTheme="minorHAnsi" w:eastAsia="Arial" w:hAnsiTheme="minorHAnsi" w:cs="Arial"/>
        </w:rPr>
      </w:pPr>
      <w:r w:rsidRPr="00616A64">
        <w:rPr>
          <w:rFonts w:asciiTheme="minorHAnsi" w:eastAsia="Arial" w:hAnsiTheme="minorHAnsi" w:cs="Arial"/>
        </w:rPr>
        <w:t>See appendix A for the Upper pay range reference points and rates</w:t>
      </w:r>
      <w:r w:rsidR="000E2955" w:rsidRPr="00616A64">
        <w:rPr>
          <w:rFonts w:asciiTheme="minorHAnsi" w:eastAsia="Arial" w:hAnsiTheme="minorHAnsi" w:cs="Arial"/>
        </w:rPr>
        <w:t>.</w:t>
      </w:r>
    </w:p>
    <w:p w:rsidR="006367C8" w:rsidRPr="00616A64" w:rsidRDefault="006367C8" w:rsidP="000E2955">
      <w:pPr>
        <w:pStyle w:val="ListParagraph"/>
        <w:ind w:left="360" w:right="-20"/>
        <w:jc w:val="both"/>
        <w:rPr>
          <w:rFonts w:asciiTheme="minorHAnsi" w:eastAsia="Arial" w:hAnsiTheme="minorHAnsi" w:cs="Arial"/>
        </w:rPr>
      </w:pPr>
    </w:p>
    <w:p w:rsidR="006367C8" w:rsidRPr="00616A64" w:rsidRDefault="006367C8" w:rsidP="000E2955">
      <w:pPr>
        <w:pStyle w:val="ListParagraph"/>
        <w:numPr>
          <w:ilvl w:val="0"/>
          <w:numId w:val="9"/>
        </w:numPr>
        <w:ind w:left="567" w:right="-20" w:hanging="567"/>
        <w:contextualSpacing w:val="0"/>
        <w:jc w:val="both"/>
        <w:rPr>
          <w:rFonts w:asciiTheme="minorHAnsi" w:eastAsia="Arial" w:hAnsiTheme="minorHAnsi" w:cs="Arial"/>
        </w:rPr>
      </w:pPr>
      <w:r w:rsidRPr="00616A64">
        <w:rPr>
          <w:rFonts w:asciiTheme="minorHAnsi" w:eastAsia="Arial" w:hAnsiTheme="minorHAnsi" w:cs="Arial"/>
        </w:rPr>
        <w:t>If a teacher is placed on a point higher than the minimum reference point consideration will have been given to:</w:t>
      </w:r>
    </w:p>
    <w:p w:rsidR="006367C8" w:rsidRPr="00616A64" w:rsidRDefault="006367C8" w:rsidP="000E2955">
      <w:pPr>
        <w:pStyle w:val="ListParagraph"/>
        <w:numPr>
          <w:ilvl w:val="0"/>
          <w:numId w:val="13"/>
        </w:numPr>
        <w:tabs>
          <w:tab w:val="left" w:pos="820"/>
        </w:tabs>
        <w:ind w:right="-20"/>
        <w:jc w:val="both"/>
        <w:rPr>
          <w:rFonts w:asciiTheme="minorHAnsi" w:eastAsia="Arial" w:hAnsiTheme="minorHAnsi" w:cs="Arial"/>
        </w:rPr>
      </w:pPr>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h</w:t>
      </w:r>
      <w:r w:rsidRPr="00616A64">
        <w:rPr>
          <w:rFonts w:asciiTheme="minorHAnsi" w:eastAsia="Arial" w:hAnsiTheme="minorHAnsi" w:cs="Arial"/>
          <w:i/>
          <w:color w:val="000000"/>
        </w:rPr>
        <w:t>e</w:t>
      </w:r>
      <w:r w:rsidRPr="00616A64">
        <w:rPr>
          <w:rFonts w:asciiTheme="minorHAnsi" w:eastAsia="Arial" w:hAnsiTheme="minorHAnsi" w:cs="Arial"/>
          <w:i/>
          <w:color w:val="000000"/>
          <w:spacing w:val="-1"/>
        </w:rPr>
        <w:t xml:space="preserve"> </w:t>
      </w:r>
      <w:r w:rsidRPr="00616A64">
        <w:rPr>
          <w:rFonts w:asciiTheme="minorHAnsi" w:eastAsia="Arial" w:hAnsiTheme="minorHAnsi" w:cs="Arial"/>
          <w:i/>
          <w:color w:val="000000"/>
          <w:spacing w:val="1"/>
        </w:rPr>
        <w:t>na</w:t>
      </w:r>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u</w:t>
      </w:r>
      <w:r w:rsidRPr="00616A64">
        <w:rPr>
          <w:rFonts w:asciiTheme="minorHAnsi" w:eastAsia="Arial" w:hAnsiTheme="minorHAnsi" w:cs="Arial"/>
          <w:i/>
          <w:color w:val="000000"/>
        </w:rPr>
        <w:t>re</w:t>
      </w:r>
      <w:r w:rsidRPr="00616A64">
        <w:rPr>
          <w:rFonts w:asciiTheme="minorHAnsi" w:eastAsia="Arial" w:hAnsiTheme="minorHAnsi" w:cs="Arial"/>
          <w:i/>
          <w:color w:val="000000"/>
          <w:spacing w:val="-1"/>
        </w:rPr>
        <w:t xml:space="preserve"> </w:t>
      </w:r>
      <w:r w:rsidRPr="00616A64">
        <w:rPr>
          <w:rFonts w:asciiTheme="minorHAnsi" w:eastAsia="Arial" w:hAnsiTheme="minorHAnsi" w:cs="Arial"/>
          <w:i/>
          <w:color w:val="000000"/>
          <w:spacing w:val="1"/>
        </w:rPr>
        <w:t>o</w:t>
      </w:r>
      <w:r w:rsidRPr="00616A64">
        <w:rPr>
          <w:rFonts w:asciiTheme="minorHAnsi" w:eastAsia="Arial" w:hAnsiTheme="minorHAnsi" w:cs="Arial"/>
          <w:i/>
          <w:color w:val="000000"/>
        </w:rPr>
        <w:t>f</w:t>
      </w:r>
      <w:r w:rsidRPr="00616A64">
        <w:rPr>
          <w:rFonts w:asciiTheme="minorHAnsi" w:eastAsia="Arial" w:hAnsiTheme="minorHAnsi" w:cs="Arial"/>
          <w:i/>
          <w:color w:val="000000"/>
          <w:spacing w:val="-4"/>
        </w:rPr>
        <w:t xml:space="preserve"> </w:t>
      </w:r>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h</w:t>
      </w:r>
      <w:r w:rsidRPr="00616A64">
        <w:rPr>
          <w:rFonts w:asciiTheme="minorHAnsi" w:eastAsia="Arial" w:hAnsiTheme="minorHAnsi" w:cs="Arial"/>
          <w:i/>
          <w:color w:val="000000"/>
        </w:rPr>
        <w:t>e</w:t>
      </w:r>
      <w:r w:rsidRPr="00616A64">
        <w:rPr>
          <w:rFonts w:asciiTheme="minorHAnsi" w:eastAsia="Arial" w:hAnsiTheme="minorHAnsi" w:cs="Arial"/>
          <w:i/>
          <w:color w:val="000000"/>
          <w:spacing w:val="-1"/>
        </w:rPr>
        <w:t xml:space="preserve"> </w:t>
      </w:r>
      <w:r w:rsidRPr="00616A64">
        <w:rPr>
          <w:rFonts w:asciiTheme="minorHAnsi" w:eastAsia="Arial" w:hAnsiTheme="minorHAnsi" w:cs="Arial"/>
          <w:i/>
          <w:color w:val="000000"/>
          <w:spacing w:val="1"/>
        </w:rPr>
        <w:t>po</w:t>
      </w:r>
      <w:r w:rsidRPr="00616A64">
        <w:rPr>
          <w:rFonts w:asciiTheme="minorHAnsi" w:eastAsia="Arial" w:hAnsiTheme="minorHAnsi" w:cs="Arial"/>
          <w:i/>
          <w:color w:val="000000"/>
        </w:rPr>
        <w:t>st</w:t>
      </w:r>
      <w:r w:rsidRPr="00616A64">
        <w:rPr>
          <w:rFonts w:asciiTheme="minorHAnsi" w:eastAsia="Arial" w:hAnsiTheme="minorHAnsi" w:cs="Arial"/>
          <w:i/>
          <w:color w:val="000000"/>
          <w:spacing w:val="-5"/>
        </w:rPr>
        <w:t xml:space="preserve"> </w:t>
      </w:r>
      <w:r w:rsidRPr="00616A64">
        <w:rPr>
          <w:rFonts w:asciiTheme="minorHAnsi" w:eastAsia="Arial" w:hAnsiTheme="minorHAnsi" w:cs="Arial"/>
          <w:i/>
          <w:color w:val="000000"/>
          <w:spacing w:val="1"/>
        </w:rPr>
        <w:t>an</w:t>
      </w:r>
      <w:r w:rsidRPr="00616A64">
        <w:rPr>
          <w:rFonts w:asciiTheme="minorHAnsi" w:eastAsia="Arial" w:hAnsiTheme="minorHAnsi" w:cs="Arial"/>
          <w:i/>
          <w:color w:val="000000"/>
        </w:rPr>
        <w:t xml:space="preserve">d </w:t>
      </w:r>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h</w:t>
      </w:r>
      <w:r w:rsidRPr="00616A64">
        <w:rPr>
          <w:rFonts w:asciiTheme="minorHAnsi" w:eastAsia="Arial" w:hAnsiTheme="minorHAnsi" w:cs="Arial"/>
          <w:i/>
          <w:color w:val="000000"/>
        </w:rPr>
        <w:t>e</w:t>
      </w:r>
      <w:r w:rsidRPr="00616A64">
        <w:rPr>
          <w:rFonts w:asciiTheme="minorHAnsi" w:eastAsia="Arial" w:hAnsiTheme="minorHAnsi" w:cs="Arial"/>
          <w:i/>
          <w:color w:val="000000"/>
          <w:spacing w:val="-1"/>
        </w:rPr>
        <w:t xml:space="preserve"> </w:t>
      </w:r>
      <w:r w:rsidRPr="00616A64">
        <w:rPr>
          <w:rFonts w:asciiTheme="minorHAnsi" w:eastAsia="Arial" w:hAnsiTheme="minorHAnsi" w:cs="Arial"/>
          <w:i/>
          <w:color w:val="000000"/>
        </w:rPr>
        <w:t>r</w:t>
      </w:r>
      <w:r w:rsidRPr="00616A64">
        <w:rPr>
          <w:rFonts w:asciiTheme="minorHAnsi" w:eastAsia="Arial" w:hAnsiTheme="minorHAnsi" w:cs="Arial"/>
          <w:i/>
          <w:color w:val="000000"/>
          <w:spacing w:val="1"/>
        </w:rPr>
        <w:t>e</w:t>
      </w:r>
      <w:r w:rsidRPr="00616A64">
        <w:rPr>
          <w:rFonts w:asciiTheme="minorHAnsi" w:eastAsia="Arial" w:hAnsiTheme="minorHAnsi" w:cs="Arial"/>
          <w:i/>
          <w:color w:val="000000"/>
        </w:rPr>
        <w:t>s</w:t>
      </w:r>
      <w:r w:rsidRPr="00616A64">
        <w:rPr>
          <w:rFonts w:asciiTheme="minorHAnsi" w:eastAsia="Arial" w:hAnsiTheme="minorHAnsi" w:cs="Arial"/>
          <w:i/>
          <w:color w:val="000000"/>
          <w:spacing w:val="1"/>
        </w:rPr>
        <w:t>p</w:t>
      </w:r>
      <w:r w:rsidRPr="00616A64">
        <w:rPr>
          <w:rFonts w:asciiTheme="minorHAnsi" w:eastAsia="Arial" w:hAnsiTheme="minorHAnsi" w:cs="Arial"/>
          <w:i/>
          <w:color w:val="000000"/>
          <w:spacing w:val="-3"/>
        </w:rPr>
        <w:t>o</w:t>
      </w:r>
      <w:r w:rsidRPr="00616A64">
        <w:rPr>
          <w:rFonts w:asciiTheme="minorHAnsi" w:eastAsia="Arial" w:hAnsiTheme="minorHAnsi" w:cs="Arial"/>
          <w:i/>
          <w:color w:val="000000"/>
          <w:spacing w:val="1"/>
        </w:rPr>
        <w:t>n</w:t>
      </w:r>
      <w:r w:rsidRPr="00616A64">
        <w:rPr>
          <w:rFonts w:asciiTheme="minorHAnsi" w:eastAsia="Arial" w:hAnsiTheme="minorHAnsi" w:cs="Arial"/>
          <w:i/>
          <w:color w:val="000000"/>
        </w:rPr>
        <w:t>s</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1"/>
        </w:rPr>
        <w:t>b</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1"/>
        </w:rPr>
        <w:t>l</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3"/>
        </w:rPr>
        <w:t>t</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1"/>
        </w:rPr>
        <w:t>e</w:t>
      </w:r>
      <w:r w:rsidRPr="00616A64">
        <w:rPr>
          <w:rFonts w:asciiTheme="minorHAnsi" w:eastAsia="Arial" w:hAnsiTheme="minorHAnsi" w:cs="Arial"/>
          <w:i/>
          <w:color w:val="000000"/>
        </w:rPr>
        <w:t>s</w:t>
      </w:r>
      <w:r w:rsidRPr="00616A64">
        <w:rPr>
          <w:rFonts w:asciiTheme="minorHAnsi" w:eastAsia="Arial" w:hAnsiTheme="minorHAnsi" w:cs="Arial"/>
          <w:i/>
          <w:color w:val="000000"/>
          <w:spacing w:val="-3"/>
        </w:rPr>
        <w:t xml:space="preserve"> </w:t>
      </w:r>
      <w:r w:rsidRPr="00616A64">
        <w:rPr>
          <w:rFonts w:asciiTheme="minorHAnsi" w:eastAsia="Arial" w:hAnsiTheme="minorHAnsi" w:cs="Arial"/>
          <w:i/>
          <w:color w:val="000000"/>
          <w:spacing w:val="1"/>
        </w:rPr>
        <w:t>i</w:t>
      </w:r>
      <w:r w:rsidRPr="00616A64">
        <w:rPr>
          <w:rFonts w:asciiTheme="minorHAnsi" w:eastAsia="Arial" w:hAnsiTheme="minorHAnsi" w:cs="Arial"/>
          <w:i/>
          <w:color w:val="000000"/>
        </w:rPr>
        <w:t xml:space="preserve">t </w:t>
      </w:r>
      <w:r w:rsidRPr="00616A64">
        <w:rPr>
          <w:rFonts w:asciiTheme="minorHAnsi" w:eastAsia="Arial" w:hAnsiTheme="minorHAnsi" w:cs="Arial"/>
          <w:i/>
          <w:color w:val="000000"/>
          <w:spacing w:val="1"/>
        </w:rPr>
        <w:t>en</w:t>
      </w:r>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a</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1"/>
        </w:rPr>
        <w:t>l</w:t>
      </w:r>
      <w:r w:rsidRPr="00616A64">
        <w:rPr>
          <w:rFonts w:asciiTheme="minorHAnsi" w:eastAsia="Arial" w:hAnsiTheme="minorHAnsi" w:cs="Arial"/>
          <w:i/>
          <w:color w:val="000000"/>
        </w:rPr>
        <w:t>s</w:t>
      </w:r>
    </w:p>
    <w:p w:rsidR="006367C8" w:rsidRPr="00616A64" w:rsidRDefault="006367C8" w:rsidP="000E2955">
      <w:pPr>
        <w:pStyle w:val="ListParagraph"/>
        <w:numPr>
          <w:ilvl w:val="0"/>
          <w:numId w:val="13"/>
        </w:numPr>
        <w:tabs>
          <w:tab w:val="left" w:pos="820"/>
        </w:tabs>
        <w:ind w:right="-20"/>
        <w:jc w:val="both"/>
        <w:rPr>
          <w:rFonts w:asciiTheme="minorHAnsi" w:eastAsia="Arial" w:hAnsiTheme="minorHAnsi" w:cs="Arial"/>
        </w:rPr>
      </w:pPr>
      <w:proofErr w:type="gramStart"/>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h</w:t>
      </w:r>
      <w:r w:rsidRPr="00616A64">
        <w:rPr>
          <w:rFonts w:asciiTheme="minorHAnsi" w:eastAsia="Arial" w:hAnsiTheme="minorHAnsi" w:cs="Arial"/>
          <w:i/>
          <w:color w:val="000000"/>
        </w:rPr>
        <w:t>e</w:t>
      </w:r>
      <w:proofErr w:type="gramEnd"/>
      <w:r w:rsidRPr="00616A64">
        <w:rPr>
          <w:rFonts w:asciiTheme="minorHAnsi" w:eastAsia="Arial" w:hAnsiTheme="minorHAnsi" w:cs="Arial"/>
          <w:i/>
          <w:color w:val="000000"/>
          <w:spacing w:val="-1"/>
        </w:rPr>
        <w:t xml:space="preserve"> </w:t>
      </w:r>
      <w:r w:rsidRPr="00616A64">
        <w:rPr>
          <w:rFonts w:asciiTheme="minorHAnsi" w:eastAsia="Arial" w:hAnsiTheme="minorHAnsi" w:cs="Arial"/>
          <w:i/>
          <w:color w:val="000000"/>
          <w:spacing w:val="1"/>
        </w:rPr>
        <w:t>le</w:t>
      </w:r>
      <w:r w:rsidRPr="00616A64">
        <w:rPr>
          <w:rFonts w:asciiTheme="minorHAnsi" w:eastAsia="Arial" w:hAnsiTheme="minorHAnsi" w:cs="Arial"/>
          <w:i/>
          <w:color w:val="000000"/>
        </w:rPr>
        <w:t>v</w:t>
      </w:r>
      <w:r w:rsidRPr="00616A64">
        <w:rPr>
          <w:rFonts w:asciiTheme="minorHAnsi" w:eastAsia="Arial" w:hAnsiTheme="minorHAnsi" w:cs="Arial"/>
          <w:i/>
          <w:color w:val="000000"/>
          <w:spacing w:val="1"/>
        </w:rPr>
        <w:t>e</w:t>
      </w:r>
      <w:r w:rsidRPr="00616A64">
        <w:rPr>
          <w:rFonts w:asciiTheme="minorHAnsi" w:eastAsia="Arial" w:hAnsiTheme="minorHAnsi" w:cs="Arial"/>
          <w:i/>
          <w:color w:val="000000"/>
        </w:rPr>
        <w:t xml:space="preserve">l </w:t>
      </w:r>
      <w:r w:rsidRPr="00616A64">
        <w:rPr>
          <w:rFonts w:asciiTheme="minorHAnsi" w:eastAsia="Arial" w:hAnsiTheme="minorHAnsi" w:cs="Arial"/>
          <w:i/>
          <w:color w:val="000000"/>
          <w:spacing w:val="1"/>
        </w:rPr>
        <w:t>o</w:t>
      </w:r>
      <w:r w:rsidRPr="00616A64">
        <w:rPr>
          <w:rFonts w:asciiTheme="minorHAnsi" w:eastAsia="Arial" w:hAnsiTheme="minorHAnsi" w:cs="Arial"/>
          <w:i/>
          <w:color w:val="000000"/>
        </w:rPr>
        <w:t>f</w:t>
      </w:r>
      <w:r w:rsidRPr="00616A64">
        <w:rPr>
          <w:rFonts w:asciiTheme="minorHAnsi" w:eastAsia="Arial" w:hAnsiTheme="minorHAnsi" w:cs="Arial"/>
          <w:i/>
          <w:color w:val="000000"/>
          <w:spacing w:val="-4"/>
        </w:rPr>
        <w:t xml:space="preserve"> </w:t>
      </w:r>
      <w:r w:rsidRPr="00616A64">
        <w:rPr>
          <w:rFonts w:asciiTheme="minorHAnsi" w:eastAsia="Arial" w:hAnsiTheme="minorHAnsi" w:cs="Arial"/>
          <w:i/>
          <w:color w:val="000000"/>
          <w:spacing w:val="-3"/>
        </w:rPr>
        <w:t>q</w:t>
      </w:r>
      <w:r w:rsidRPr="00616A64">
        <w:rPr>
          <w:rFonts w:asciiTheme="minorHAnsi" w:eastAsia="Arial" w:hAnsiTheme="minorHAnsi" w:cs="Arial"/>
          <w:i/>
          <w:color w:val="000000"/>
          <w:spacing w:val="1"/>
        </w:rPr>
        <w:t>ual</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2"/>
        </w:rPr>
        <w:t>f</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rPr>
        <w:t>c</w:t>
      </w:r>
      <w:r w:rsidRPr="00616A64">
        <w:rPr>
          <w:rFonts w:asciiTheme="minorHAnsi" w:eastAsia="Arial" w:hAnsiTheme="minorHAnsi" w:cs="Arial"/>
          <w:i/>
          <w:color w:val="000000"/>
          <w:spacing w:val="1"/>
        </w:rPr>
        <w:t>a</w:t>
      </w:r>
      <w:r w:rsidRPr="00616A64">
        <w:rPr>
          <w:rFonts w:asciiTheme="minorHAnsi" w:eastAsia="Arial" w:hAnsiTheme="minorHAnsi" w:cs="Arial"/>
          <w:i/>
          <w:color w:val="000000"/>
          <w:spacing w:val="3"/>
        </w:rPr>
        <w:t>t</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1"/>
        </w:rPr>
        <w:t>on</w:t>
      </w:r>
      <w:r w:rsidRPr="00616A64">
        <w:rPr>
          <w:rFonts w:asciiTheme="minorHAnsi" w:eastAsia="Arial" w:hAnsiTheme="minorHAnsi" w:cs="Arial"/>
          <w:i/>
          <w:color w:val="000000"/>
        </w:rPr>
        <w:t>s,</w:t>
      </w:r>
      <w:r w:rsidRPr="00616A64">
        <w:rPr>
          <w:rFonts w:asciiTheme="minorHAnsi" w:eastAsia="Arial" w:hAnsiTheme="minorHAnsi" w:cs="Arial"/>
          <w:i/>
          <w:color w:val="000000"/>
          <w:spacing w:val="-6"/>
        </w:rPr>
        <w:t xml:space="preserve"> </w:t>
      </w:r>
      <w:r w:rsidRPr="00616A64">
        <w:rPr>
          <w:rFonts w:asciiTheme="minorHAnsi" w:eastAsia="Arial" w:hAnsiTheme="minorHAnsi" w:cs="Arial"/>
          <w:i/>
          <w:color w:val="000000"/>
        </w:rPr>
        <w:t>sk</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1"/>
        </w:rPr>
        <w:t>l</w:t>
      </w:r>
      <w:r w:rsidRPr="00616A64">
        <w:rPr>
          <w:rFonts w:asciiTheme="minorHAnsi" w:eastAsia="Arial" w:hAnsiTheme="minorHAnsi" w:cs="Arial"/>
          <w:i/>
          <w:color w:val="000000"/>
          <w:spacing w:val="5"/>
        </w:rPr>
        <w:t>l</w:t>
      </w:r>
      <w:r w:rsidRPr="00616A64">
        <w:rPr>
          <w:rFonts w:asciiTheme="minorHAnsi" w:eastAsia="Arial" w:hAnsiTheme="minorHAnsi" w:cs="Arial"/>
          <w:i/>
          <w:color w:val="000000"/>
        </w:rPr>
        <w:t>s</w:t>
      </w:r>
      <w:r w:rsidRPr="00616A64">
        <w:rPr>
          <w:rFonts w:asciiTheme="minorHAnsi" w:eastAsia="Arial" w:hAnsiTheme="minorHAnsi" w:cs="Arial"/>
          <w:i/>
          <w:color w:val="000000"/>
          <w:spacing w:val="-2"/>
        </w:rPr>
        <w:t xml:space="preserve"> </w:t>
      </w:r>
      <w:r w:rsidRPr="00616A64">
        <w:rPr>
          <w:rFonts w:asciiTheme="minorHAnsi" w:eastAsia="Arial" w:hAnsiTheme="minorHAnsi" w:cs="Arial"/>
          <w:i/>
          <w:color w:val="000000"/>
          <w:spacing w:val="1"/>
        </w:rPr>
        <w:t>an</w:t>
      </w:r>
      <w:r w:rsidRPr="00616A64">
        <w:rPr>
          <w:rFonts w:asciiTheme="minorHAnsi" w:eastAsia="Arial" w:hAnsiTheme="minorHAnsi" w:cs="Arial"/>
          <w:i/>
          <w:color w:val="000000"/>
        </w:rPr>
        <w:t xml:space="preserve">d </w:t>
      </w:r>
      <w:r w:rsidRPr="00616A64">
        <w:rPr>
          <w:rFonts w:asciiTheme="minorHAnsi" w:eastAsia="Arial" w:hAnsiTheme="minorHAnsi" w:cs="Arial"/>
          <w:i/>
          <w:color w:val="000000"/>
          <w:spacing w:val="1"/>
        </w:rPr>
        <w:t>e</w:t>
      </w:r>
      <w:r w:rsidRPr="00616A64">
        <w:rPr>
          <w:rFonts w:asciiTheme="minorHAnsi" w:eastAsia="Arial" w:hAnsiTheme="minorHAnsi" w:cs="Arial"/>
          <w:i/>
          <w:color w:val="000000"/>
          <w:spacing w:val="-5"/>
        </w:rPr>
        <w:t>x</w:t>
      </w:r>
      <w:r w:rsidRPr="00616A64">
        <w:rPr>
          <w:rFonts w:asciiTheme="minorHAnsi" w:eastAsia="Arial" w:hAnsiTheme="minorHAnsi" w:cs="Arial"/>
          <w:i/>
          <w:color w:val="000000"/>
          <w:spacing w:val="1"/>
        </w:rPr>
        <w:t>pe</w:t>
      </w:r>
      <w:r w:rsidRPr="00616A64">
        <w:rPr>
          <w:rFonts w:asciiTheme="minorHAnsi" w:eastAsia="Arial" w:hAnsiTheme="minorHAnsi" w:cs="Arial"/>
          <w:i/>
          <w:color w:val="000000"/>
        </w:rPr>
        <w:t>r</w:t>
      </w:r>
      <w:r w:rsidRPr="00616A64">
        <w:rPr>
          <w:rFonts w:asciiTheme="minorHAnsi" w:eastAsia="Arial" w:hAnsiTheme="minorHAnsi" w:cs="Arial"/>
          <w:i/>
          <w:color w:val="000000"/>
          <w:spacing w:val="-3"/>
        </w:rPr>
        <w:t>i</w:t>
      </w:r>
      <w:r w:rsidRPr="00616A64">
        <w:rPr>
          <w:rFonts w:asciiTheme="minorHAnsi" w:eastAsia="Arial" w:hAnsiTheme="minorHAnsi" w:cs="Arial"/>
          <w:i/>
          <w:color w:val="000000"/>
          <w:spacing w:val="1"/>
        </w:rPr>
        <w:t>en</w:t>
      </w:r>
      <w:r w:rsidRPr="00616A64">
        <w:rPr>
          <w:rFonts w:asciiTheme="minorHAnsi" w:eastAsia="Arial" w:hAnsiTheme="minorHAnsi" w:cs="Arial"/>
          <w:i/>
          <w:color w:val="000000"/>
        </w:rPr>
        <w:t>ce</w:t>
      </w:r>
      <w:r w:rsidRPr="00616A64">
        <w:rPr>
          <w:rFonts w:asciiTheme="minorHAnsi" w:eastAsia="Arial" w:hAnsiTheme="minorHAnsi" w:cs="Arial"/>
          <w:i/>
          <w:color w:val="000000"/>
          <w:spacing w:val="5"/>
        </w:rPr>
        <w:t xml:space="preserve"> </w:t>
      </w:r>
      <w:r w:rsidRPr="00616A64">
        <w:rPr>
          <w:rFonts w:asciiTheme="minorHAnsi" w:eastAsia="Arial" w:hAnsiTheme="minorHAnsi" w:cs="Arial"/>
          <w:i/>
          <w:color w:val="000000"/>
          <w:spacing w:val="1"/>
        </w:rPr>
        <w:t>o</w:t>
      </w:r>
      <w:r w:rsidRPr="00616A64">
        <w:rPr>
          <w:rFonts w:asciiTheme="minorHAnsi" w:eastAsia="Arial" w:hAnsiTheme="minorHAnsi" w:cs="Arial"/>
          <w:i/>
          <w:color w:val="000000"/>
        </w:rPr>
        <w:t>f</w:t>
      </w:r>
      <w:r w:rsidRPr="00616A64">
        <w:rPr>
          <w:rFonts w:asciiTheme="minorHAnsi" w:eastAsia="Arial" w:hAnsiTheme="minorHAnsi" w:cs="Arial"/>
          <w:i/>
          <w:color w:val="000000"/>
          <w:spacing w:val="-4"/>
        </w:rPr>
        <w:t xml:space="preserve"> </w:t>
      </w:r>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h</w:t>
      </w:r>
      <w:r w:rsidRPr="00616A64">
        <w:rPr>
          <w:rFonts w:asciiTheme="minorHAnsi" w:eastAsia="Arial" w:hAnsiTheme="minorHAnsi" w:cs="Arial"/>
          <w:i/>
          <w:color w:val="000000"/>
        </w:rPr>
        <w:t>e</w:t>
      </w:r>
      <w:r w:rsidRPr="00616A64">
        <w:rPr>
          <w:rFonts w:asciiTheme="minorHAnsi" w:eastAsia="Arial" w:hAnsiTheme="minorHAnsi" w:cs="Arial"/>
          <w:i/>
          <w:color w:val="000000"/>
          <w:spacing w:val="-1"/>
        </w:rPr>
        <w:t xml:space="preserve"> </w:t>
      </w:r>
      <w:r w:rsidRPr="00616A64">
        <w:rPr>
          <w:rFonts w:asciiTheme="minorHAnsi" w:eastAsia="Arial" w:hAnsiTheme="minorHAnsi" w:cs="Arial"/>
          <w:i/>
          <w:color w:val="000000"/>
          <w:spacing w:val="-2"/>
        </w:rPr>
        <w:t>t</w:t>
      </w:r>
      <w:r w:rsidRPr="00616A64">
        <w:rPr>
          <w:rFonts w:asciiTheme="minorHAnsi" w:eastAsia="Arial" w:hAnsiTheme="minorHAnsi" w:cs="Arial"/>
          <w:i/>
          <w:color w:val="000000"/>
          <w:spacing w:val="1"/>
        </w:rPr>
        <w:t>ea</w:t>
      </w:r>
      <w:r w:rsidRPr="00616A64">
        <w:rPr>
          <w:rFonts w:asciiTheme="minorHAnsi" w:eastAsia="Arial" w:hAnsiTheme="minorHAnsi" w:cs="Arial"/>
          <w:i/>
          <w:color w:val="000000"/>
        </w:rPr>
        <w:t>c</w:t>
      </w:r>
      <w:r w:rsidRPr="00616A64">
        <w:rPr>
          <w:rFonts w:asciiTheme="minorHAnsi" w:eastAsia="Arial" w:hAnsiTheme="minorHAnsi" w:cs="Arial"/>
          <w:i/>
          <w:color w:val="000000"/>
          <w:spacing w:val="1"/>
        </w:rPr>
        <w:t>he</w:t>
      </w:r>
      <w:r w:rsidRPr="00616A64">
        <w:rPr>
          <w:rFonts w:asciiTheme="minorHAnsi" w:eastAsia="Arial" w:hAnsiTheme="minorHAnsi" w:cs="Arial"/>
          <w:i/>
          <w:color w:val="000000"/>
        </w:rPr>
        <w:t>r</w:t>
      </w:r>
      <w:r w:rsidRPr="00616A64">
        <w:rPr>
          <w:rFonts w:asciiTheme="minorHAnsi" w:eastAsia="Arial" w:hAnsiTheme="minorHAnsi" w:cs="Arial"/>
          <w:i/>
          <w:color w:val="000000"/>
          <w:spacing w:val="-2"/>
        </w:rPr>
        <w:t>.</w:t>
      </w:r>
    </w:p>
    <w:p w:rsidR="000E2955" w:rsidRPr="00616A64" w:rsidRDefault="000E2955" w:rsidP="000E2955">
      <w:pPr>
        <w:tabs>
          <w:tab w:val="left" w:pos="820"/>
        </w:tabs>
        <w:ind w:left="1080" w:right="-20"/>
        <w:jc w:val="both"/>
        <w:rPr>
          <w:rFonts w:asciiTheme="minorHAnsi" w:eastAsia="Arial" w:hAnsiTheme="minorHAnsi" w:cs="Arial"/>
        </w:rPr>
      </w:pPr>
    </w:p>
    <w:p w:rsidR="006367C8" w:rsidRPr="00616A64" w:rsidRDefault="006367C8" w:rsidP="000E2955">
      <w:pPr>
        <w:pStyle w:val="ListParagraph"/>
        <w:numPr>
          <w:ilvl w:val="0"/>
          <w:numId w:val="9"/>
        </w:numPr>
        <w:ind w:left="567" w:right="-20" w:hanging="567"/>
        <w:contextualSpacing w:val="0"/>
        <w:jc w:val="both"/>
        <w:rPr>
          <w:rFonts w:asciiTheme="minorHAnsi" w:eastAsia="Arial" w:hAnsiTheme="minorHAnsi" w:cs="Arial"/>
          <w:color w:val="76923C" w:themeColor="accent3" w:themeShade="BF"/>
        </w:rPr>
      </w:pPr>
      <w:r w:rsidRPr="00616A64">
        <w:rPr>
          <w:rFonts w:asciiTheme="minorHAnsi" w:eastAsia="Arial" w:hAnsiTheme="minorHAnsi" w:cs="Arial"/>
          <w:spacing w:val="-2"/>
        </w:rPr>
        <w:t>I</w:t>
      </w:r>
      <w:r w:rsidRPr="00616A64">
        <w:rPr>
          <w:rFonts w:asciiTheme="minorHAnsi" w:eastAsia="Arial" w:hAnsiTheme="minorHAnsi" w:cs="Arial"/>
        </w:rPr>
        <w:t>f</w:t>
      </w:r>
      <w:r w:rsidRPr="00616A64">
        <w:rPr>
          <w:rFonts w:asciiTheme="minorHAnsi" w:eastAsia="Arial" w:hAnsiTheme="minorHAnsi" w:cs="Arial"/>
          <w:spacing w:val="-4"/>
        </w:rPr>
        <w:t xml:space="preserve"> </w:t>
      </w:r>
      <w:r w:rsidRPr="00616A64">
        <w:rPr>
          <w:rFonts w:asciiTheme="minorHAnsi" w:eastAsia="Arial" w:hAnsiTheme="minorHAnsi" w:cs="Arial"/>
          <w:spacing w:val="1"/>
        </w:rPr>
        <w:t>un</w:t>
      </w:r>
      <w:r w:rsidRPr="00616A64">
        <w:rPr>
          <w:rFonts w:asciiTheme="minorHAnsi" w:eastAsia="Arial" w:hAnsiTheme="minorHAnsi" w:cs="Arial"/>
        </w:rPr>
        <w:t>s</w:t>
      </w:r>
      <w:r w:rsidRPr="00616A64">
        <w:rPr>
          <w:rFonts w:asciiTheme="minorHAnsi" w:eastAsia="Arial" w:hAnsiTheme="minorHAnsi" w:cs="Arial"/>
          <w:spacing w:val="1"/>
        </w:rPr>
        <w:t>u</w:t>
      </w:r>
      <w:r w:rsidRPr="00616A64">
        <w:rPr>
          <w:rFonts w:asciiTheme="minorHAnsi" w:eastAsia="Arial" w:hAnsiTheme="minorHAnsi" w:cs="Arial"/>
        </w:rPr>
        <w:t>cc</w:t>
      </w:r>
      <w:r w:rsidRPr="00616A64">
        <w:rPr>
          <w:rFonts w:asciiTheme="minorHAnsi" w:eastAsia="Arial" w:hAnsiTheme="minorHAnsi" w:cs="Arial"/>
          <w:spacing w:val="1"/>
        </w:rPr>
        <w:t>e</w:t>
      </w:r>
      <w:r w:rsidRPr="00616A64">
        <w:rPr>
          <w:rFonts w:asciiTheme="minorHAnsi" w:eastAsia="Arial" w:hAnsiTheme="minorHAnsi" w:cs="Arial"/>
        </w:rPr>
        <w:t>ss</w:t>
      </w:r>
      <w:r w:rsidRPr="00616A64">
        <w:rPr>
          <w:rFonts w:asciiTheme="minorHAnsi" w:eastAsia="Arial" w:hAnsiTheme="minorHAnsi" w:cs="Arial"/>
          <w:spacing w:val="-2"/>
        </w:rPr>
        <w:t>f</w:t>
      </w:r>
      <w:r w:rsidRPr="00616A64">
        <w:rPr>
          <w:rFonts w:asciiTheme="minorHAnsi" w:eastAsia="Arial" w:hAnsiTheme="minorHAnsi" w:cs="Arial"/>
          <w:spacing w:val="1"/>
        </w:rPr>
        <w:t>u</w:t>
      </w:r>
      <w:r w:rsidRPr="00616A64">
        <w:rPr>
          <w:rFonts w:asciiTheme="minorHAnsi" w:eastAsia="Arial" w:hAnsiTheme="minorHAnsi" w:cs="Arial"/>
          <w:spacing w:val="-3"/>
        </w:rPr>
        <w:t>l</w:t>
      </w:r>
      <w:r w:rsidRPr="00616A64">
        <w:rPr>
          <w:rFonts w:asciiTheme="minorHAnsi" w:eastAsia="Arial" w:hAnsiTheme="minorHAnsi" w:cs="Arial"/>
        </w:rPr>
        <w:t>,</w:t>
      </w:r>
      <w:r w:rsidRPr="00616A64">
        <w:rPr>
          <w:rFonts w:asciiTheme="minorHAnsi" w:eastAsia="Arial" w:hAnsiTheme="minorHAnsi" w:cs="Arial"/>
          <w:spacing w:val="-7"/>
        </w:rPr>
        <w:t xml:space="preserve"> </w:t>
      </w:r>
      <w:r w:rsidRPr="00616A64">
        <w:rPr>
          <w:rFonts w:asciiTheme="minorHAnsi" w:eastAsia="Arial" w:hAnsiTheme="minorHAnsi" w:cs="Arial"/>
          <w:spacing w:val="-2"/>
        </w:rPr>
        <w:t>f</w:t>
      </w:r>
      <w:r w:rsidRPr="00616A64">
        <w:rPr>
          <w:rFonts w:asciiTheme="minorHAnsi" w:eastAsia="Arial" w:hAnsiTheme="minorHAnsi" w:cs="Arial"/>
          <w:spacing w:val="1"/>
        </w:rPr>
        <w:t>eedba</w:t>
      </w:r>
      <w:r w:rsidRPr="00616A64">
        <w:rPr>
          <w:rFonts w:asciiTheme="minorHAnsi" w:eastAsia="Arial" w:hAnsiTheme="minorHAnsi" w:cs="Arial"/>
        </w:rPr>
        <w:t>ck</w:t>
      </w:r>
      <w:r w:rsidRPr="00616A64">
        <w:rPr>
          <w:rFonts w:asciiTheme="minorHAnsi" w:eastAsia="Arial" w:hAnsiTheme="minorHAnsi" w:cs="Arial"/>
          <w:spacing w:val="2"/>
        </w:rPr>
        <w:t xml:space="preserve"> </w:t>
      </w:r>
      <w:r w:rsidRPr="00616A64">
        <w:rPr>
          <w:rFonts w:asciiTheme="minorHAnsi" w:eastAsia="Arial" w:hAnsiTheme="minorHAnsi" w:cs="Arial"/>
          <w:spacing w:val="-3"/>
        </w:rPr>
        <w:t>wi</w:t>
      </w:r>
      <w:r w:rsidRPr="00616A64">
        <w:rPr>
          <w:rFonts w:asciiTheme="minorHAnsi" w:eastAsia="Arial" w:hAnsiTheme="minorHAnsi" w:cs="Arial"/>
          <w:spacing w:val="1"/>
        </w:rPr>
        <w:t>l</w:t>
      </w:r>
      <w:r w:rsidRPr="00616A64">
        <w:rPr>
          <w:rFonts w:asciiTheme="minorHAnsi" w:eastAsia="Arial" w:hAnsiTheme="minorHAnsi" w:cs="Arial"/>
        </w:rPr>
        <w:t>l</w:t>
      </w:r>
      <w:r w:rsidRPr="00616A64">
        <w:rPr>
          <w:rFonts w:asciiTheme="minorHAnsi" w:eastAsia="Arial" w:hAnsiTheme="minorHAnsi" w:cs="Arial"/>
          <w:spacing w:val="-5"/>
        </w:rPr>
        <w:t xml:space="preserve"> </w:t>
      </w:r>
      <w:r w:rsidRPr="00616A64">
        <w:rPr>
          <w:rFonts w:asciiTheme="minorHAnsi" w:eastAsia="Arial" w:hAnsiTheme="minorHAnsi" w:cs="Arial"/>
          <w:spacing w:val="1"/>
        </w:rPr>
        <w:t>b</w:t>
      </w:r>
      <w:r w:rsidRPr="00616A64">
        <w:rPr>
          <w:rFonts w:asciiTheme="minorHAnsi" w:eastAsia="Arial" w:hAnsiTheme="minorHAnsi" w:cs="Arial"/>
        </w:rPr>
        <w:t xml:space="preserve">e </w:t>
      </w:r>
      <w:r w:rsidRPr="00616A64">
        <w:rPr>
          <w:rFonts w:asciiTheme="minorHAnsi" w:eastAsia="Arial" w:hAnsiTheme="minorHAnsi" w:cs="Arial"/>
          <w:spacing w:val="1"/>
        </w:rPr>
        <w:t>p</w:t>
      </w:r>
      <w:r w:rsidRPr="00616A64">
        <w:rPr>
          <w:rFonts w:asciiTheme="minorHAnsi" w:eastAsia="Arial" w:hAnsiTheme="minorHAnsi" w:cs="Arial"/>
        </w:rPr>
        <w:t>r</w:t>
      </w:r>
      <w:r w:rsidRPr="00616A64">
        <w:rPr>
          <w:rFonts w:asciiTheme="minorHAnsi" w:eastAsia="Arial" w:hAnsiTheme="minorHAnsi" w:cs="Arial"/>
          <w:spacing w:val="1"/>
        </w:rPr>
        <w:t>o</w:t>
      </w:r>
      <w:r w:rsidRPr="00616A64">
        <w:rPr>
          <w:rFonts w:asciiTheme="minorHAnsi" w:eastAsia="Arial" w:hAnsiTheme="minorHAnsi" w:cs="Arial"/>
          <w:spacing w:val="5"/>
        </w:rPr>
        <w:t>v</w:t>
      </w:r>
      <w:r w:rsidRPr="00616A64">
        <w:rPr>
          <w:rFonts w:asciiTheme="minorHAnsi" w:eastAsia="Arial" w:hAnsiTheme="minorHAnsi" w:cs="Arial"/>
          <w:spacing w:val="-3"/>
        </w:rPr>
        <w:t>i</w:t>
      </w:r>
      <w:r w:rsidRPr="00616A64">
        <w:rPr>
          <w:rFonts w:asciiTheme="minorHAnsi" w:eastAsia="Arial" w:hAnsiTheme="minorHAnsi" w:cs="Arial"/>
          <w:spacing w:val="1"/>
        </w:rPr>
        <w:t>de</w:t>
      </w:r>
      <w:r w:rsidRPr="00616A64">
        <w:rPr>
          <w:rFonts w:asciiTheme="minorHAnsi" w:eastAsia="Arial" w:hAnsiTheme="minorHAnsi" w:cs="Arial"/>
        </w:rPr>
        <w:t xml:space="preserve">d </w:t>
      </w:r>
      <w:r w:rsidRPr="00616A64">
        <w:rPr>
          <w:rFonts w:asciiTheme="minorHAnsi" w:eastAsia="Arial" w:hAnsiTheme="minorHAnsi" w:cs="Arial"/>
          <w:spacing w:val="1"/>
        </w:rPr>
        <w:t>b</w:t>
      </w:r>
      <w:r w:rsidRPr="00616A64">
        <w:rPr>
          <w:rFonts w:asciiTheme="minorHAnsi" w:eastAsia="Arial" w:hAnsiTheme="minorHAnsi" w:cs="Arial"/>
        </w:rPr>
        <w:t>y</w:t>
      </w:r>
      <w:r w:rsidR="00B907C2">
        <w:rPr>
          <w:rFonts w:asciiTheme="minorHAnsi" w:eastAsia="Arial" w:hAnsiTheme="minorHAnsi" w:cs="Arial"/>
        </w:rPr>
        <w:t xml:space="preserve"> the </w:t>
      </w:r>
      <w:proofErr w:type="spellStart"/>
      <w:r w:rsidR="00B907C2">
        <w:rPr>
          <w:rFonts w:asciiTheme="minorHAnsi" w:eastAsia="Arial" w:hAnsiTheme="minorHAnsi" w:cs="Arial"/>
        </w:rPr>
        <w:t>h</w:t>
      </w:r>
      <w:r w:rsidR="000E2955" w:rsidRPr="00616A64">
        <w:rPr>
          <w:rFonts w:asciiTheme="minorHAnsi" w:eastAsia="Arial" w:hAnsiTheme="minorHAnsi" w:cs="Arial"/>
        </w:rPr>
        <w:t>eadteacher</w:t>
      </w:r>
      <w:proofErr w:type="spellEnd"/>
      <w:r w:rsidR="000E2955" w:rsidRPr="00616A64">
        <w:rPr>
          <w:rFonts w:asciiTheme="minorHAnsi" w:eastAsia="Arial" w:hAnsiTheme="minorHAnsi" w:cs="Arial"/>
          <w:spacing w:val="5"/>
        </w:rPr>
        <w:t xml:space="preserve"> verbally, followed up by written feedback </w:t>
      </w:r>
      <w:r w:rsidRPr="00616A64">
        <w:rPr>
          <w:rFonts w:asciiTheme="minorHAnsi" w:eastAsia="Arial" w:hAnsiTheme="minorHAnsi" w:cs="Arial"/>
          <w:spacing w:val="-3"/>
        </w:rPr>
        <w:t>w</w:t>
      </w:r>
      <w:r w:rsidRPr="00616A64">
        <w:rPr>
          <w:rFonts w:asciiTheme="minorHAnsi" w:eastAsia="Arial" w:hAnsiTheme="minorHAnsi" w:cs="Arial"/>
          <w:spacing w:val="1"/>
        </w:rPr>
        <w:t>i</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spacing w:val="-3"/>
        </w:rPr>
        <w:t>i</w:t>
      </w:r>
      <w:r w:rsidRPr="00616A64">
        <w:rPr>
          <w:rFonts w:asciiTheme="minorHAnsi" w:eastAsia="Arial" w:hAnsiTheme="minorHAnsi" w:cs="Arial"/>
        </w:rPr>
        <w:t xml:space="preserve">n </w:t>
      </w:r>
      <w:r w:rsidRPr="00616A64">
        <w:rPr>
          <w:rFonts w:asciiTheme="minorHAnsi" w:eastAsia="Arial" w:hAnsiTheme="minorHAnsi" w:cs="Arial"/>
          <w:spacing w:val="1"/>
        </w:rPr>
        <w:t>15</w:t>
      </w:r>
      <w:r w:rsidRPr="00616A64">
        <w:rPr>
          <w:rFonts w:asciiTheme="minorHAnsi" w:eastAsia="Arial" w:hAnsiTheme="minorHAnsi" w:cs="Arial"/>
          <w:spacing w:val="-6"/>
        </w:rPr>
        <w:t xml:space="preserve"> </w:t>
      </w:r>
      <w:r w:rsidRPr="00616A64">
        <w:rPr>
          <w:rFonts w:asciiTheme="minorHAnsi" w:eastAsia="Arial" w:hAnsiTheme="minorHAnsi" w:cs="Arial"/>
          <w:spacing w:val="-3"/>
        </w:rPr>
        <w:t>w</w:t>
      </w:r>
      <w:r w:rsidRPr="00616A64">
        <w:rPr>
          <w:rFonts w:asciiTheme="minorHAnsi" w:eastAsia="Arial" w:hAnsiTheme="minorHAnsi" w:cs="Arial"/>
          <w:spacing w:val="1"/>
        </w:rPr>
        <w:t>o</w:t>
      </w:r>
      <w:r w:rsidRPr="00616A64">
        <w:rPr>
          <w:rFonts w:asciiTheme="minorHAnsi" w:eastAsia="Arial" w:hAnsiTheme="minorHAnsi" w:cs="Arial"/>
        </w:rPr>
        <w:t>rk</w:t>
      </w:r>
      <w:r w:rsidRPr="00616A64">
        <w:rPr>
          <w:rFonts w:asciiTheme="minorHAnsi" w:eastAsia="Arial" w:hAnsiTheme="minorHAnsi" w:cs="Arial"/>
          <w:spacing w:val="-3"/>
        </w:rPr>
        <w:t>i</w:t>
      </w:r>
      <w:r w:rsidRPr="00616A64">
        <w:rPr>
          <w:rFonts w:asciiTheme="minorHAnsi" w:eastAsia="Arial" w:hAnsiTheme="minorHAnsi" w:cs="Arial"/>
          <w:spacing w:val="1"/>
        </w:rPr>
        <w:t>n</w:t>
      </w:r>
      <w:r w:rsidRPr="00616A64">
        <w:rPr>
          <w:rFonts w:asciiTheme="minorHAnsi" w:eastAsia="Arial" w:hAnsiTheme="minorHAnsi" w:cs="Arial"/>
        </w:rPr>
        <w:t xml:space="preserve">g </w:t>
      </w:r>
      <w:r w:rsidRPr="00616A64">
        <w:rPr>
          <w:rFonts w:asciiTheme="minorHAnsi" w:eastAsia="Arial" w:hAnsiTheme="minorHAnsi" w:cs="Arial"/>
          <w:spacing w:val="1"/>
        </w:rPr>
        <w:t>da</w:t>
      </w:r>
      <w:r w:rsidRPr="00616A64">
        <w:rPr>
          <w:rFonts w:asciiTheme="minorHAnsi" w:eastAsia="Arial" w:hAnsiTheme="minorHAnsi" w:cs="Arial"/>
        </w:rPr>
        <w:t>ys</w:t>
      </w:r>
      <w:r w:rsidRPr="00616A64">
        <w:rPr>
          <w:rFonts w:asciiTheme="minorHAnsi" w:eastAsia="Arial" w:hAnsiTheme="minorHAnsi" w:cs="Arial"/>
          <w:spacing w:val="-2"/>
        </w:rPr>
        <w:t xml:space="preserve"> </w:t>
      </w:r>
      <w:r w:rsidRPr="00616A64">
        <w:rPr>
          <w:rFonts w:asciiTheme="minorHAnsi" w:eastAsia="Arial" w:hAnsiTheme="minorHAnsi" w:cs="Arial"/>
          <w:spacing w:val="1"/>
        </w:rPr>
        <w:t>o</w:t>
      </w:r>
      <w:r w:rsidRPr="00616A64">
        <w:rPr>
          <w:rFonts w:asciiTheme="minorHAnsi" w:eastAsia="Arial" w:hAnsiTheme="minorHAnsi" w:cs="Arial"/>
        </w:rPr>
        <w:t>f</w:t>
      </w:r>
      <w:r w:rsidRPr="00616A64">
        <w:rPr>
          <w:rFonts w:asciiTheme="minorHAnsi" w:eastAsia="Arial" w:hAnsiTheme="minorHAnsi" w:cs="Arial"/>
          <w:spacing w:val="-4"/>
        </w:rPr>
        <w:t xml:space="preserve"> </w:t>
      </w:r>
      <w:r w:rsidRPr="00616A64">
        <w:rPr>
          <w:rFonts w:asciiTheme="minorHAnsi" w:eastAsia="Arial" w:hAnsiTheme="minorHAnsi" w:cs="Arial"/>
          <w:spacing w:val="1"/>
        </w:rPr>
        <w:t>de</w:t>
      </w:r>
      <w:r w:rsidRPr="00616A64">
        <w:rPr>
          <w:rFonts w:asciiTheme="minorHAnsi" w:eastAsia="Arial" w:hAnsiTheme="minorHAnsi" w:cs="Arial"/>
        </w:rPr>
        <w:t>c</w:t>
      </w:r>
      <w:r w:rsidRPr="00616A64">
        <w:rPr>
          <w:rFonts w:asciiTheme="minorHAnsi" w:eastAsia="Arial" w:hAnsiTheme="minorHAnsi" w:cs="Arial"/>
          <w:spacing w:val="-3"/>
        </w:rPr>
        <w:t>i</w:t>
      </w:r>
      <w:r w:rsidRPr="00616A64">
        <w:rPr>
          <w:rFonts w:asciiTheme="minorHAnsi" w:eastAsia="Arial" w:hAnsiTheme="minorHAnsi" w:cs="Arial"/>
        </w:rPr>
        <w:t>s</w:t>
      </w:r>
      <w:r w:rsidRPr="00616A64">
        <w:rPr>
          <w:rFonts w:asciiTheme="minorHAnsi" w:eastAsia="Arial" w:hAnsiTheme="minorHAnsi" w:cs="Arial"/>
          <w:spacing w:val="-3"/>
        </w:rPr>
        <w:t>i</w:t>
      </w:r>
      <w:r w:rsidRPr="00616A64">
        <w:rPr>
          <w:rFonts w:asciiTheme="minorHAnsi" w:eastAsia="Arial" w:hAnsiTheme="minorHAnsi" w:cs="Arial"/>
          <w:spacing w:val="1"/>
        </w:rPr>
        <w:t>on</w:t>
      </w:r>
      <w:r w:rsidRPr="00616A64">
        <w:rPr>
          <w:rFonts w:asciiTheme="minorHAnsi" w:eastAsia="Arial" w:hAnsiTheme="minorHAnsi" w:cs="Arial"/>
        </w:rPr>
        <w:t>.</w:t>
      </w:r>
    </w:p>
    <w:p w:rsidR="006367C8" w:rsidRPr="00616A64" w:rsidRDefault="006367C8" w:rsidP="000E2955">
      <w:pPr>
        <w:pStyle w:val="ListParagraph"/>
        <w:ind w:left="360" w:right="-20"/>
        <w:jc w:val="both"/>
        <w:rPr>
          <w:rFonts w:asciiTheme="minorHAnsi" w:hAnsiTheme="minorHAnsi"/>
        </w:rPr>
      </w:pPr>
    </w:p>
    <w:p w:rsidR="006367C8" w:rsidRPr="00616A64" w:rsidRDefault="006367C8" w:rsidP="000E2955">
      <w:pPr>
        <w:pStyle w:val="ListParagraph"/>
        <w:numPr>
          <w:ilvl w:val="0"/>
          <w:numId w:val="9"/>
        </w:numPr>
        <w:ind w:left="567" w:right="-20" w:hanging="567"/>
        <w:contextualSpacing w:val="0"/>
        <w:jc w:val="both"/>
        <w:rPr>
          <w:rFonts w:asciiTheme="minorHAnsi" w:eastAsia="Arial" w:hAnsiTheme="minorHAnsi" w:cs="Arial"/>
        </w:rPr>
      </w:pPr>
      <w:r w:rsidRPr="00616A64">
        <w:rPr>
          <w:rFonts w:asciiTheme="minorHAnsi" w:eastAsia="Arial" w:hAnsiTheme="minorHAnsi" w:cs="Arial"/>
        </w:rPr>
        <w:t>A</w:t>
      </w:r>
      <w:r w:rsidRPr="00616A64">
        <w:rPr>
          <w:rFonts w:asciiTheme="minorHAnsi" w:eastAsia="Arial" w:hAnsiTheme="minorHAnsi" w:cs="Arial"/>
          <w:spacing w:val="1"/>
        </w:rPr>
        <w:t>n</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spacing w:val="1"/>
        </w:rPr>
        <w:t>appea</w:t>
      </w:r>
      <w:r w:rsidRPr="00616A64">
        <w:rPr>
          <w:rFonts w:asciiTheme="minorHAnsi" w:eastAsia="Arial" w:hAnsiTheme="minorHAnsi" w:cs="Arial"/>
        </w:rPr>
        <w:t>l</w:t>
      </w:r>
      <w:r w:rsidRPr="00616A64">
        <w:rPr>
          <w:rFonts w:asciiTheme="minorHAnsi" w:eastAsia="Arial" w:hAnsiTheme="minorHAnsi" w:cs="Arial"/>
          <w:spacing w:val="-5"/>
        </w:rPr>
        <w:t xml:space="preserve"> </w:t>
      </w:r>
      <w:r w:rsidRPr="00616A64">
        <w:rPr>
          <w:rFonts w:asciiTheme="minorHAnsi" w:eastAsia="Arial" w:hAnsiTheme="minorHAnsi" w:cs="Arial"/>
          <w:spacing w:val="1"/>
        </w:rPr>
        <w:t>aga</w:t>
      </w:r>
      <w:r w:rsidRPr="00616A64">
        <w:rPr>
          <w:rFonts w:asciiTheme="minorHAnsi" w:eastAsia="Arial" w:hAnsiTheme="minorHAnsi" w:cs="Arial"/>
          <w:spacing w:val="-3"/>
        </w:rPr>
        <w:t>i</w:t>
      </w:r>
      <w:r w:rsidRPr="00616A64">
        <w:rPr>
          <w:rFonts w:asciiTheme="minorHAnsi" w:eastAsia="Arial" w:hAnsiTheme="minorHAnsi" w:cs="Arial"/>
          <w:spacing w:val="1"/>
        </w:rPr>
        <w:t>n</w:t>
      </w:r>
      <w:r w:rsidRPr="00616A64">
        <w:rPr>
          <w:rFonts w:asciiTheme="minorHAnsi" w:eastAsia="Arial" w:hAnsiTheme="minorHAnsi" w:cs="Arial"/>
        </w:rPr>
        <w:t>st</w:t>
      </w:r>
      <w:r w:rsidRPr="00616A64">
        <w:rPr>
          <w:rFonts w:asciiTheme="minorHAnsi" w:eastAsia="Arial" w:hAnsiTheme="minorHAnsi" w:cs="Arial"/>
          <w:spacing w:val="-5"/>
        </w:rPr>
        <w:t xml:space="preserve"> </w:t>
      </w:r>
      <w:r w:rsidRPr="00616A64">
        <w:rPr>
          <w:rFonts w:asciiTheme="minorHAnsi" w:eastAsia="Arial" w:hAnsiTheme="minorHAnsi" w:cs="Arial"/>
        </w:rPr>
        <w:t xml:space="preserve">a </w:t>
      </w:r>
      <w:r w:rsidRPr="00616A64">
        <w:rPr>
          <w:rFonts w:asciiTheme="minorHAnsi" w:eastAsia="Arial" w:hAnsiTheme="minorHAnsi" w:cs="Arial"/>
          <w:spacing w:val="1"/>
        </w:rPr>
        <w:t>de</w:t>
      </w:r>
      <w:r w:rsidRPr="00616A64">
        <w:rPr>
          <w:rFonts w:asciiTheme="minorHAnsi" w:eastAsia="Arial" w:hAnsiTheme="minorHAnsi" w:cs="Arial"/>
        </w:rPr>
        <w:t>c</w:t>
      </w:r>
      <w:r w:rsidRPr="00616A64">
        <w:rPr>
          <w:rFonts w:asciiTheme="minorHAnsi" w:eastAsia="Arial" w:hAnsiTheme="minorHAnsi" w:cs="Arial"/>
          <w:spacing w:val="-3"/>
        </w:rPr>
        <w:t>i</w:t>
      </w:r>
      <w:r w:rsidRPr="00616A64">
        <w:rPr>
          <w:rFonts w:asciiTheme="minorHAnsi" w:eastAsia="Arial" w:hAnsiTheme="minorHAnsi" w:cs="Arial"/>
        </w:rPr>
        <w:t>s</w:t>
      </w:r>
      <w:r w:rsidRPr="00616A64">
        <w:rPr>
          <w:rFonts w:asciiTheme="minorHAnsi" w:eastAsia="Arial" w:hAnsiTheme="minorHAnsi" w:cs="Arial"/>
          <w:spacing w:val="-3"/>
        </w:rPr>
        <w:t>i</w:t>
      </w:r>
      <w:r w:rsidRPr="00616A64">
        <w:rPr>
          <w:rFonts w:asciiTheme="minorHAnsi" w:eastAsia="Arial" w:hAnsiTheme="minorHAnsi" w:cs="Arial"/>
          <w:spacing w:val="1"/>
        </w:rPr>
        <w:t>o</w:t>
      </w:r>
      <w:r w:rsidRPr="00616A64">
        <w:rPr>
          <w:rFonts w:asciiTheme="minorHAnsi" w:eastAsia="Arial" w:hAnsiTheme="minorHAnsi" w:cs="Arial"/>
        </w:rPr>
        <w:t xml:space="preserve">n </w:t>
      </w:r>
      <w:r w:rsidRPr="00616A64">
        <w:rPr>
          <w:rFonts w:asciiTheme="minorHAnsi" w:eastAsia="Arial" w:hAnsiTheme="minorHAnsi" w:cs="Arial"/>
          <w:spacing w:val="1"/>
        </w:rPr>
        <w:t>no</w:t>
      </w:r>
      <w:r w:rsidRPr="00616A64">
        <w:rPr>
          <w:rFonts w:asciiTheme="minorHAnsi" w:eastAsia="Arial" w:hAnsiTheme="minorHAnsi" w:cs="Arial"/>
        </w:rPr>
        <w:t xml:space="preserve">t </w:t>
      </w:r>
      <w:r w:rsidRPr="00616A64">
        <w:rPr>
          <w:rFonts w:asciiTheme="minorHAnsi" w:eastAsia="Arial" w:hAnsiTheme="minorHAnsi" w:cs="Arial"/>
          <w:spacing w:val="-2"/>
        </w:rPr>
        <w:t>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rPr>
        <w:t>m</w:t>
      </w:r>
      <w:r w:rsidRPr="00616A64">
        <w:rPr>
          <w:rFonts w:asciiTheme="minorHAnsi" w:eastAsia="Arial" w:hAnsiTheme="minorHAnsi" w:cs="Arial"/>
          <w:spacing w:val="1"/>
        </w:rPr>
        <w:t>o</w:t>
      </w:r>
      <w:r w:rsidRPr="00616A64">
        <w:rPr>
          <w:rFonts w:asciiTheme="minorHAnsi" w:eastAsia="Arial" w:hAnsiTheme="minorHAnsi" w:cs="Arial"/>
          <w:spacing w:val="5"/>
        </w:rPr>
        <w:t>v</w:t>
      </w:r>
      <w:r w:rsidRPr="00616A64">
        <w:rPr>
          <w:rFonts w:asciiTheme="minorHAnsi" w:eastAsia="Arial" w:hAnsiTheme="minorHAnsi" w:cs="Arial"/>
        </w:rPr>
        <w:t xml:space="preserve">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ea</w:t>
      </w:r>
      <w:r w:rsidRPr="00616A64">
        <w:rPr>
          <w:rFonts w:asciiTheme="minorHAnsi" w:eastAsia="Arial" w:hAnsiTheme="minorHAnsi" w:cs="Arial"/>
        </w:rPr>
        <w:t>c</w:t>
      </w:r>
      <w:r w:rsidRPr="00616A64">
        <w:rPr>
          <w:rFonts w:asciiTheme="minorHAnsi" w:eastAsia="Arial" w:hAnsiTheme="minorHAnsi" w:cs="Arial"/>
          <w:spacing w:val="1"/>
        </w:rPr>
        <w:t>he</w:t>
      </w:r>
      <w:r w:rsidRPr="00616A64">
        <w:rPr>
          <w:rFonts w:asciiTheme="minorHAnsi" w:eastAsia="Arial" w:hAnsiTheme="minorHAnsi" w:cs="Arial"/>
        </w:rPr>
        <w:t>r</w:t>
      </w:r>
      <w:r w:rsidRPr="00616A64">
        <w:rPr>
          <w:rFonts w:asciiTheme="minorHAnsi" w:eastAsia="Arial" w:hAnsiTheme="minorHAnsi" w:cs="Arial"/>
          <w:spacing w:val="-3"/>
        </w:rPr>
        <w:t xml:space="preserve"> </w:t>
      </w:r>
      <w:r w:rsidRPr="00616A64">
        <w:rPr>
          <w:rFonts w:asciiTheme="minorHAnsi" w:eastAsia="Arial" w:hAnsiTheme="minorHAnsi" w:cs="Arial"/>
          <w:spacing w:val="-2"/>
        </w:rPr>
        <w:t>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spacing w:val="-2"/>
        </w:rPr>
        <w:t>t</w:t>
      </w:r>
      <w:r w:rsidRPr="00616A64">
        <w:rPr>
          <w:rFonts w:asciiTheme="minorHAnsi" w:eastAsia="Arial" w:hAnsiTheme="minorHAnsi" w:cs="Arial"/>
          <w:spacing w:val="1"/>
        </w:rPr>
        <w:t>h</w:t>
      </w:r>
      <w:r w:rsidRPr="00616A64">
        <w:rPr>
          <w:rFonts w:asciiTheme="minorHAnsi" w:eastAsia="Arial" w:hAnsiTheme="minorHAnsi" w:cs="Arial"/>
        </w:rPr>
        <w:t>e</w:t>
      </w:r>
      <w:r w:rsidRPr="00616A64">
        <w:rPr>
          <w:rFonts w:asciiTheme="minorHAnsi" w:eastAsia="Arial" w:hAnsiTheme="minorHAnsi" w:cs="Arial"/>
          <w:spacing w:val="-1"/>
        </w:rPr>
        <w:t xml:space="preserve"> </w:t>
      </w:r>
      <w:r w:rsidRPr="00616A64">
        <w:rPr>
          <w:rFonts w:asciiTheme="minorHAnsi" w:eastAsia="Arial" w:hAnsiTheme="minorHAnsi" w:cs="Arial"/>
          <w:spacing w:val="1"/>
        </w:rPr>
        <w:t>up</w:t>
      </w:r>
      <w:r w:rsidRPr="00616A64">
        <w:rPr>
          <w:rFonts w:asciiTheme="minorHAnsi" w:eastAsia="Arial" w:hAnsiTheme="minorHAnsi" w:cs="Arial"/>
          <w:spacing w:val="-3"/>
        </w:rPr>
        <w:t>p</w:t>
      </w:r>
      <w:r w:rsidRPr="00616A64">
        <w:rPr>
          <w:rFonts w:asciiTheme="minorHAnsi" w:eastAsia="Arial" w:hAnsiTheme="minorHAnsi" w:cs="Arial"/>
          <w:spacing w:val="1"/>
        </w:rPr>
        <w:t>e</w:t>
      </w:r>
      <w:r w:rsidRPr="00616A64">
        <w:rPr>
          <w:rFonts w:asciiTheme="minorHAnsi" w:eastAsia="Arial" w:hAnsiTheme="minorHAnsi" w:cs="Arial"/>
        </w:rPr>
        <w:t>r</w:t>
      </w:r>
      <w:r w:rsidRPr="00616A64">
        <w:rPr>
          <w:rFonts w:asciiTheme="minorHAnsi" w:eastAsia="Arial" w:hAnsiTheme="minorHAnsi" w:cs="Arial"/>
          <w:spacing w:val="-2"/>
        </w:rPr>
        <w:t xml:space="preserve"> </w:t>
      </w:r>
      <w:r w:rsidRPr="00616A64">
        <w:rPr>
          <w:rFonts w:asciiTheme="minorHAnsi" w:eastAsia="Arial" w:hAnsiTheme="minorHAnsi" w:cs="Arial"/>
          <w:spacing w:val="1"/>
        </w:rPr>
        <w:t>pa</w:t>
      </w:r>
      <w:r w:rsidRPr="00616A64">
        <w:rPr>
          <w:rFonts w:asciiTheme="minorHAnsi" w:eastAsia="Arial" w:hAnsiTheme="minorHAnsi" w:cs="Arial"/>
        </w:rPr>
        <w:t>y</w:t>
      </w:r>
      <w:r w:rsidRPr="00616A64">
        <w:rPr>
          <w:rFonts w:asciiTheme="minorHAnsi" w:eastAsia="Arial" w:hAnsiTheme="minorHAnsi" w:cs="Arial"/>
          <w:spacing w:val="-7"/>
        </w:rPr>
        <w:t xml:space="preserve"> </w:t>
      </w:r>
      <w:r w:rsidRPr="00616A64">
        <w:rPr>
          <w:rFonts w:asciiTheme="minorHAnsi" w:eastAsia="Arial" w:hAnsiTheme="minorHAnsi" w:cs="Arial"/>
        </w:rPr>
        <w:t>r</w:t>
      </w:r>
      <w:r w:rsidRPr="00616A64">
        <w:rPr>
          <w:rFonts w:asciiTheme="minorHAnsi" w:eastAsia="Arial" w:hAnsiTheme="minorHAnsi" w:cs="Arial"/>
          <w:spacing w:val="1"/>
        </w:rPr>
        <w:t>ang</w:t>
      </w:r>
      <w:r w:rsidRPr="00616A64">
        <w:rPr>
          <w:rFonts w:asciiTheme="minorHAnsi" w:eastAsia="Arial" w:hAnsiTheme="minorHAnsi" w:cs="Arial"/>
        </w:rPr>
        <w:t xml:space="preserve">e </w:t>
      </w:r>
      <w:r w:rsidRPr="00616A64">
        <w:rPr>
          <w:rFonts w:asciiTheme="minorHAnsi" w:eastAsia="Arial" w:hAnsiTheme="minorHAnsi" w:cs="Arial"/>
          <w:spacing w:val="-3"/>
        </w:rPr>
        <w:t>wi</w:t>
      </w:r>
      <w:r w:rsidRPr="00616A64">
        <w:rPr>
          <w:rFonts w:asciiTheme="minorHAnsi" w:eastAsia="Arial" w:hAnsiTheme="minorHAnsi" w:cs="Arial"/>
          <w:spacing w:val="1"/>
        </w:rPr>
        <w:t>l</w:t>
      </w:r>
      <w:r w:rsidRPr="00616A64">
        <w:rPr>
          <w:rFonts w:asciiTheme="minorHAnsi" w:eastAsia="Arial" w:hAnsiTheme="minorHAnsi" w:cs="Arial"/>
        </w:rPr>
        <w:t>l</w:t>
      </w:r>
      <w:r w:rsidRPr="00616A64">
        <w:rPr>
          <w:rFonts w:asciiTheme="minorHAnsi" w:eastAsia="Arial" w:hAnsiTheme="minorHAnsi" w:cs="Arial"/>
          <w:spacing w:val="1"/>
        </w:rPr>
        <w:t xml:space="preserve"> b</w:t>
      </w:r>
      <w:r w:rsidRPr="00616A64">
        <w:rPr>
          <w:rFonts w:asciiTheme="minorHAnsi" w:eastAsia="Arial" w:hAnsiTheme="minorHAnsi" w:cs="Arial"/>
        </w:rPr>
        <w:t xml:space="preserve">e </w:t>
      </w:r>
      <w:r w:rsidRPr="00616A64">
        <w:rPr>
          <w:rFonts w:asciiTheme="minorHAnsi" w:eastAsia="Arial" w:hAnsiTheme="minorHAnsi" w:cs="Arial"/>
          <w:spacing w:val="1"/>
        </w:rPr>
        <w:t>hea</w:t>
      </w:r>
      <w:r w:rsidRPr="00616A64">
        <w:rPr>
          <w:rFonts w:asciiTheme="minorHAnsi" w:eastAsia="Arial" w:hAnsiTheme="minorHAnsi" w:cs="Arial"/>
          <w:spacing w:val="-5"/>
        </w:rPr>
        <w:t>r</w:t>
      </w:r>
      <w:r w:rsidRPr="00616A64">
        <w:rPr>
          <w:rFonts w:asciiTheme="minorHAnsi" w:eastAsia="Arial" w:hAnsiTheme="minorHAnsi" w:cs="Arial"/>
        </w:rPr>
        <w:t>d in line with the school’s pay appeal procedure</w:t>
      </w:r>
      <w:r w:rsidR="00B907C2">
        <w:rPr>
          <w:rFonts w:asciiTheme="minorHAnsi" w:eastAsia="Arial" w:hAnsiTheme="minorHAnsi" w:cs="Arial"/>
        </w:rPr>
        <w:t>.</w:t>
      </w:r>
    </w:p>
    <w:p w:rsidR="006367C8" w:rsidRPr="00616A64" w:rsidRDefault="006367C8" w:rsidP="006367C8">
      <w:pPr>
        <w:ind w:left="540"/>
        <w:rPr>
          <w:rFonts w:asciiTheme="minorHAnsi" w:eastAsia="Arial" w:hAnsiTheme="minorHAnsi" w:cs="Arial"/>
          <w:spacing w:val="-1"/>
        </w:rPr>
      </w:pPr>
    </w:p>
    <w:p w:rsidR="006367C8" w:rsidRPr="00616A64" w:rsidRDefault="006367C8" w:rsidP="006367C8">
      <w:pPr>
        <w:tabs>
          <w:tab w:val="left" w:pos="-1440"/>
          <w:tab w:val="left" w:pos="-720"/>
          <w:tab w:val="left" w:pos="0"/>
        </w:tabs>
        <w:suppressAutoHyphens/>
        <w:rPr>
          <w:rFonts w:asciiTheme="minorHAnsi" w:eastAsia="Arial" w:hAnsiTheme="minorHAnsi" w:cs="Arial"/>
          <w:b/>
          <w:spacing w:val="-3"/>
          <w:u w:val="single" w:color="0070C0"/>
        </w:rPr>
      </w:pPr>
      <w:r w:rsidRPr="00616A64">
        <w:rPr>
          <w:rFonts w:asciiTheme="minorHAnsi" w:eastAsia="Arial" w:hAnsiTheme="minorHAnsi" w:cs="Arial"/>
          <w:b/>
          <w:spacing w:val="-2"/>
          <w:u w:val="single" w:color="0070C0"/>
        </w:rPr>
        <w:t>T</w:t>
      </w:r>
      <w:r w:rsidRPr="00616A64">
        <w:rPr>
          <w:rFonts w:asciiTheme="minorHAnsi" w:eastAsia="Arial" w:hAnsiTheme="minorHAnsi" w:cs="Arial"/>
          <w:b/>
          <w:spacing w:val="1"/>
          <w:u w:val="single" w:color="0070C0"/>
        </w:rPr>
        <w:t>ea</w:t>
      </w:r>
      <w:r w:rsidRPr="00616A64">
        <w:rPr>
          <w:rFonts w:asciiTheme="minorHAnsi" w:eastAsia="Arial" w:hAnsiTheme="minorHAnsi" w:cs="Arial"/>
          <w:b/>
          <w:spacing w:val="-3"/>
          <w:u w:val="single" w:color="0070C0"/>
        </w:rPr>
        <w:t>c</w:t>
      </w:r>
      <w:r w:rsidRPr="00616A64">
        <w:rPr>
          <w:rFonts w:asciiTheme="minorHAnsi" w:eastAsia="Arial" w:hAnsiTheme="minorHAnsi" w:cs="Arial"/>
          <w:b/>
          <w:spacing w:val="-7"/>
          <w:u w:val="single" w:color="0070C0"/>
        </w:rPr>
        <w:t>h</w:t>
      </w:r>
      <w:r w:rsidRPr="00616A64">
        <w:rPr>
          <w:rFonts w:asciiTheme="minorHAnsi" w:eastAsia="Arial" w:hAnsiTheme="minorHAnsi" w:cs="Arial"/>
          <w:b/>
          <w:spacing w:val="-3"/>
          <w:u w:val="single" w:color="0070C0"/>
        </w:rPr>
        <w:t>i</w:t>
      </w:r>
      <w:r w:rsidRPr="00616A64">
        <w:rPr>
          <w:rFonts w:asciiTheme="minorHAnsi" w:eastAsia="Arial" w:hAnsiTheme="minorHAnsi" w:cs="Arial"/>
          <w:b/>
          <w:spacing w:val="1"/>
          <w:u w:val="single" w:color="0070C0"/>
        </w:rPr>
        <w:t xml:space="preserve">ng </w:t>
      </w:r>
      <w:r w:rsidRPr="00616A64">
        <w:rPr>
          <w:rFonts w:asciiTheme="minorHAnsi" w:eastAsia="Arial" w:hAnsiTheme="minorHAnsi" w:cs="Arial"/>
          <w:b/>
          <w:spacing w:val="-3"/>
          <w:u w:val="single" w:color="0070C0"/>
        </w:rPr>
        <w:t xml:space="preserve">and </w:t>
      </w:r>
      <w:r w:rsidRPr="00616A64">
        <w:rPr>
          <w:rFonts w:asciiTheme="minorHAnsi" w:eastAsia="Arial" w:hAnsiTheme="minorHAnsi" w:cs="Arial"/>
          <w:b/>
          <w:spacing w:val="1"/>
          <w:u w:val="single" w:color="0070C0"/>
        </w:rPr>
        <w:t>L</w:t>
      </w:r>
      <w:r w:rsidRPr="00616A64">
        <w:rPr>
          <w:rFonts w:asciiTheme="minorHAnsi" w:eastAsia="Arial" w:hAnsiTheme="minorHAnsi" w:cs="Arial"/>
          <w:b/>
          <w:spacing w:val="-3"/>
          <w:u w:val="single" w:color="0070C0"/>
        </w:rPr>
        <w:t>e</w:t>
      </w:r>
      <w:r w:rsidRPr="00616A64">
        <w:rPr>
          <w:rFonts w:asciiTheme="minorHAnsi" w:eastAsia="Arial" w:hAnsiTheme="minorHAnsi" w:cs="Arial"/>
          <w:b/>
          <w:spacing w:val="1"/>
          <w:u w:val="single" w:color="0070C0"/>
        </w:rPr>
        <w:t>ar</w:t>
      </w:r>
      <w:r w:rsidRPr="00616A64">
        <w:rPr>
          <w:rFonts w:asciiTheme="minorHAnsi" w:eastAsia="Arial" w:hAnsiTheme="minorHAnsi" w:cs="Arial"/>
          <w:b/>
          <w:spacing w:val="-3"/>
          <w:u w:val="single" w:color="0070C0"/>
        </w:rPr>
        <w:t>ni</w:t>
      </w:r>
      <w:r w:rsidRPr="00616A64">
        <w:rPr>
          <w:rFonts w:asciiTheme="minorHAnsi" w:eastAsia="Arial" w:hAnsiTheme="minorHAnsi" w:cs="Arial"/>
          <w:b/>
          <w:spacing w:val="1"/>
          <w:u w:val="single" w:color="0070C0"/>
        </w:rPr>
        <w:t xml:space="preserve">ng </w:t>
      </w:r>
      <w:r w:rsidRPr="00616A64">
        <w:rPr>
          <w:rFonts w:asciiTheme="minorHAnsi" w:eastAsia="Arial" w:hAnsiTheme="minorHAnsi" w:cs="Arial"/>
          <w:b/>
          <w:spacing w:val="-5"/>
          <w:u w:val="single" w:color="0070C0"/>
        </w:rPr>
        <w:t>R</w:t>
      </w:r>
      <w:r w:rsidRPr="00616A64">
        <w:rPr>
          <w:rFonts w:asciiTheme="minorHAnsi" w:eastAsia="Arial" w:hAnsiTheme="minorHAnsi" w:cs="Arial"/>
          <w:b/>
          <w:spacing w:val="-3"/>
          <w:u w:val="single" w:color="0070C0"/>
        </w:rPr>
        <w:t>esponsibility Payments (TLRs)</w:t>
      </w:r>
    </w:p>
    <w:p w:rsidR="006367C8" w:rsidRPr="00616A64" w:rsidRDefault="006367C8" w:rsidP="00DF3FB6">
      <w:pPr>
        <w:pStyle w:val="ListParagraph"/>
        <w:numPr>
          <w:ilvl w:val="0"/>
          <w:numId w:val="9"/>
        </w:numPr>
        <w:ind w:left="567" w:hanging="567"/>
        <w:contextualSpacing w:val="0"/>
        <w:jc w:val="both"/>
        <w:rPr>
          <w:rFonts w:asciiTheme="minorHAnsi" w:hAnsiTheme="minorHAnsi" w:cs="Arial"/>
        </w:rPr>
      </w:pPr>
      <w:r w:rsidRPr="00616A64">
        <w:rPr>
          <w:rFonts w:asciiTheme="minorHAnsi" w:eastAsia="Arial" w:hAnsiTheme="minorHAnsi" w:cs="Arial"/>
        </w:rPr>
        <w:t>TLRs will be a</w:t>
      </w:r>
      <w:r w:rsidRPr="00616A64">
        <w:rPr>
          <w:rFonts w:asciiTheme="minorHAnsi" w:eastAsia="Arial" w:hAnsiTheme="minorHAnsi" w:cs="Arial"/>
          <w:spacing w:val="1"/>
        </w:rPr>
        <w:t>ward</w:t>
      </w:r>
      <w:r w:rsidRPr="00616A64">
        <w:rPr>
          <w:rFonts w:asciiTheme="minorHAnsi" w:eastAsia="Arial" w:hAnsiTheme="minorHAnsi" w:cs="Arial"/>
        </w:rPr>
        <w:t>e</w:t>
      </w:r>
      <w:r w:rsidRPr="00616A64">
        <w:rPr>
          <w:rFonts w:asciiTheme="minorHAnsi" w:eastAsia="Arial" w:hAnsiTheme="minorHAnsi" w:cs="Arial"/>
          <w:spacing w:val="-2"/>
        </w:rPr>
        <w:t xml:space="preserve">d </w:t>
      </w:r>
      <w:r w:rsidRPr="00616A64">
        <w:rPr>
          <w:rFonts w:asciiTheme="minorHAnsi" w:eastAsia="Arial" w:hAnsiTheme="minorHAnsi" w:cs="Arial"/>
          <w:spacing w:val="1"/>
        </w:rPr>
        <w:t>t</w:t>
      </w:r>
      <w:r w:rsidRPr="00616A64">
        <w:rPr>
          <w:rFonts w:asciiTheme="minorHAnsi" w:eastAsia="Arial" w:hAnsiTheme="minorHAnsi" w:cs="Arial"/>
        </w:rPr>
        <w:t>o</w:t>
      </w:r>
      <w:r w:rsidRPr="00616A64">
        <w:rPr>
          <w:rFonts w:asciiTheme="minorHAnsi" w:eastAsia="Arial" w:hAnsiTheme="minorHAnsi" w:cs="Arial"/>
          <w:spacing w:val="1"/>
        </w:rPr>
        <w:t xml:space="preserve"> </w:t>
      </w:r>
      <w:r w:rsidRPr="00616A64">
        <w:rPr>
          <w:rFonts w:asciiTheme="minorHAnsi" w:eastAsia="Arial" w:hAnsiTheme="minorHAnsi" w:cs="Arial"/>
        </w:rPr>
        <w:t>th</w:t>
      </w:r>
      <w:r w:rsidRPr="00616A64">
        <w:rPr>
          <w:rFonts w:asciiTheme="minorHAnsi" w:eastAsia="Arial" w:hAnsiTheme="minorHAnsi" w:cs="Arial"/>
          <w:spacing w:val="-3"/>
        </w:rPr>
        <w:t>e</w:t>
      </w:r>
      <w:r w:rsidRPr="00616A64">
        <w:rPr>
          <w:rFonts w:asciiTheme="minorHAnsi" w:eastAsia="Arial" w:hAnsiTheme="minorHAnsi" w:cs="Arial"/>
          <w:spacing w:val="1"/>
        </w:rPr>
        <w:t xml:space="preserve"> h</w:t>
      </w:r>
      <w:r w:rsidRPr="00616A64">
        <w:rPr>
          <w:rFonts w:asciiTheme="minorHAnsi" w:eastAsia="Arial" w:hAnsiTheme="minorHAnsi" w:cs="Arial"/>
          <w:spacing w:val="-3"/>
        </w:rPr>
        <w:t>o</w:t>
      </w:r>
      <w:r w:rsidRPr="00616A64">
        <w:rPr>
          <w:rFonts w:asciiTheme="minorHAnsi" w:eastAsia="Arial" w:hAnsiTheme="minorHAnsi" w:cs="Arial"/>
          <w:spacing w:val="1"/>
        </w:rPr>
        <w:t>l</w:t>
      </w:r>
      <w:r w:rsidRPr="00616A64">
        <w:rPr>
          <w:rFonts w:asciiTheme="minorHAnsi" w:eastAsia="Arial" w:hAnsiTheme="minorHAnsi" w:cs="Arial"/>
        </w:rPr>
        <w:t>d</w:t>
      </w:r>
      <w:r w:rsidRPr="00616A64">
        <w:rPr>
          <w:rFonts w:asciiTheme="minorHAnsi" w:eastAsia="Arial" w:hAnsiTheme="minorHAnsi" w:cs="Arial"/>
          <w:spacing w:val="-2"/>
        </w:rPr>
        <w:t>e</w:t>
      </w:r>
      <w:r w:rsidRPr="00616A64">
        <w:rPr>
          <w:rFonts w:asciiTheme="minorHAnsi" w:eastAsia="Arial" w:hAnsiTheme="minorHAnsi" w:cs="Arial"/>
          <w:spacing w:val="1"/>
        </w:rPr>
        <w:t>rs o</w:t>
      </w:r>
      <w:r w:rsidRPr="00616A64">
        <w:rPr>
          <w:rFonts w:asciiTheme="minorHAnsi" w:eastAsia="Arial" w:hAnsiTheme="minorHAnsi" w:cs="Arial"/>
          <w:spacing w:val="-5"/>
        </w:rPr>
        <w:t>f</w:t>
      </w:r>
      <w:r w:rsidRPr="00616A64">
        <w:rPr>
          <w:rFonts w:asciiTheme="minorHAnsi" w:eastAsia="Arial" w:hAnsiTheme="minorHAnsi" w:cs="Arial"/>
          <w:spacing w:val="1"/>
        </w:rPr>
        <w:t xml:space="preserve"> </w:t>
      </w:r>
      <w:r w:rsidRPr="00616A64">
        <w:rPr>
          <w:rFonts w:asciiTheme="minorHAnsi" w:eastAsia="Arial" w:hAnsiTheme="minorHAnsi" w:cs="Arial"/>
        </w:rPr>
        <w:t>t</w:t>
      </w:r>
      <w:r w:rsidRPr="00616A64">
        <w:rPr>
          <w:rFonts w:asciiTheme="minorHAnsi" w:eastAsia="Arial" w:hAnsiTheme="minorHAnsi" w:cs="Arial"/>
          <w:spacing w:val="-3"/>
        </w:rPr>
        <w:t>h</w:t>
      </w:r>
      <w:r w:rsidRPr="00616A64">
        <w:rPr>
          <w:rFonts w:asciiTheme="minorHAnsi" w:eastAsia="Arial" w:hAnsiTheme="minorHAnsi" w:cs="Arial"/>
          <w:spacing w:val="1"/>
        </w:rPr>
        <w:t>e pos</w:t>
      </w:r>
      <w:r w:rsidRPr="00616A64">
        <w:rPr>
          <w:rFonts w:asciiTheme="minorHAnsi" w:eastAsia="Arial" w:hAnsiTheme="minorHAnsi" w:cs="Arial"/>
          <w:spacing w:val="-3"/>
        </w:rPr>
        <w:t>t</w:t>
      </w:r>
      <w:r w:rsidRPr="00616A64">
        <w:rPr>
          <w:rFonts w:asciiTheme="minorHAnsi" w:eastAsia="Arial" w:hAnsiTheme="minorHAnsi" w:cs="Arial"/>
        </w:rPr>
        <w:t>s</w:t>
      </w:r>
      <w:r w:rsidRPr="00616A64">
        <w:rPr>
          <w:rFonts w:asciiTheme="minorHAnsi" w:eastAsia="Arial" w:hAnsiTheme="minorHAnsi" w:cs="Arial"/>
          <w:spacing w:val="-2"/>
        </w:rPr>
        <w:t xml:space="preserve"> </w:t>
      </w:r>
      <w:r w:rsidRPr="00616A64">
        <w:rPr>
          <w:rFonts w:asciiTheme="minorHAnsi" w:eastAsia="Arial" w:hAnsiTheme="minorHAnsi" w:cs="Arial"/>
          <w:spacing w:val="1"/>
        </w:rPr>
        <w:t>i</w:t>
      </w:r>
      <w:r w:rsidRPr="00616A64">
        <w:rPr>
          <w:rFonts w:asciiTheme="minorHAnsi" w:eastAsia="Arial" w:hAnsiTheme="minorHAnsi" w:cs="Arial"/>
        </w:rPr>
        <w:t>n</w:t>
      </w:r>
      <w:r w:rsidRPr="00616A64">
        <w:rPr>
          <w:rFonts w:asciiTheme="minorHAnsi" w:eastAsia="Arial" w:hAnsiTheme="minorHAnsi" w:cs="Arial"/>
          <w:spacing w:val="-5"/>
        </w:rPr>
        <w:t>d</w:t>
      </w:r>
      <w:r w:rsidRPr="00616A64">
        <w:rPr>
          <w:rFonts w:asciiTheme="minorHAnsi" w:eastAsia="Arial" w:hAnsiTheme="minorHAnsi" w:cs="Arial"/>
          <w:spacing w:val="1"/>
        </w:rPr>
        <w:t>icat</w:t>
      </w:r>
      <w:r w:rsidRPr="00616A64">
        <w:rPr>
          <w:rFonts w:asciiTheme="minorHAnsi" w:eastAsia="Arial" w:hAnsiTheme="minorHAnsi" w:cs="Arial"/>
          <w:spacing w:val="-5"/>
        </w:rPr>
        <w:t>e</w:t>
      </w:r>
      <w:r w:rsidRPr="00616A64">
        <w:rPr>
          <w:rFonts w:asciiTheme="minorHAnsi" w:eastAsia="Arial" w:hAnsiTheme="minorHAnsi" w:cs="Arial"/>
          <w:spacing w:val="1"/>
        </w:rPr>
        <w:t xml:space="preserve">d </w:t>
      </w:r>
      <w:r w:rsidRPr="00616A64">
        <w:rPr>
          <w:rFonts w:asciiTheme="minorHAnsi" w:eastAsia="Arial" w:hAnsiTheme="minorHAnsi" w:cs="Arial"/>
          <w:spacing w:val="-2"/>
        </w:rPr>
        <w:t>i</w:t>
      </w:r>
      <w:r w:rsidRPr="00616A64">
        <w:rPr>
          <w:rFonts w:asciiTheme="minorHAnsi" w:eastAsia="Arial" w:hAnsiTheme="minorHAnsi" w:cs="Arial"/>
        </w:rPr>
        <w:t>n</w:t>
      </w:r>
      <w:r w:rsidRPr="00616A64">
        <w:rPr>
          <w:rFonts w:asciiTheme="minorHAnsi" w:hAnsiTheme="minorHAnsi" w:cs="Arial"/>
        </w:rPr>
        <w:t xml:space="preserve"> the attached staffing structure</w:t>
      </w:r>
      <w:r w:rsidR="00DF3FB6">
        <w:rPr>
          <w:rFonts w:asciiTheme="minorHAnsi" w:hAnsiTheme="minorHAnsi" w:cs="Arial"/>
        </w:rPr>
        <w:t xml:space="preserve"> (Appendix C)</w:t>
      </w:r>
      <w:r w:rsidRPr="00616A64">
        <w:rPr>
          <w:rFonts w:asciiTheme="minorHAnsi" w:hAnsiTheme="minorHAnsi" w:cs="Arial"/>
        </w:rPr>
        <w:t xml:space="preserve">, in accordance with Part 4, paragraph 20 of STPCD 2017.  </w:t>
      </w:r>
    </w:p>
    <w:p w:rsidR="006367C8" w:rsidRPr="00616A64" w:rsidRDefault="006367C8" w:rsidP="006367C8">
      <w:pPr>
        <w:pStyle w:val="ListParagraph"/>
        <w:ind w:left="567"/>
        <w:rPr>
          <w:rFonts w:asciiTheme="minorHAnsi" w:hAnsiTheme="minorHAnsi" w:cs="Arial"/>
        </w:rPr>
      </w:pPr>
    </w:p>
    <w:p w:rsidR="006367C8" w:rsidRPr="00616A64" w:rsidRDefault="006367C8" w:rsidP="006367C8">
      <w:pPr>
        <w:pStyle w:val="ListParagraph"/>
        <w:numPr>
          <w:ilvl w:val="0"/>
          <w:numId w:val="9"/>
        </w:numPr>
        <w:ind w:left="567" w:hanging="567"/>
        <w:contextualSpacing w:val="0"/>
        <w:rPr>
          <w:rFonts w:asciiTheme="minorHAnsi" w:hAnsiTheme="minorHAnsi" w:cs="Arial"/>
        </w:rPr>
      </w:pPr>
      <w:r w:rsidRPr="00616A64">
        <w:rPr>
          <w:rFonts w:asciiTheme="minorHAnsi" w:hAnsiTheme="minorHAnsi" w:cs="Arial"/>
        </w:rPr>
        <w:t xml:space="preserve">The value range of: </w:t>
      </w:r>
    </w:p>
    <w:p w:rsidR="006367C8" w:rsidRPr="00616A64" w:rsidRDefault="006367C8" w:rsidP="006367C8">
      <w:pPr>
        <w:ind w:left="1080"/>
        <w:rPr>
          <w:rFonts w:asciiTheme="minorHAnsi" w:hAnsiTheme="minorHAnsi" w:cs="Arial"/>
          <w:highlight w:val="red"/>
        </w:rPr>
      </w:pPr>
      <w:r w:rsidRPr="00616A64">
        <w:rPr>
          <w:rFonts w:asciiTheme="minorHAnsi" w:hAnsiTheme="minorHAnsi" w:cs="Arial"/>
        </w:rPr>
        <w:t xml:space="preserve">TLR1: </w:t>
      </w:r>
      <w:r w:rsidR="000E2955" w:rsidRPr="00616A64">
        <w:rPr>
          <w:rFonts w:asciiTheme="minorHAnsi" w:hAnsiTheme="minorHAnsi" w:cs="Arial"/>
        </w:rPr>
        <w:tab/>
      </w:r>
      <w:r w:rsidR="00C500A4">
        <w:rPr>
          <w:rFonts w:asciiTheme="minorHAnsi" w:hAnsiTheme="minorHAnsi" w:cs="Arial"/>
        </w:rPr>
        <w:t>£8,069 - £13,654</w:t>
      </w:r>
    </w:p>
    <w:p w:rsidR="006367C8" w:rsidRPr="00616A64" w:rsidRDefault="006367C8" w:rsidP="006367C8">
      <w:pPr>
        <w:ind w:left="1080"/>
        <w:rPr>
          <w:rFonts w:asciiTheme="minorHAnsi" w:hAnsiTheme="minorHAnsi" w:cs="Arial"/>
        </w:rPr>
      </w:pPr>
      <w:r w:rsidRPr="00616A64">
        <w:rPr>
          <w:rFonts w:asciiTheme="minorHAnsi" w:hAnsiTheme="minorHAnsi" w:cs="Arial"/>
        </w:rPr>
        <w:t xml:space="preserve">TLR2: </w:t>
      </w:r>
      <w:r w:rsidR="000E2955" w:rsidRPr="00616A64">
        <w:rPr>
          <w:rFonts w:asciiTheme="minorHAnsi" w:hAnsiTheme="minorHAnsi" w:cs="Arial"/>
        </w:rPr>
        <w:tab/>
      </w:r>
      <w:r w:rsidR="00C500A4">
        <w:rPr>
          <w:rFonts w:asciiTheme="minorHAnsi" w:hAnsiTheme="minorHAnsi" w:cs="Arial"/>
        </w:rPr>
        <w:t>£2,796 - £6,829</w:t>
      </w:r>
    </w:p>
    <w:p w:rsidR="006367C8" w:rsidRPr="00616A64" w:rsidRDefault="006367C8" w:rsidP="006367C8">
      <w:pPr>
        <w:ind w:left="1080"/>
        <w:rPr>
          <w:rFonts w:asciiTheme="minorHAnsi" w:hAnsiTheme="minorHAnsi" w:cs="Arial"/>
        </w:rPr>
      </w:pPr>
      <w:r w:rsidRPr="00616A64">
        <w:rPr>
          <w:rFonts w:asciiTheme="minorHAnsi" w:hAnsiTheme="minorHAnsi" w:cs="Arial"/>
        </w:rPr>
        <w:t>TLR3</w:t>
      </w:r>
      <w:r w:rsidR="000E2955" w:rsidRPr="00616A64">
        <w:rPr>
          <w:rFonts w:asciiTheme="minorHAnsi" w:hAnsiTheme="minorHAnsi" w:cs="Arial"/>
        </w:rPr>
        <w:t>:</w:t>
      </w:r>
      <w:r w:rsidR="000E2955" w:rsidRPr="00616A64">
        <w:rPr>
          <w:rFonts w:asciiTheme="minorHAnsi" w:hAnsiTheme="minorHAnsi" w:cs="Arial"/>
        </w:rPr>
        <w:tab/>
      </w:r>
      <w:r w:rsidR="00C500A4">
        <w:rPr>
          <w:rFonts w:asciiTheme="minorHAnsi" w:hAnsiTheme="minorHAnsi" w:cs="Arial"/>
        </w:rPr>
        <w:t>£555 - £2,757</w:t>
      </w:r>
    </w:p>
    <w:p w:rsidR="006367C8" w:rsidRPr="00616A64" w:rsidRDefault="006367C8" w:rsidP="006367C8">
      <w:pPr>
        <w:ind w:left="540"/>
        <w:rPr>
          <w:rFonts w:asciiTheme="minorHAnsi" w:hAnsiTheme="minorHAnsi" w:cs="Arial"/>
        </w:rPr>
      </w:pPr>
    </w:p>
    <w:p w:rsidR="006367C8" w:rsidRPr="00616A64" w:rsidRDefault="006367C8" w:rsidP="00DF3FB6">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 xml:space="preserve">TLRs </w:t>
      </w:r>
      <w:r w:rsidR="000E2955" w:rsidRPr="00616A64">
        <w:rPr>
          <w:rFonts w:asciiTheme="minorHAnsi" w:hAnsiTheme="minorHAnsi" w:cs="Arial"/>
        </w:rPr>
        <w:t xml:space="preserve">have historically been awarded to teaching staff and will continue to do so </w:t>
      </w:r>
      <w:r w:rsidRPr="00616A64">
        <w:rPr>
          <w:rFonts w:asciiTheme="minorHAnsi" w:hAnsiTheme="minorHAnsi" w:cs="Arial"/>
        </w:rPr>
        <w:t>as set out in the attached implementation plan</w:t>
      </w:r>
      <w:r w:rsidR="00DF3FB6">
        <w:rPr>
          <w:rFonts w:asciiTheme="minorHAnsi" w:hAnsiTheme="minorHAnsi" w:cs="Arial"/>
        </w:rPr>
        <w:t xml:space="preserve"> Appendix E</w:t>
      </w:r>
      <w:r w:rsidRPr="00616A64">
        <w:rPr>
          <w:rFonts w:asciiTheme="minorHAnsi" w:hAnsiTheme="minorHAnsi" w:cs="Arial"/>
        </w:rPr>
        <w:t>.</w:t>
      </w:r>
    </w:p>
    <w:p w:rsidR="006367C8" w:rsidRPr="00616A64" w:rsidRDefault="006367C8" w:rsidP="006367C8">
      <w:pPr>
        <w:ind w:left="540"/>
        <w:rPr>
          <w:rFonts w:asciiTheme="minorHAnsi" w:hAnsiTheme="minorHAnsi" w:cs="Arial"/>
        </w:rPr>
      </w:pPr>
    </w:p>
    <w:p w:rsidR="006367C8" w:rsidRPr="00616A64" w:rsidRDefault="006367C8" w:rsidP="006367C8">
      <w:pPr>
        <w:pStyle w:val="ListParagraph"/>
        <w:numPr>
          <w:ilvl w:val="0"/>
          <w:numId w:val="9"/>
        </w:numPr>
        <w:ind w:left="567" w:hanging="567"/>
        <w:contextualSpacing w:val="0"/>
        <w:rPr>
          <w:rFonts w:asciiTheme="minorHAnsi" w:hAnsiTheme="minorHAnsi" w:cs="Arial"/>
        </w:rPr>
      </w:pPr>
      <w:r w:rsidRPr="00616A64">
        <w:rPr>
          <w:rFonts w:asciiTheme="minorHAnsi" w:hAnsiTheme="minorHAnsi" w:cs="Arial"/>
        </w:rPr>
        <w:t>The values of the TLRs to be awarded are set out below:</w:t>
      </w:r>
    </w:p>
    <w:p w:rsidR="006367C8" w:rsidRPr="00616A64" w:rsidRDefault="006367C8" w:rsidP="006367C8">
      <w:pPr>
        <w:ind w:left="540"/>
        <w:rPr>
          <w:rFonts w:asciiTheme="minorHAnsi" w:hAnsiTheme="minorHAnsi" w:cs="Arial"/>
        </w:rPr>
      </w:pPr>
    </w:p>
    <w:p w:rsidR="006367C8" w:rsidRPr="00616A64" w:rsidRDefault="006367C8" w:rsidP="006367C8">
      <w:pPr>
        <w:ind w:left="540"/>
        <w:rPr>
          <w:rFonts w:asciiTheme="minorHAnsi" w:hAnsiTheme="minorHAnsi" w:cs="Arial"/>
        </w:rPr>
      </w:pPr>
      <w:r w:rsidRPr="00616A64">
        <w:rPr>
          <w:rFonts w:asciiTheme="minorHAnsi" w:hAnsiTheme="minorHAnsi" w:cs="Arial"/>
        </w:rPr>
        <w:t>TLR3s will be awarded to the following values for a fixed term period as detailed below:</w:t>
      </w:r>
    </w:p>
    <w:p w:rsidR="006367C8" w:rsidRPr="00C500A4" w:rsidRDefault="000E2955" w:rsidP="00C500A4">
      <w:pPr>
        <w:pStyle w:val="ListParagraph"/>
        <w:numPr>
          <w:ilvl w:val="0"/>
          <w:numId w:val="14"/>
        </w:numPr>
        <w:rPr>
          <w:rFonts w:asciiTheme="minorHAnsi" w:hAnsiTheme="minorHAnsi" w:cs="Arial"/>
        </w:rPr>
      </w:pPr>
      <w:r w:rsidRPr="00616A64">
        <w:rPr>
          <w:rFonts w:asciiTheme="minorHAnsi" w:hAnsiTheme="minorHAnsi" w:cs="Arial"/>
        </w:rPr>
        <w:t>£2000 per annum</w:t>
      </w:r>
      <w:r w:rsidR="00BF013B" w:rsidRPr="00616A64">
        <w:rPr>
          <w:rFonts w:asciiTheme="minorHAnsi" w:hAnsiTheme="minorHAnsi" w:cs="Arial"/>
        </w:rPr>
        <w:t xml:space="preserve">, to the holder of </w:t>
      </w:r>
      <w:r w:rsidR="00C500A4">
        <w:rPr>
          <w:rFonts w:asciiTheme="minorHAnsi" w:hAnsiTheme="minorHAnsi" w:cs="Arial"/>
        </w:rPr>
        <w:t xml:space="preserve">the </w:t>
      </w:r>
      <w:r w:rsidR="00BF013B" w:rsidRPr="00616A64">
        <w:rPr>
          <w:rFonts w:asciiTheme="minorHAnsi" w:hAnsiTheme="minorHAnsi" w:cs="Arial"/>
        </w:rPr>
        <w:t xml:space="preserve">Maths </w:t>
      </w:r>
      <w:r w:rsidR="00C500A4">
        <w:rPr>
          <w:rFonts w:asciiTheme="minorHAnsi" w:hAnsiTheme="minorHAnsi" w:cs="Arial"/>
        </w:rPr>
        <w:t>Lead role</w:t>
      </w:r>
      <w:r w:rsidR="00BF013B" w:rsidRPr="00C500A4">
        <w:rPr>
          <w:rFonts w:asciiTheme="minorHAnsi" w:hAnsiTheme="minorHAnsi" w:cs="Arial"/>
        </w:rPr>
        <w:t>.</w:t>
      </w:r>
    </w:p>
    <w:p w:rsidR="006367C8" w:rsidRPr="00616A64" w:rsidRDefault="006367C8" w:rsidP="006367C8">
      <w:pPr>
        <w:ind w:left="540"/>
        <w:rPr>
          <w:rFonts w:asciiTheme="minorHAnsi" w:hAnsiTheme="minorHAnsi" w:cs="Arial"/>
        </w:rPr>
      </w:pPr>
    </w:p>
    <w:p w:rsidR="006367C8" w:rsidRPr="00616A64" w:rsidRDefault="006367C8" w:rsidP="006367C8">
      <w:pPr>
        <w:pStyle w:val="ListParagraph"/>
        <w:numPr>
          <w:ilvl w:val="0"/>
          <w:numId w:val="9"/>
        </w:numPr>
        <w:ind w:left="567" w:hanging="567"/>
        <w:contextualSpacing w:val="0"/>
        <w:rPr>
          <w:rFonts w:asciiTheme="minorHAnsi" w:hAnsiTheme="minorHAnsi" w:cs="Arial"/>
        </w:rPr>
      </w:pPr>
      <w:r w:rsidRPr="00616A64">
        <w:rPr>
          <w:rFonts w:asciiTheme="minorHAnsi" w:hAnsiTheme="minorHAnsi" w:cs="Arial"/>
        </w:rPr>
        <w:t>TLR2s will be awarded to the following values:</w:t>
      </w:r>
    </w:p>
    <w:p w:rsidR="006367C8" w:rsidRDefault="00C500A4" w:rsidP="00C500A4">
      <w:pPr>
        <w:pStyle w:val="ListParagraph"/>
        <w:numPr>
          <w:ilvl w:val="0"/>
          <w:numId w:val="14"/>
        </w:numPr>
        <w:rPr>
          <w:rFonts w:asciiTheme="minorHAnsi" w:hAnsiTheme="minorHAnsi" w:cs="Arial"/>
        </w:rPr>
      </w:pPr>
      <w:r>
        <w:rPr>
          <w:rFonts w:asciiTheme="minorHAnsi" w:hAnsiTheme="minorHAnsi" w:cs="Arial"/>
        </w:rPr>
        <w:t>£2,796 per annum to the holder of the Literacy Lead role.</w:t>
      </w:r>
    </w:p>
    <w:p w:rsidR="00C500A4" w:rsidRPr="00C500A4" w:rsidRDefault="00C500A4" w:rsidP="00C500A4">
      <w:pPr>
        <w:pStyle w:val="ListParagraph"/>
        <w:ind w:left="1260"/>
        <w:rPr>
          <w:rFonts w:asciiTheme="minorHAnsi" w:hAnsiTheme="minorHAnsi" w:cs="Arial"/>
        </w:rPr>
      </w:pPr>
    </w:p>
    <w:p w:rsidR="006367C8" w:rsidRPr="00616A64" w:rsidRDefault="006367C8" w:rsidP="006367C8">
      <w:pPr>
        <w:ind w:left="540"/>
        <w:rPr>
          <w:rFonts w:asciiTheme="minorHAnsi" w:hAnsiTheme="minorHAnsi" w:cs="Arial"/>
        </w:rPr>
      </w:pPr>
      <w:r w:rsidRPr="00616A64">
        <w:rPr>
          <w:rFonts w:asciiTheme="minorHAnsi" w:hAnsiTheme="minorHAnsi" w:cs="Arial"/>
        </w:rPr>
        <w:t>TLR1s will be awarded to the following values:</w:t>
      </w:r>
    </w:p>
    <w:p w:rsidR="00BF013B" w:rsidRPr="00616A64" w:rsidRDefault="00BF013B" w:rsidP="00BF013B">
      <w:pPr>
        <w:pStyle w:val="ListParagraph"/>
        <w:numPr>
          <w:ilvl w:val="0"/>
          <w:numId w:val="14"/>
        </w:numPr>
        <w:rPr>
          <w:rFonts w:asciiTheme="minorHAnsi" w:hAnsiTheme="minorHAnsi" w:cs="Arial"/>
        </w:rPr>
      </w:pPr>
      <w:r w:rsidRPr="00616A64">
        <w:rPr>
          <w:rFonts w:asciiTheme="minorHAnsi" w:hAnsiTheme="minorHAnsi" w:cs="Arial"/>
        </w:rPr>
        <w:t>None.</w:t>
      </w:r>
    </w:p>
    <w:p w:rsidR="006367C8" w:rsidRPr="00616A64" w:rsidRDefault="006367C8" w:rsidP="006367C8">
      <w:pPr>
        <w:ind w:left="540"/>
        <w:rPr>
          <w:rFonts w:asciiTheme="minorHAnsi" w:hAnsiTheme="minorHAnsi" w:cs="Arial"/>
        </w:rPr>
      </w:pPr>
    </w:p>
    <w:p w:rsidR="006367C8" w:rsidRPr="00616A64" w:rsidRDefault="006367C8" w:rsidP="00BF013B">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A TLR is a payment integral to a post in the schools staffing structure and the governing body will therefore award the TLR integrated with this post to two or more people when job sharing that post.</w:t>
      </w:r>
    </w:p>
    <w:p w:rsidR="006367C8" w:rsidRPr="00616A64" w:rsidRDefault="006367C8" w:rsidP="00BF013B">
      <w:pPr>
        <w:ind w:left="540"/>
        <w:jc w:val="both"/>
        <w:rPr>
          <w:rFonts w:asciiTheme="minorHAnsi" w:hAnsiTheme="minorHAnsi" w:cs="Arial"/>
        </w:rPr>
      </w:pPr>
    </w:p>
    <w:p w:rsidR="006367C8" w:rsidRPr="00616A64" w:rsidRDefault="006367C8" w:rsidP="00BF013B">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lastRenderedPageBreak/>
        <w:t>When awarding TLR’s to a part time teacher the amount will be paid pro rata at the same proportion as the teacher’s part time contract.</w:t>
      </w:r>
    </w:p>
    <w:p w:rsidR="006367C8" w:rsidRPr="00616A64" w:rsidRDefault="006367C8" w:rsidP="00BF013B">
      <w:pPr>
        <w:ind w:left="540"/>
        <w:jc w:val="both"/>
        <w:rPr>
          <w:rFonts w:asciiTheme="minorHAnsi" w:hAnsiTheme="minorHAnsi" w:cs="Arial"/>
        </w:rPr>
      </w:pPr>
    </w:p>
    <w:p w:rsidR="006367C8" w:rsidRPr="00616A64" w:rsidRDefault="006367C8" w:rsidP="00BF013B">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 xml:space="preserve">TLR3s will be awarded for a fixed term school improvement project or for a one-off externally driven responsibility(s). </w:t>
      </w:r>
    </w:p>
    <w:p w:rsidR="006367C8" w:rsidRPr="00616A64" w:rsidRDefault="006367C8" w:rsidP="00BF013B">
      <w:pPr>
        <w:ind w:left="540"/>
        <w:jc w:val="both"/>
        <w:rPr>
          <w:rFonts w:asciiTheme="minorHAnsi" w:hAnsiTheme="minorHAnsi" w:cs="Arial"/>
        </w:rPr>
      </w:pPr>
    </w:p>
    <w:p w:rsidR="006367C8" w:rsidRPr="00616A64" w:rsidRDefault="006367C8" w:rsidP="00BF013B">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 xml:space="preserve">The governing body will not award a TLR1 or TLR2 concurrently, however a teacher in receipt of either a TLR1 or TLR2 may also hold a TLR3 concurrently. </w:t>
      </w:r>
    </w:p>
    <w:p w:rsidR="006367C8" w:rsidRPr="00616A64" w:rsidRDefault="006367C8" w:rsidP="006367C8">
      <w:pPr>
        <w:ind w:left="540"/>
        <w:rPr>
          <w:rFonts w:asciiTheme="minorHAnsi" w:hAnsiTheme="minorHAnsi" w:cs="Arial"/>
          <w:b/>
        </w:rPr>
      </w:pPr>
    </w:p>
    <w:p w:rsidR="006367C8" w:rsidRPr="00616A64" w:rsidRDefault="006367C8" w:rsidP="006367C8">
      <w:pPr>
        <w:rPr>
          <w:rFonts w:asciiTheme="minorHAnsi" w:hAnsiTheme="minorHAnsi" w:cs="Arial"/>
          <w:b/>
          <w:u w:val="single" w:color="0070C0"/>
        </w:rPr>
      </w:pPr>
      <w:r w:rsidRPr="00616A64">
        <w:rPr>
          <w:rFonts w:asciiTheme="minorHAnsi" w:hAnsiTheme="minorHAnsi" w:cs="Arial"/>
          <w:b/>
          <w:u w:val="single" w:color="0070C0"/>
        </w:rPr>
        <w:t xml:space="preserve">Recruitment and Retention incentives and benefits </w:t>
      </w:r>
    </w:p>
    <w:p w:rsidR="006367C8" w:rsidRPr="00616A64" w:rsidRDefault="006367C8" w:rsidP="00BF013B">
      <w:pPr>
        <w:pStyle w:val="ListParagraph"/>
        <w:numPr>
          <w:ilvl w:val="0"/>
          <w:numId w:val="9"/>
        </w:numPr>
        <w:ind w:left="567" w:hanging="567"/>
        <w:contextualSpacing w:val="0"/>
        <w:jc w:val="both"/>
        <w:rPr>
          <w:rFonts w:asciiTheme="minorHAnsi" w:hAnsiTheme="minorHAnsi" w:cs="Arial"/>
          <w:i/>
        </w:rPr>
      </w:pPr>
      <w:r w:rsidRPr="00616A64">
        <w:rPr>
          <w:rFonts w:asciiTheme="minorHAnsi" w:hAnsiTheme="minorHAnsi" w:cs="Arial"/>
        </w:rPr>
        <w:t>The governing body will make such payments or provide such other financial assistance, support or benefits to a teacher as it considers to be necessary as an incentive for the recruitment of new teachers and the retention in their service of existing teache</w:t>
      </w:r>
      <w:r w:rsidR="00C500A4">
        <w:rPr>
          <w:rFonts w:asciiTheme="minorHAnsi" w:hAnsiTheme="minorHAnsi" w:cs="Arial"/>
        </w:rPr>
        <w:t>rs as detailed in the STPCD 2019</w:t>
      </w:r>
      <w:r w:rsidRPr="00616A64">
        <w:rPr>
          <w:rFonts w:asciiTheme="minorHAnsi" w:hAnsiTheme="minorHAnsi" w:cs="Arial"/>
        </w:rPr>
        <w:t xml:space="preserve"> Part 4, paragraph 27.  Details of any payments will be attached to this pay policy.  </w:t>
      </w:r>
    </w:p>
    <w:p w:rsidR="006367C8" w:rsidRPr="00616A64" w:rsidRDefault="006367C8" w:rsidP="006367C8">
      <w:pPr>
        <w:ind w:left="540"/>
        <w:rPr>
          <w:rFonts w:asciiTheme="minorHAnsi" w:hAnsiTheme="minorHAnsi" w:cs="Arial"/>
        </w:rPr>
      </w:pPr>
    </w:p>
    <w:p w:rsidR="006367C8" w:rsidRPr="00616A64" w:rsidRDefault="006367C8" w:rsidP="006367C8">
      <w:pPr>
        <w:rPr>
          <w:rFonts w:asciiTheme="minorHAnsi" w:hAnsiTheme="minorHAnsi" w:cs="Arial"/>
          <w:spacing w:val="-3"/>
          <w:u w:val="single" w:color="0070C0"/>
        </w:rPr>
      </w:pPr>
      <w:r w:rsidRPr="00616A64">
        <w:rPr>
          <w:rFonts w:asciiTheme="minorHAnsi" w:hAnsiTheme="minorHAnsi" w:cs="Arial"/>
          <w:b/>
          <w:spacing w:val="-3"/>
          <w:u w:val="single" w:color="0070C0"/>
        </w:rPr>
        <w:t>Special Educational Needs</w:t>
      </w:r>
    </w:p>
    <w:p w:rsidR="006367C8" w:rsidRPr="00616A64" w:rsidRDefault="006367C8" w:rsidP="00BF013B">
      <w:pPr>
        <w:pStyle w:val="ListParagraph"/>
        <w:numPr>
          <w:ilvl w:val="0"/>
          <w:numId w:val="9"/>
        </w:numPr>
        <w:tabs>
          <w:tab w:val="left" w:pos="-1440"/>
          <w:tab w:val="left" w:pos="-720"/>
        </w:tabs>
        <w:suppressAutoHyphens/>
        <w:ind w:left="567" w:hanging="567"/>
        <w:contextualSpacing w:val="0"/>
        <w:jc w:val="both"/>
        <w:rPr>
          <w:rFonts w:asciiTheme="minorHAnsi" w:hAnsiTheme="minorHAnsi" w:cs="Arial"/>
          <w:spacing w:val="-3"/>
        </w:rPr>
      </w:pPr>
      <w:r w:rsidRPr="00616A64">
        <w:rPr>
          <w:rFonts w:asciiTheme="minorHAnsi" w:hAnsiTheme="minorHAnsi" w:cs="Arial"/>
          <w:spacing w:val="-3"/>
        </w:rPr>
        <w:t>The school will award Special Needs Allowances to qualified classroom teachers according to the SEN guidance detailed in Part 4</w:t>
      </w:r>
      <w:r w:rsidR="00C500A4">
        <w:rPr>
          <w:rFonts w:asciiTheme="minorHAnsi" w:hAnsiTheme="minorHAnsi" w:cs="Arial"/>
          <w:spacing w:val="-3"/>
        </w:rPr>
        <w:t>, paragraph 21 of the STPCD 2019</w:t>
      </w:r>
      <w:r w:rsidRPr="00616A64">
        <w:rPr>
          <w:rFonts w:asciiTheme="minorHAnsi" w:hAnsiTheme="minorHAnsi" w:cs="Arial"/>
          <w:spacing w:val="-3"/>
        </w:rPr>
        <w:t>.</w:t>
      </w:r>
    </w:p>
    <w:p w:rsidR="006367C8" w:rsidRPr="00616A64" w:rsidRDefault="006367C8" w:rsidP="00BF013B">
      <w:pPr>
        <w:tabs>
          <w:tab w:val="left" w:pos="-1440"/>
          <w:tab w:val="left" w:pos="-720"/>
        </w:tabs>
        <w:suppressAutoHyphens/>
        <w:jc w:val="both"/>
        <w:rPr>
          <w:rFonts w:asciiTheme="minorHAnsi" w:hAnsiTheme="minorHAnsi" w:cs="Arial"/>
          <w:spacing w:val="-3"/>
        </w:rPr>
      </w:pPr>
    </w:p>
    <w:p w:rsidR="006367C8" w:rsidRPr="00616A64" w:rsidRDefault="006367C8" w:rsidP="00BF013B">
      <w:pPr>
        <w:pStyle w:val="ListParagraph"/>
        <w:numPr>
          <w:ilvl w:val="0"/>
          <w:numId w:val="9"/>
        </w:numPr>
        <w:tabs>
          <w:tab w:val="left" w:pos="-1440"/>
          <w:tab w:val="left" w:pos="-720"/>
        </w:tabs>
        <w:suppressAutoHyphens/>
        <w:ind w:left="567" w:hanging="567"/>
        <w:contextualSpacing w:val="0"/>
        <w:jc w:val="both"/>
        <w:rPr>
          <w:rFonts w:asciiTheme="minorHAnsi" w:hAnsiTheme="minorHAnsi" w:cs="Arial"/>
          <w:spacing w:val="-3"/>
        </w:rPr>
      </w:pPr>
      <w:r w:rsidRPr="00616A64">
        <w:rPr>
          <w:rFonts w:asciiTheme="minorHAnsi" w:hAnsiTheme="minorHAnsi" w:cs="Arial"/>
          <w:lang w:val="en-US"/>
        </w:rPr>
        <w:t>The value of SEN allowances to be p</w:t>
      </w:r>
      <w:r w:rsidR="00C500A4">
        <w:rPr>
          <w:rFonts w:asciiTheme="minorHAnsi" w:hAnsiTheme="minorHAnsi" w:cs="Arial"/>
          <w:lang w:val="en-US"/>
        </w:rPr>
        <w:t>aid at the school will be £2,209</w:t>
      </w:r>
      <w:r w:rsidR="00BF013B" w:rsidRPr="00616A64">
        <w:rPr>
          <w:rFonts w:asciiTheme="minorHAnsi" w:hAnsiTheme="minorHAnsi" w:cs="Arial"/>
          <w:lang w:val="en-US"/>
        </w:rPr>
        <w:t>.</w:t>
      </w:r>
      <w:r w:rsidR="00E71E5F">
        <w:rPr>
          <w:rFonts w:asciiTheme="minorHAnsi" w:hAnsiTheme="minorHAnsi" w:cs="Arial"/>
          <w:lang w:val="en-US"/>
        </w:rPr>
        <w:t xml:space="preserve">  </w:t>
      </w:r>
      <w:r w:rsidR="00C500A4">
        <w:rPr>
          <w:rFonts w:asciiTheme="minorHAnsi" w:hAnsiTheme="minorHAnsi" w:cs="Arial"/>
          <w:lang w:val="en-US"/>
        </w:rPr>
        <w:t xml:space="preserve">The </w:t>
      </w:r>
      <w:proofErr w:type="spellStart"/>
      <w:r w:rsidR="00C500A4">
        <w:rPr>
          <w:rFonts w:asciiTheme="minorHAnsi" w:hAnsiTheme="minorHAnsi" w:cs="Arial"/>
          <w:lang w:val="en-US"/>
        </w:rPr>
        <w:t>SENCo</w:t>
      </w:r>
      <w:proofErr w:type="spellEnd"/>
      <w:r w:rsidR="00C500A4">
        <w:rPr>
          <w:rFonts w:asciiTheme="minorHAnsi" w:hAnsiTheme="minorHAnsi" w:cs="Arial"/>
          <w:lang w:val="en-US"/>
        </w:rPr>
        <w:t xml:space="preserve"> at </w:t>
      </w:r>
      <w:proofErr w:type="spellStart"/>
      <w:r w:rsidR="00C500A4">
        <w:rPr>
          <w:rFonts w:asciiTheme="minorHAnsi" w:hAnsiTheme="minorHAnsi" w:cs="Arial"/>
          <w:lang w:val="en-US"/>
        </w:rPr>
        <w:t>Collingbourne</w:t>
      </w:r>
      <w:proofErr w:type="spellEnd"/>
      <w:r w:rsidR="00C500A4">
        <w:rPr>
          <w:rFonts w:asciiTheme="minorHAnsi" w:hAnsiTheme="minorHAnsi" w:cs="Arial"/>
          <w:lang w:val="en-US"/>
        </w:rPr>
        <w:t xml:space="preserve"> CE Primary S</w:t>
      </w:r>
      <w:r w:rsidR="00E71E5F">
        <w:rPr>
          <w:rFonts w:asciiTheme="minorHAnsi" w:hAnsiTheme="minorHAnsi" w:cs="Arial"/>
          <w:lang w:val="en-US"/>
        </w:rPr>
        <w:t>chool is the Assistant Head and is therefore not entitled to receive the SEN allowance</w:t>
      </w:r>
      <w:r w:rsidR="00347F85">
        <w:rPr>
          <w:rFonts w:asciiTheme="minorHAnsi" w:hAnsiTheme="minorHAnsi" w:cs="Arial"/>
          <w:lang w:val="en-US"/>
        </w:rPr>
        <w:t xml:space="preserve"> as she is on the leadership scale</w:t>
      </w:r>
      <w:r w:rsidR="00E71E5F">
        <w:rPr>
          <w:rFonts w:asciiTheme="minorHAnsi" w:hAnsiTheme="minorHAnsi" w:cs="Arial"/>
          <w:lang w:val="en-US"/>
        </w:rPr>
        <w:t>.</w:t>
      </w:r>
    </w:p>
    <w:p w:rsidR="006367C8" w:rsidRPr="00616A64" w:rsidRDefault="006367C8" w:rsidP="006367C8">
      <w:pPr>
        <w:pStyle w:val="ListParagraph"/>
        <w:tabs>
          <w:tab w:val="left" w:pos="-1440"/>
          <w:tab w:val="left" w:pos="-720"/>
        </w:tabs>
        <w:suppressAutoHyphens/>
        <w:ind w:left="567"/>
        <w:rPr>
          <w:rFonts w:asciiTheme="minorHAnsi" w:hAnsiTheme="minorHAnsi" w:cs="Arial"/>
          <w:spacing w:val="-3"/>
        </w:rPr>
      </w:pPr>
    </w:p>
    <w:p w:rsidR="006367C8" w:rsidRPr="00616A64" w:rsidRDefault="006367C8" w:rsidP="006367C8">
      <w:pPr>
        <w:tabs>
          <w:tab w:val="left" w:pos="-1440"/>
          <w:tab w:val="left" w:pos="-720"/>
        </w:tabs>
        <w:suppressAutoHyphens/>
        <w:rPr>
          <w:rFonts w:asciiTheme="minorHAnsi" w:hAnsiTheme="minorHAnsi" w:cs="Arial"/>
          <w:b/>
          <w:color w:val="000000"/>
          <w:spacing w:val="-3"/>
          <w:u w:val="single" w:color="0070C0"/>
          <w:lang w:val="en-US"/>
        </w:rPr>
      </w:pPr>
      <w:r w:rsidRPr="00616A64">
        <w:rPr>
          <w:rFonts w:asciiTheme="minorHAnsi" w:hAnsiTheme="minorHAnsi" w:cs="Arial"/>
          <w:b/>
          <w:color w:val="000000"/>
          <w:spacing w:val="-3"/>
          <w:u w:val="single" w:color="0070C0"/>
          <w:lang w:val="en-US"/>
        </w:rPr>
        <w:t>Part-time Teachers</w:t>
      </w:r>
    </w:p>
    <w:p w:rsidR="006367C8" w:rsidRPr="00616A64" w:rsidRDefault="006367C8" w:rsidP="00BF013B">
      <w:pPr>
        <w:pStyle w:val="ListParagraph"/>
        <w:numPr>
          <w:ilvl w:val="0"/>
          <w:numId w:val="9"/>
        </w:numPr>
        <w:ind w:left="567" w:hanging="567"/>
        <w:contextualSpacing w:val="0"/>
        <w:jc w:val="both"/>
        <w:rPr>
          <w:rFonts w:asciiTheme="minorHAnsi" w:hAnsiTheme="minorHAnsi"/>
        </w:rPr>
      </w:pPr>
      <w:r w:rsidRPr="00616A64">
        <w:rPr>
          <w:rFonts w:asciiTheme="minorHAnsi" w:hAnsiTheme="minorHAnsi" w:cs="Arial"/>
          <w:color w:val="000000"/>
          <w:lang w:val="en-US"/>
        </w:rPr>
        <w:t xml:space="preserve">Teachers employed on an ongoing basis at the school but who work less than a full working week are deemed to be part-time. The governing body will </w:t>
      </w:r>
      <w:r w:rsidRPr="00616A64">
        <w:rPr>
          <w:rFonts w:asciiTheme="minorHAnsi" w:hAnsiTheme="minorHAnsi"/>
        </w:rPr>
        <w:t>give them a written statement detailing their working time obligations and the standard mechanism used to determine their pay, subject to the provisions of the statutory pay arrangements and by comparison with the school’s timetabled teaching week for a full time teacher in an equivalent post. Any additional hours worked by agreement from time to time will be paid at the same rate.</w:t>
      </w:r>
    </w:p>
    <w:p w:rsidR="006367C8" w:rsidRPr="00616A64" w:rsidRDefault="006367C8" w:rsidP="00BF013B">
      <w:pPr>
        <w:jc w:val="both"/>
        <w:rPr>
          <w:rFonts w:asciiTheme="minorHAnsi" w:hAnsiTheme="minorHAnsi"/>
        </w:rPr>
      </w:pPr>
    </w:p>
    <w:p w:rsidR="006367C8" w:rsidRPr="00616A64" w:rsidRDefault="006367C8" w:rsidP="00BF013B">
      <w:pPr>
        <w:pStyle w:val="ListParagraph"/>
        <w:numPr>
          <w:ilvl w:val="0"/>
          <w:numId w:val="9"/>
        </w:numPr>
        <w:ind w:left="567" w:hanging="567"/>
        <w:contextualSpacing w:val="0"/>
        <w:jc w:val="both"/>
        <w:rPr>
          <w:rFonts w:asciiTheme="minorHAnsi" w:hAnsiTheme="minorHAnsi"/>
        </w:rPr>
      </w:pPr>
      <w:r w:rsidRPr="00616A64">
        <w:rPr>
          <w:rFonts w:asciiTheme="minorHAnsi" w:hAnsiTheme="minorHAnsi"/>
        </w:rPr>
        <w:t>Governing bodies are responsible for ensuring that part-time teachers have a clear statement of the sessions / hours they will be required to work.</w:t>
      </w:r>
    </w:p>
    <w:p w:rsidR="006367C8" w:rsidRPr="00616A64" w:rsidRDefault="006367C8" w:rsidP="006367C8">
      <w:pPr>
        <w:tabs>
          <w:tab w:val="left" w:pos="-1440"/>
          <w:tab w:val="left" w:pos="-720"/>
          <w:tab w:val="left" w:pos="0"/>
        </w:tabs>
        <w:suppressAutoHyphens/>
        <w:rPr>
          <w:rFonts w:asciiTheme="minorHAnsi" w:hAnsiTheme="minorHAnsi" w:cs="Arial"/>
          <w:spacing w:val="-3"/>
        </w:rPr>
      </w:pPr>
    </w:p>
    <w:p w:rsidR="006367C8" w:rsidRPr="00616A64" w:rsidRDefault="006367C8" w:rsidP="006367C8">
      <w:pPr>
        <w:tabs>
          <w:tab w:val="left" w:pos="-1440"/>
          <w:tab w:val="left" w:pos="-720"/>
          <w:tab w:val="left" w:pos="0"/>
        </w:tabs>
        <w:suppressAutoHyphens/>
        <w:rPr>
          <w:rFonts w:asciiTheme="minorHAnsi" w:hAnsiTheme="minorHAnsi" w:cs="Arial"/>
          <w:b/>
          <w:spacing w:val="-3"/>
          <w:u w:val="single" w:color="0070C0"/>
        </w:rPr>
      </w:pPr>
      <w:r w:rsidRPr="00616A64">
        <w:rPr>
          <w:rFonts w:asciiTheme="minorHAnsi" w:hAnsiTheme="minorHAnsi" w:cs="Arial"/>
          <w:b/>
          <w:spacing w:val="-3"/>
          <w:u w:val="single" w:color="0070C0"/>
        </w:rPr>
        <w:t>Supply Teachers</w:t>
      </w:r>
    </w:p>
    <w:p w:rsidR="006367C8" w:rsidRPr="00616A64" w:rsidRDefault="006367C8" w:rsidP="00BF013B">
      <w:pPr>
        <w:pStyle w:val="ListParagraph"/>
        <w:numPr>
          <w:ilvl w:val="0"/>
          <w:numId w:val="9"/>
        </w:numPr>
        <w:tabs>
          <w:tab w:val="left" w:pos="-1440"/>
          <w:tab w:val="left" w:pos="-720"/>
          <w:tab w:val="left" w:pos="540"/>
        </w:tabs>
        <w:suppressAutoHyphens/>
        <w:ind w:left="567" w:hanging="567"/>
        <w:contextualSpacing w:val="0"/>
        <w:jc w:val="both"/>
        <w:rPr>
          <w:rFonts w:asciiTheme="minorHAnsi" w:hAnsiTheme="minorHAnsi" w:cs="Arial"/>
          <w:spacing w:val="-3"/>
        </w:rPr>
      </w:pPr>
      <w:r w:rsidRPr="00616A64">
        <w:rPr>
          <w:rFonts w:asciiTheme="minorHAnsi" w:hAnsiTheme="minorHAnsi" w:cs="Arial"/>
          <w:spacing w:val="-3"/>
        </w:rPr>
        <w:t>Teachers who work on a day-to-day or other short notice basis shall have their pay determined in line with the statutory pay arrangements in the same way as other teachers. Supply teachers will be paid on a daily basis, calculated on the assumption that a full working year consists of 195 days. The hours worked will be specified by the Headteacher or his representative (but a minimum of one hour will be payable for an appointment in any one half day session during school session time). The factor used for an hourly calcu</w:t>
      </w:r>
      <w:r w:rsidR="00BF013B" w:rsidRPr="00616A64">
        <w:rPr>
          <w:rFonts w:asciiTheme="minorHAnsi" w:hAnsiTheme="minorHAnsi" w:cs="Arial"/>
          <w:spacing w:val="-3"/>
        </w:rPr>
        <w:t>lation could be Annual Salary/</w:t>
      </w:r>
      <w:r w:rsidRPr="00616A64">
        <w:rPr>
          <w:rFonts w:asciiTheme="minorHAnsi" w:hAnsiTheme="minorHAnsi" w:cs="Arial"/>
          <w:spacing w:val="-3"/>
        </w:rPr>
        <w:t>1265.</w:t>
      </w:r>
    </w:p>
    <w:p w:rsidR="006367C8" w:rsidRPr="00616A64" w:rsidRDefault="006367C8" w:rsidP="006367C8">
      <w:pPr>
        <w:tabs>
          <w:tab w:val="left" w:pos="-1440"/>
          <w:tab w:val="left" w:pos="-720"/>
          <w:tab w:val="left" w:pos="540"/>
        </w:tabs>
        <w:suppressAutoHyphens/>
        <w:ind w:left="540"/>
        <w:rPr>
          <w:rFonts w:asciiTheme="minorHAnsi" w:hAnsiTheme="minorHAnsi" w:cs="Arial"/>
        </w:rPr>
      </w:pPr>
    </w:p>
    <w:p w:rsidR="006367C8" w:rsidRPr="00616A64" w:rsidRDefault="006367C8" w:rsidP="006367C8">
      <w:pPr>
        <w:tabs>
          <w:tab w:val="left" w:pos="-1440"/>
          <w:tab w:val="left" w:pos="-720"/>
          <w:tab w:val="left" w:pos="0"/>
        </w:tabs>
        <w:suppressAutoHyphens/>
        <w:rPr>
          <w:rFonts w:asciiTheme="minorHAnsi" w:hAnsiTheme="minorHAnsi" w:cs="Arial"/>
          <w:u w:val="single" w:color="0070C0"/>
        </w:rPr>
      </w:pPr>
      <w:r w:rsidRPr="00616A64">
        <w:rPr>
          <w:rFonts w:asciiTheme="minorHAnsi" w:hAnsiTheme="minorHAnsi" w:cs="Arial"/>
          <w:b/>
          <w:spacing w:val="-3"/>
          <w:u w:val="single" w:color="0070C0"/>
        </w:rPr>
        <w:t xml:space="preserve">Unqualified Teachers </w:t>
      </w:r>
    </w:p>
    <w:p w:rsidR="006367C8" w:rsidRPr="00616A64" w:rsidRDefault="006367C8" w:rsidP="00C500A4">
      <w:pPr>
        <w:pStyle w:val="Default"/>
        <w:numPr>
          <w:ilvl w:val="0"/>
          <w:numId w:val="9"/>
        </w:numPr>
        <w:tabs>
          <w:tab w:val="left" w:pos="-1440"/>
          <w:tab w:val="left" w:pos="-720"/>
        </w:tabs>
        <w:suppressAutoHyphens/>
        <w:ind w:left="567" w:hanging="567"/>
        <w:jc w:val="both"/>
        <w:rPr>
          <w:rFonts w:asciiTheme="minorHAnsi" w:hAnsiTheme="minorHAnsi"/>
          <w:spacing w:val="-3"/>
        </w:rPr>
      </w:pPr>
      <w:r w:rsidRPr="00616A64">
        <w:rPr>
          <w:rFonts w:asciiTheme="minorHAnsi" w:hAnsiTheme="minorHAnsi"/>
          <w:spacing w:val="-3"/>
        </w:rPr>
        <w:t>T</w:t>
      </w:r>
      <w:r w:rsidR="00BF013B" w:rsidRPr="00616A64">
        <w:rPr>
          <w:rFonts w:asciiTheme="minorHAnsi" w:hAnsiTheme="minorHAnsi"/>
          <w:spacing w:val="-3"/>
        </w:rPr>
        <w:t xml:space="preserve">he governing body will use the </w:t>
      </w:r>
      <w:r w:rsidRPr="00616A64">
        <w:rPr>
          <w:rFonts w:asciiTheme="minorHAnsi" w:hAnsiTheme="minorHAnsi"/>
          <w:spacing w:val="-3"/>
        </w:rPr>
        <w:t>reference points for unqualified teachers when appointing new staff and for current unqualified teachers who are on this pay range for performance related pay as detailed in appendix A.</w:t>
      </w:r>
      <w:r w:rsidRPr="00616A64">
        <w:rPr>
          <w:rFonts w:asciiTheme="minorHAnsi" w:hAnsiTheme="minorHAnsi"/>
          <w:b/>
          <w:spacing w:val="-3"/>
        </w:rPr>
        <w:t xml:space="preserve"> </w:t>
      </w:r>
    </w:p>
    <w:p w:rsidR="00BF013B" w:rsidRPr="00616A64" w:rsidRDefault="00BF013B" w:rsidP="00BF013B">
      <w:pPr>
        <w:pStyle w:val="Default"/>
        <w:tabs>
          <w:tab w:val="left" w:pos="-1440"/>
          <w:tab w:val="left" w:pos="-720"/>
        </w:tabs>
        <w:suppressAutoHyphens/>
        <w:ind w:left="567"/>
        <w:rPr>
          <w:rFonts w:asciiTheme="minorHAnsi" w:hAnsiTheme="minorHAnsi"/>
          <w:spacing w:val="-3"/>
        </w:rPr>
      </w:pPr>
    </w:p>
    <w:p w:rsidR="006367C8" w:rsidRPr="00616A64" w:rsidRDefault="006367C8" w:rsidP="00BF013B">
      <w:pPr>
        <w:pStyle w:val="Heading6"/>
        <w:numPr>
          <w:ilvl w:val="0"/>
          <w:numId w:val="0"/>
        </w:numPr>
        <w:jc w:val="left"/>
        <w:rPr>
          <w:rFonts w:asciiTheme="minorHAnsi" w:hAnsiTheme="minorHAnsi" w:cs="Arial"/>
          <w:szCs w:val="24"/>
          <w:u w:color="0070C0"/>
        </w:rPr>
      </w:pPr>
      <w:r w:rsidRPr="00616A64">
        <w:rPr>
          <w:rFonts w:asciiTheme="minorHAnsi" w:hAnsiTheme="minorHAnsi" w:cs="Arial"/>
          <w:szCs w:val="24"/>
          <w:u w:color="0070C0"/>
        </w:rPr>
        <w:t>Other Payments</w:t>
      </w:r>
    </w:p>
    <w:p w:rsidR="006367C8" w:rsidRPr="00616A64" w:rsidRDefault="006367C8" w:rsidP="006367C8">
      <w:pPr>
        <w:pStyle w:val="Heading6"/>
        <w:numPr>
          <w:ilvl w:val="0"/>
          <w:numId w:val="9"/>
        </w:numPr>
        <w:ind w:left="567" w:hanging="567"/>
        <w:jc w:val="left"/>
        <w:rPr>
          <w:rFonts w:asciiTheme="minorHAnsi" w:hAnsiTheme="minorHAnsi" w:cs="Arial"/>
          <w:szCs w:val="24"/>
          <w:u w:val="none"/>
        </w:rPr>
      </w:pPr>
      <w:r w:rsidRPr="00616A64">
        <w:rPr>
          <w:rFonts w:asciiTheme="minorHAnsi" w:hAnsiTheme="minorHAnsi" w:cs="Arial"/>
          <w:szCs w:val="24"/>
          <w:u w:val="none"/>
        </w:rPr>
        <w:t xml:space="preserve">Acting up Arrangements </w:t>
      </w:r>
    </w:p>
    <w:p w:rsidR="006367C8" w:rsidRPr="00616A64" w:rsidRDefault="006367C8" w:rsidP="00347F85">
      <w:pPr>
        <w:tabs>
          <w:tab w:val="left" w:pos="-1440"/>
          <w:tab w:val="left" w:pos="-720"/>
          <w:tab w:val="left" w:pos="540"/>
        </w:tabs>
        <w:suppressAutoHyphens/>
        <w:ind w:left="540"/>
        <w:jc w:val="both"/>
        <w:rPr>
          <w:rFonts w:asciiTheme="minorHAnsi" w:hAnsiTheme="minorHAnsi" w:cs="Arial"/>
          <w:i/>
          <w:spacing w:val="-3"/>
        </w:rPr>
      </w:pPr>
      <w:r w:rsidRPr="00616A64">
        <w:rPr>
          <w:rFonts w:asciiTheme="minorHAnsi" w:hAnsiTheme="minorHAnsi" w:cs="Arial"/>
          <w:spacing w:val="-3"/>
        </w:rPr>
        <w:t xml:space="preserve">In the case of an acting Headteacher, Deputy Headteacher or Assistant Headteacher payment will be at the lowest point of the appropriate range if the duties of the post are to be carried out in full or </w:t>
      </w:r>
      <w:r w:rsidRPr="00616A64">
        <w:rPr>
          <w:rFonts w:asciiTheme="minorHAnsi" w:hAnsiTheme="minorHAnsi" w:cs="Arial"/>
          <w:spacing w:val="-3"/>
        </w:rPr>
        <w:lastRenderedPageBreak/>
        <w:t>where the teacher is already paid at a point on the range, at least one point higher than the teacher's substantive point</w:t>
      </w:r>
      <w:r w:rsidRPr="00616A64">
        <w:rPr>
          <w:rFonts w:asciiTheme="minorHAnsi" w:hAnsiTheme="minorHAnsi" w:cs="Arial"/>
          <w:color w:val="0000FF"/>
          <w:spacing w:val="-3"/>
        </w:rPr>
        <w:t xml:space="preserve">. </w:t>
      </w:r>
      <w:r w:rsidRPr="00616A64">
        <w:rPr>
          <w:rFonts w:asciiTheme="minorHAnsi" w:hAnsiTheme="minorHAnsi" w:cs="Arial"/>
          <w:i/>
          <w:color w:val="0000FF"/>
          <w:spacing w:val="-3"/>
        </w:rPr>
        <w:t xml:space="preserve"> </w:t>
      </w:r>
    </w:p>
    <w:p w:rsidR="006367C8" w:rsidRPr="00616A64" w:rsidRDefault="006367C8" w:rsidP="006367C8">
      <w:pPr>
        <w:tabs>
          <w:tab w:val="left" w:pos="-1440"/>
          <w:tab w:val="left" w:pos="-720"/>
          <w:tab w:val="left" w:pos="0"/>
        </w:tabs>
        <w:suppressAutoHyphens/>
        <w:ind w:left="720" w:hanging="720"/>
        <w:rPr>
          <w:rFonts w:asciiTheme="minorHAnsi" w:hAnsiTheme="minorHAnsi" w:cs="Arial"/>
          <w:i/>
          <w:spacing w:val="-3"/>
        </w:rPr>
      </w:pPr>
    </w:p>
    <w:p w:rsidR="006367C8" w:rsidRPr="00347F85" w:rsidRDefault="00347F85" w:rsidP="00347F85">
      <w:pPr>
        <w:tabs>
          <w:tab w:val="left" w:pos="-1440"/>
          <w:tab w:val="left" w:pos="-720"/>
          <w:tab w:val="left" w:pos="0"/>
        </w:tabs>
        <w:suppressAutoHyphens/>
        <w:ind w:left="540"/>
        <w:jc w:val="both"/>
        <w:rPr>
          <w:rFonts w:asciiTheme="minorHAnsi" w:hAnsiTheme="minorHAnsi" w:cs="Arial"/>
          <w:spacing w:val="-3"/>
        </w:rPr>
      </w:pPr>
      <w:r w:rsidRPr="00347F85">
        <w:rPr>
          <w:rFonts w:asciiTheme="minorHAnsi" w:hAnsiTheme="minorHAnsi" w:cs="Arial"/>
          <w:spacing w:val="-3"/>
        </w:rPr>
        <w:t>I</w:t>
      </w:r>
      <w:r w:rsidR="006367C8" w:rsidRPr="00347F85">
        <w:rPr>
          <w:rFonts w:asciiTheme="minorHAnsi" w:hAnsiTheme="minorHAnsi" w:cs="Arial"/>
          <w:spacing w:val="-3"/>
        </w:rPr>
        <w:t xml:space="preserve">n the case of an Acting Head teacher or Deputy Head teacher, the governing body will, within 4 weeks of the teacher being assigned the duties, consider whether or not s/he will receive an additional payment. </w:t>
      </w:r>
    </w:p>
    <w:p w:rsidR="006367C8" w:rsidRPr="00616A64" w:rsidRDefault="006367C8" w:rsidP="006367C8">
      <w:pPr>
        <w:ind w:left="1440"/>
        <w:rPr>
          <w:rFonts w:asciiTheme="minorHAnsi" w:hAnsiTheme="minorHAnsi" w:cs="Arial"/>
          <w:b/>
          <w:i/>
        </w:rPr>
      </w:pPr>
    </w:p>
    <w:p w:rsidR="006367C8" w:rsidRPr="00616A64" w:rsidRDefault="006367C8" w:rsidP="006367C8">
      <w:pPr>
        <w:rPr>
          <w:rFonts w:asciiTheme="minorHAnsi" w:hAnsiTheme="minorHAnsi" w:cs="Arial"/>
        </w:rPr>
      </w:pPr>
      <w:r w:rsidRPr="00616A64">
        <w:rPr>
          <w:rFonts w:asciiTheme="minorHAnsi" w:hAnsiTheme="minorHAnsi" w:cs="Arial"/>
          <w:b/>
        </w:rPr>
        <w:t>Honoraria</w:t>
      </w:r>
    </w:p>
    <w:p w:rsidR="006367C8" w:rsidRPr="00616A64" w:rsidRDefault="006367C8" w:rsidP="00BF013B">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The governing body will not pay any honoraria to any member of the teaching staff for carrying out their professional duties as a teacher. There is no provision within the School Teachers’ Pay and Conditions Document for the payment of honoraria. Any such award made to a teacher for their teaching work would be unlawful.</w:t>
      </w:r>
    </w:p>
    <w:p w:rsidR="006367C8" w:rsidRPr="00616A64" w:rsidRDefault="006367C8" w:rsidP="006367C8">
      <w:pPr>
        <w:tabs>
          <w:tab w:val="left" w:pos="-1440"/>
          <w:tab w:val="left" w:pos="-720"/>
          <w:tab w:val="left" w:pos="0"/>
        </w:tabs>
        <w:suppressAutoHyphens/>
        <w:rPr>
          <w:rFonts w:asciiTheme="minorHAnsi" w:hAnsiTheme="minorHAnsi" w:cs="Arial"/>
          <w:b/>
          <w:spacing w:val="-3"/>
        </w:rPr>
      </w:pPr>
    </w:p>
    <w:p w:rsidR="006367C8" w:rsidRPr="00616A64" w:rsidRDefault="006367C8" w:rsidP="006367C8">
      <w:pPr>
        <w:tabs>
          <w:tab w:val="left" w:pos="-1440"/>
          <w:tab w:val="left" w:pos="-720"/>
          <w:tab w:val="left" w:pos="0"/>
        </w:tabs>
        <w:suppressAutoHyphens/>
        <w:rPr>
          <w:rFonts w:asciiTheme="minorHAnsi" w:hAnsiTheme="minorHAnsi" w:cs="Arial"/>
          <w:spacing w:val="-3"/>
        </w:rPr>
      </w:pPr>
      <w:r w:rsidRPr="00616A64">
        <w:rPr>
          <w:rFonts w:asciiTheme="minorHAnsi" w:hAnsiTheme="minorHAnsi" w:cs="Arial"/>
          <w:b/>
          <w:spacing w:val="-3"/>
        </w:rPr>
        <w:t>Appeals</w:t>
      </w:r>
    </w:p>
    <w:p w:rsidR="006367C8" w:rsidRPr="00616A64" w:rsidRDefault="006367C8" w:rsidP="006367C8">
      <w:pPr>
        <w:pStyle w:val="ListParagraph"/>
        <w:numPr>
          <w:ilvl w:val="0"/>
          <w:numId w:val="9"/>
        </w:numPr>
        <w:tabs>
          <w:tab w:val="left" w:pos="-1440"/>
          <w:tab w:val="left" w:pos="-720"/>
          <w:tab w:val="left" w:pos="540"/>
        </w:tabs>
        <w:suppressAutoHyphens/>
        <w:ind w:left="567" w:hanging="567"/>
        <w:contextualSpacing w:val="0"/>
        <w:rPr>
          <w:rFonts w:asciiTheme="minorHAnsi" w:hAnsiTheme="minorHAnsi" w:cs="Arial"/>
          <w:spacing w:val="-3"/>
        </w:rPr>
      </w:pPr>
      <w:r w:rsidRPr="00616A64">
        <w:rPr>
          <w:rFonts w:asciiTheme="minorHAnsi" w:hAnsiTheme="minorHAnsi" w:cs="Arial"/>
          <w:spacing w:val="-3"/>
        </w:rPr>
        <w:t>The arrangements for considering pay appeals are as follows:</w:t>
      </w:r>
    </w:p>
    <w:p w:rsidR="006367C8" w:rsidRPr="00616A64" w:rsidRDefault="006367C8" w:rsidP="006367C8">
      <w:pPr>
        <w:tabs>
          <w:tab w:val="left" w:pos="-1440"/>
          <w:tab w:val="left" w:pos="-720"/>
          <w:tab w:val="left" w:pos="0"/>
        </w:tabs>
        <w:suppressAutoHyphens/>
        <w:ind w:left="720" w:hanging="720"/>
        <w:rPr>
          <w:rFonts w:asciiTheme="minorHAnsi" w:hAnsiTheme="minorHAnsi" w:cs="Arial"/>
          <w:spacing w:val="-3"/>
        </w:rPr>
      </w:pPr>
    </w:p>
    <w:p w:rsidR="006367C8" w:rsidRPr="00616A64" w:rsidRDefault="006367C8" w:rsidP="00BF013B">
      <w:pPr>
        <w:pStyle w:val="ListParagraph"/>
        <w:numPr>
          <w:ilvl w:val="0"/>
          <w:numId w:val="9"/>
        </w:numPr>
        <w:tabs>
          <w:tab w:val="left" w:pos="-1440"/>
          <w:tab w:val="left" w:pos="-720"/>
          <w:tab w:val="left" w:pos="540"/>
        </w:tabs>
        <w:suppressAutoHyphens/>
        <w:ind w:left="567" w:hanging="567"/>
        <w:contextualSpacing w:val="0"/>
        <w:jc w:val="both"/>
        <w:rPr>
          <w:rFonts w:asciiTheme="minorHAnsi" w:hAnsiTheme="minorHAnsi" w:cs="Arial"/>
          <w:spacing w:val="-3"/>
        </w:rPr>
      </w:pPr>
      <w:r w:rsidRPr="00616A64">
        <w:rPr>
          <w:rFonts w:asciiTheme="minorHAnsi" w:hAnsiTheme="minorHAnsi" w:cs="Arial"/>
          <w:spacing w:val="-3"/>
        </w:rPr>
        <w:t>A teacher may appeal against any</w:t>
      </w:r>
      <w:r w:rsidR="00C500A4">
        <w:rPr>
          <w:rFonts w:asciiTheme="minorHAnsi" w:hAnsiTheme="minorHAnsi" w:cs="Arial"/>
          <w:spacing w:val="-3"/>
        </w:rPr>
        <w:t xml:space="preserve"> determination in relation to their</w:t>
      </w:r>
      <w:r w:rsidRPr="00616A64">
        <w:rPr>
          <w:rFonts w:asciiTheme="minorHAnsi" w:hAnsiTheme="minorHAnsi" w:cs="Arial"/>
          <w:spacing w:val="-3"/>
        </w:rPr>
        <w:t xml:space="preserve"> pay or any other decision taken by the governing body (or panel/committee or individual acting with deleg</w:t>
      </w:r>
      <w:r w:rsidR="009D70B4">
        <w:rPr>
          <w:rFonts w:asciiTheme="minorHAnsi" w:hAnsiTheme="minorHAnsi" w:cs="Arial"/>
          <w:spacing w:val="-3"/>
        </w:rPr>
        <w:t>ated authority) that affects their</w:t>
      </w:r>
      <w:r w:rsidRPr="00616A64">
        <w:rPr>
          <w:rFonts w:asciiTheme="minorHAnsi" w:hAnsiTheme="minorHAnsi" w:cs="Arial"/>
          <w:spacing w:val="-3"/>
        </w:rPr>
        <w:t xml:space="preserve"> pay.</w:t>
      </w:r>
    </w:p>
    <w:p w:rsidR="006367C8" w:rsidRPr="00616A64" w:rsidRDefault="006367C8" w:rsidP="006367C8">
      <w:pPr>
        <w:tabs>
          <w:tab w:val="left" w:pos="-1440"/>
          <w:tab w:val="left" w:pos="-720"/>
          <w:tab w:val="left" w:pos="0"/>
        </w:tabs>
        <w:suppressAutoHyphens/>
        <w:rPr>
          <w:rFonts w:asciiTheme="minorHAnsi" w:hAnsiTheme="minorHAnsi" w:cs="Arial"/>
          <w:spacing w:val="-3"/>
        </w:rPr>
      </w:pPr>
    </w:p>
    <w:p w:rsidR="006367C8" w:rsidRPr="00616A64" w:rsidRDefault="006367C8" w:rsidP="006367C8">
      <w:pPr>
        <w:pStyle w:val="ListParagraph"/>
        <w:numPr>
          <w:ilvl w:val="0"/>
          <w:numId w:val="9"/>
        </w:numPr>
        <w:tabs>
          <w:tab w:val="left" w:pos="-1440"/>
          <w:tab w:val="left" w:pos="-720"/>
          <w:tab w:val="left" w:pos="0"/>
        </w:tabs>
        <w:suppressAutoHyphens/>
        <w:ind w:left="567" w:hanging="567"/>
        <w:contextualSpacing w:val="0"/>
        <w:rPr>
          <w:rFonts w:asciiTheme="minorHAnsi" w:hAnsiTheme="minorHAnsi" w:cs="Arial"/>
          <w:spacing w:val="-3"/>
        </w:rPr>
      </w:pPr>
      <w:r w:rsidRPr="00616A64">
        <w:rPr>
          <w:rFonts w:asciiTheme="minorHAnsi" w:hAnsiTheme="minorHAnsi" w:cs="Arial"/>
          <w:spacing w:val="-3"/>
        </w:rPr>
        <w:t>The grounds for appeal are that the person or panel/committee by whom the decision was made –</w:t>
      </w:r>
    </w:p>
    <w:p w:rsidR="006367C8" w:rsidRPr="00616A64" w:rsidRDefault="006367C8" w:rsidP="006367C8">
      <w:pPr>
        <w:widowControl w:val="0"/>
        <w:numPr>
          <w:ilvl w:val="0"/>
          <w:numId w:val="5"/>
        </w:numPr>
        <w:tabs>
          <w:tab w:val="clear" w:pos="720"/>
          <w:tab w:val="left" w:pos="-1440"/>
          <w:tab w:val="left" w:pos="-720"/>
          <w:tab w:val="left" w:pos="0"/>
          <w:tab w:val="num" w:pos="1440"/>
        </w:tabs>
        <w:suppressAutoHyphens/>
        <w:ind w:left="1440" w:firstLine="0"/>
        <w:rPr>
          <w:rFonts w:asciiTheme="minorHAnsi" w:hAnsiTheme="minorHAnsi" w:cs="Arial"/>
          <w:spacing w:val="-3"/>
        </w:rPr>
      </w:pPr>
      <w:r w:rsidRPr="00616A64">
        <w:rPr>
          <w:rFonts w:asciiTheme="minorHAnsi" w:hAnsiTheme="minorHAnsi" w:cs="Arial"/>
          <w:spacing w:val="-3"/>
        </w:rPr>
        <w:t>incorrectly applied the school’s pay policy</w:t>
      </w:r>
    </w:p>
    <w:p w:rsidR="006367C8" w:rsidRPr="00616A64" w:rsidRDefault="006367C8" w:rsidP="006367C8">
      <w:pPr>
        <w:widowControl w:val="0"/>
        <w:numPr>
          <w:ilvl w:val="0"/>
          <w:numId w:val="5"/>
        </w:numPr>
        <w:tabs>
          <w:tab w:val="clear" w:pos="720"/>
          <w:tab w:val="left" w:pos="-1440"/>
          <w:tab w:val="left" w:pos="-720"/>
          <w:tab w:val="left" w:pos="0"/>
          <w:tab w:val="num" w:pos="1440"/>
        </w:tabs>
        <w:suppressAutoHyphens/>
        <w:ind w:left="1440" w:firstLine="0"/>
        <w:rPr>
          <w:rFonts w:asciiTheme="minorHAnsi" w:hAnsiTheme="minorHAnsi" w:cs="Arial"/>
          <w:spacing w:val="-3"/>
        </w:rPr>
      </w:pPr>
      <w:r w:rsidRPr="00616A64">
        <w:rPr>
          <w:rFonts w:asciiTheme="minorHAnsi" w:hAnsiTheme="minorHAnsi" w:cs="Arial"/>
          <w:spacing w:val="-3"/>
        </w:rPr>
        <w:t>incorrectly applied any provision of the STPCD Document;</w:t>
      </w:r>
    </w:p>
    <w:p w:rsidR="006367C8" w:rsidRPr="00616A64" w:rsidRDefault="006367C8" w:rsidP="006367C8">
      <w:pPr>
        <w:widowControl w:val="0"/>
        <w:numPr>
          <w:ilvl w:val="0"/>
          <w:numId w:val="5"/>
        </w:numPr>
        <w:tabs>
          <w:tab w:val="clear" w:pos="720"/>
          <w:tab w:val="left" w:pos="-1440"/>
          <w:tab w:val="left" w:pos="-720"/>
          <w:tab w:val="left" w:pos="0"/>
          <w:tab w:val="num" w:pos="1440"/>
        </w:tabs>
        <w:suppressAutoHyphens/>
        <w:ind w:left="1440" w:firstLine="0"/>
        <w:rPr>
          <w:rFonts w:asciiTheme="minorHAnsi" w:hAnsiTheme="minorHAnsi" w:cs="Arial"/>
          <w:spacing w:val="-3"/>
        </w:rPr>
      </w:pPr>
      <w:r w:rsidRPr="00616A64">
        <w:rPr>
          <w:rFonts w:asciiTheme="minorHAnsi" w:hAnsiTheme="minorHAnsi" w:cs="Arial"/>
          <w:spacing w:val="-3"/>
        </w:rPr>
        <w:t>failed to have proper regard for statutory guidance;</w:t>
      </w:r>
    </w:p>
    <w:p w:rsidR="006367C8" w:rsidRPr="00616A64" w:rsidRDefault="006367C8" w:rsidP="006367C8">
      <w:pPr>
        <w:widowControl w:val="0"/>
        <w:numPr>
          <w:ilvl w:val="0"/>
          <w:numId w:val="5"/>
        </w:numPr>
        <w:tabs>
          <w:tab w:val="clear" w:pos="720"/>
          <w:tab w:val="left" w:pos="-1440"/>
          <w:tab w:val="left" w:pos="-720"/>
          <w:tab w:val="left" w:pos="0"/>
          <w:tab w:val="num" w:pos="1440"/>
        </w:tabs>
        <w:suppressAutoHyphens/>
        <w:ind w:left="1440" w:firstLine="0"/>
        <w:rPr>
          <w:rFonts w:asciiTheme="minorHAnsi" w:hAnsiTheme="minorHAnsi" w:cs="Arial"/>
          <w:spacing w:val="-3"/>
        </w:rPr>
      </w:pPr>
      <w:r w:rsidRPr="00616A64">
        <w:rPr>
          <w:rFonts w:asciiTheme="minorHAnsi" w:hAnsiTheme="minorHAnsi" w:cs="Arial"/>
          <w:spacing w:val="-3"/>
        </w:rPr>
        <w:t>failed to take proper account of relevant evidence;</w:t>
      </w:r>
    </w:p>
    <w:p w:rsidR="006367C8" w:rsidRPr="00616A64" w:rsidRDefault="006367C8" w:rsidP="006367C8">
      <w:pPr>
        <w:widowControl w:val="0"/>
        <w:numPr>
          <w:ilvl w:val="0"/>
          <w:numId w:val="5"/>
        </w:numPr>
        <w:tabs>
          <w:tab w:val="clear" w:pos="720"/>
          <w:tab w:val="left" w:pos="-1440"/>
          <w:tab w:val="left" w:pos="-720"/>
          <w:tab w:val="left" w:pos="0"/>
          <w:tab w:val="num" w:pos="1440"/>
        </w:tabs>
        <w:suppressAutoHyphens/>
        <w:ind w:left="1440" w:firstLine="0"/>
        <w:rPr>
          <w:rFonts w:asciiTheme="minorHAnsi" w:hAnsiTheme="minorHAnsi" w:cs="Arial"/>
          <w:spacing w:val="-3"/>
        </w:rPr>
      </w:pPr>
      <w:r w:rsidRPr="00616A64">
        <w:rPr>
          <w:rFonts w:asciiTheme="minorHAnsi" w:hAnsiTheme="minorHAnsi" w:cs="Arial"/>
          <w:spacing w:val="-3"/>
        </w:rPr>
        <w:t>took account of irrelevant or inaccurate evidence;</w:t>
      </w:r>
    </w:p>
    <w:p w:rsidR="006367C8" w:rsidRPr="00616A64" w:rsidRDefault="006367C8" w:rsidP="006367C8">
      <w:pPr>
        <w:widowControl w:val="0"/>
        <w:numPr>
          <w:ilvl w:val="0"/>
          <w:numId w:val="5"/>
        </w:numPr>
        <w:tabs>
          <w:tab w:val="clear" w:pos="720"/>
          <w:tab w:val="left" w:pos="-1440"/>
          <w:tab w:val="left" w:pos="-720"/>
          <w:tab w:val="left" w:pos="0"/>
          <w:tab w:val="num" w:pos="1440"/>
        </w:tabs>
        <w:suppressAutoHyphens/>
        <w:ind w:left="1440" w:firstLine="0"/>
        <w:rPr>
          <w:rFonts w:asciiTheme="minorHAnsi" w:hAnsiTheme="minorHAnsi" w:cs="Arial"/>
          <w:spacing w:val="-3"/>
        </w:rPr>
      </w:pPr>
      <w:r w:rsidRPr="00616A64">
        <w:rPr>
          <w:rFonts w:asciiTheme="minorHAnsi" w:hAnsiTheme="minorHAnsi" w:cs="Arial"/>
          <w:spacing w:val="-3"/>
        </w:rPr>
        <w:t>was biased; or</w:t>
      </w:r>
    </w:p>
    <w:p w:rsidR="006367C8" w:rsidRPr="00616A64" w:rsidRDefault="006367C8" w:rsidP="006367C8">
      <w:pPr>
        <w:widowControl w:val="0"/>
        <w:numPr>
          <w:ilvl w:val="0"/>
          <w:numId w:val="5"/>
        </w:numPr>
        <w:tabs>
          <w:tab w:val="clear" w:pos="720"/>
          <w:tab w:val="left" w:pos="-1440"/>
          <w:tab w:val="left" w:pos="-720"/>
          <w:tab w:val="left" w:pos="0"/>
          <w:tab w:val="num" w:pos="1440"/>
        </w:tabs>
        <w:suppressAutoHyphens/>
        <w:ind w:left="1440" w:firstLine="0"/>
        <w:rPr>
          <w:rFonts w:asciiTheme="minorHAnsi" w:hAnsiTheme="minorHAnsi" w:cs="Arial"/>
          <w:spacing w:val="-3"/>
        </w:rPr>
      </w:pPr>
      <w:proofErr w:type="gramStart"/>
      <w:r w:rsidRPr="00616A64">
        <w:rPr>
          <w:rFonts w:asciiTheme="minorHAnsi" w:hAnsiTheme="minorHAnsi" w:cs="Arial"/>
          <w:spacing w:val="-3"/>
        </w:rPr>
        <w:t>unlawfully</w:t>
      </w:r>
      <w:proofErr w:type="gramEnd"/>
      <w:r w:rsidRPr="00616A64">
        <w:rPr>
          <w:rFonts w:asciiTheme="minorHAnsi" w:hAnsiTheme="minorHAnsi" w:cs="Arial"/>
          <w:spacing w:val="-3"/>
        </w:rPr>
        <w:t xml:space="preserve"> discriminated against the teacher.</w:t>
      </w:r>
    </w:p>
    <w:p w:rsidR="006367C8" w:rsidRPr="00616A64" w:rsidRDefault="006367C8" w:rsidP="006367C8">
      <w:pPr>
        <w:tabs>
          <w:tab w:val="left" w:pos="-1440"/>
          <w:tab w:val="left" w:pos="-720"/>
          <w:tab w:val="left" w:pos="0"/>
        </w:tabs>
        <w:suppressAutoHyphens/>
        <w:rPr>
          <w:rFonts w:asciiTheme="minorHAnsi" w:hAnsiTheme="minorHAnsi" w:cs="Arial"/>
          <w:spacing w:val="-3"/>
        </w:rPr>
      </w:pPr>
    </w:p>
    <w:p w:rsidR="006367C8" w:rsidRPr="00616A64" w:rsidRDefault="006367C8" w:rsidP="006367C8">
      <w:pPr>
        <w:pStyle w:val="ListParagraph"/>
        <w:numPr>
          <w:ilvl w:val="0"/>
          <w:numId w:val="9"/>
        </w:numPr>
        <w:tabs>
          <w:tab w:val="left" w:pos="-1440"/>
          <w:tab w:val="left" w:pos="-720"/>
          <w:tab w:val="left" w:pos="567"/>
        </w:tabs>
        <w:suppressAutoHyphens/>
        <w:ind w:left="567" w:hanging="567"/>
        <w:contextualSpacing w:val="0"/>
        <w:rPr>
          <w:rFonts w:asciiTheme="minorHAnsi" w:hAnsiTheme="minorHAnsi" w:cs="Arial"/>
          <w:spacing w:val="-3"/>
        </w:rPr>
      </w:pPr>
      <w:r w:rsidRPr="00616A64">
        <w:rPr>
          <w:rFonts w:asciiTheme="minorHAnsi" w:hAnsiTheme="minorHAnsi" w:cs="Arial"/>
          <w:spacing w:val="-3"/>
        </w:rPr>
        <w:t>Appendix B details the order of pay and pay appeal proceedings.</w:t>
      </w:r>
    </w:p>
    <w:p w:rsidR="006367C8" w:rsidRPr="00616A64" w:rsidRDefault="006367C8" w:rsidP="006367C8">
      <w:pPr>
        <w:tabs>
          <w:tab w:val="left" w:pos="-1440"/>
          <w:tab w:val="left" w:pos="-720"/>
          <w:tab w:val="left" w:pos="0"/>
        </w:tabs>
        <w:suppressAutoHyphens/>
        <w:rPr>
          <w:rFonts w:asciiTheme="minorHAnsi" w:hAnsiTheme="minorHAnsi" w:cs="Arial"/>
          <w:b/>
          <w:spacing w:val="-3"/>
        </w:rPr>
      </w:pPr>
    </w:p>
    <w:p w:rsidR="006367C8" w:rsidRPr="00616A64" w:rsidRDefault="006367C8" w:rsidP="006367C8">
      <w:pPr>
        <w:tabs>
          <w:tab w:val="left" w:pos="-1440"/>
          <w:tab w:val="left" w:pos="-720"/>
          <w:tab w:val="left" w:pos="0"/>
        </w:tabs>
        <w:suppressAutoHyphens/>
        <w:rPr>
          <w:rFonts w:asciiTheme="minorHAnsi" w:hAnsiTheme="minorHAnsi" w:cs="Arial"/>
          <w:b/>
          <w:spacing w:val="-3"/>
          <w:u w:val="single" w:color="0070C0"/>
        </w:rPr>
      </w:pPr>
      <w:r w:rsidRPr="00616A64">
        <w:rPr>
          <w:rFonts w:asciiTheme="minorHAnsi" w:hAnsiTheme="minorHAnsi" w:cs="Arial"/>
          <w:b/>
          <w:spacing w:val="-3"/>
          <w:u w:val="single" w:color="0070C0"/>
        </w:rPr>
        <w:t xml:space="preserve">Support Staff </w:t>
      </w:r>
    </w:p>
    <w:p w:rsidR="006367C8" w:rsidRPr="00616A64" w:rsidRDefault="006367C8" w:rsidP="009C0A04">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 xml:space="preserve">In accordance with the Education Act 2002 and associated statutory Guidance, and to ensure equal pay for work of equal value, the Governing Body will consult the LA about the appropriate pay grade for all new or changed support posts, and apply the evaluated pay grade for the job content based upon an evaluation using is the Greater London Provincial Council (GLPC) Job Evaluation Scheme for support staff to ensure equal pay for equal value. </w:t>
      </w:r>
    </w:p>
    <w:p w:rsidR="006367C8" w:rsidRPr="00616A64" w:rsidRDefault="006367C8" w:rsidP="009C0A04">
      <w:pPr>
        <w:pStyle w:val="ListParagraph"/>
        <w:ind w:left="567"/>
        <w:jc w:val="both"/>
        <w:rPr>
          <w:rFonts w:asciiTheme="minorHAnsi" w:hAnsiTheme="minorHAnsi" w:cs="Arial"/>
        </w:rPr>
      </w:pPr>
    </w:p>
    <w:p w:rsidR="006367C8" w:rsidRPr="00616A64" w:rsidRDefault="006367C8" w:rsidP="009C0A04">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The pay rates are based upon the pay range determined within the National Joint Council for Local Government Services and the current rates are attached to this pay policy</w:t>
      </w:r>
      <w:r w:rsidR="00DF3FB6">
        <w:rPr>
          <w:rFonts w:asciiTheme="minorHAnsi" w:hAnsiTheme="minorHAnsi" w:cs="Arial"/>
        </w:rPr>
        <w:t xml:space="preserve"> in Appendix A</w:t>
      </w:r>
      <w:r w:rsidRPr="00616A64">
        <w:rPr>
          <w:rFonts w:asciiTheme="minorHAnsi" w:hAnsiTheme="minorHAnsi" w:cs="Arial"/>
          <w:shd w:val="clear" w:color="auto" w:fill="FFFFFF" w:themeFill="background1"/>
        </w:rPr>
        <w:t>.</w:t>
      </w:r>
    </w:p>
    <w:p w:rsidR="006367C8" w:rsidRPr="00616A64" w:rsidRDefault="006367C8" w:rsidP="009C0A04">
      <w:pPr>
        <w:jc w:val="both"/>
        <w:rPr>
          <w:rFonts w:asciiTheme="minorHAnsi" w:hAnsiTheme="minorHAnsi" w:cs="Arial"/>
        </w:rPr>
      </w:pPr>
    </w:p>
    <w:p w:rsidR="006367C8" w:rsidRPr="00616A64" w:rsidRDefault="006367C8" w:rsidP="009C0A04">
      <w:pPr>
        <w:pStyle w:val="ListParagraph"/>
        <w:numPr>
          <w:ilvl w:val="0"/>
          <w:numId w:val="9"/>
        </w:numPr>
        <w:ind w:left="567" w:hanging="567"/>
        <w:contextualSpacing w:val="0"/>
        <w:jc w:val="both"/>
        <w:rPr>
          <w:rFonts w:asciiTheme="minorHAnsi" w:hAnsiTheme="minorHAnsi" w:cs="Arial"/>
        </w:rPr>
      </w:pPr>
      <w:r w:rsidRPr="00616A64">
        <w:rPr>
          <w:rFonts w:asciiTheme="minorHAnsi" w:hAnsiTheme="minorHAnsi" w:cs="Arial"/>
        </w:rPr>
        <w:t>If the school wishes to provide an apprentice post this will be done in accordance with the school’s apprentice scheme policy and procedure.</w:t>
      </w:r>
    </w:p>
    <w:p w:rsidR="00887297" w:rsidRPr="00DF3FB6" w:rsidRDefault="00887297" w:rsidP="006367C8">
      <w:pPr>
        <w:pStyle w:val="Default"/>
        <w:rPr>
          <w:rFonts w:asciiTheme="minorHAnsi" w:hAnsiTheme="minorHAnsi"/>
          <w:b/>
          <w:bCs/>
          <w:caps/>
          <w:sz w:val="20"/>
          <w:u w:val="single" w:color="0070C0"/>
        </w:rPr>
      </w:pPr>
    </w:p>
    <w:p w:rsidR="00BA2B84" w:rsidRPr="00616A64" w:rsidRDefault="00BA2B84" w:rsidP="006367C8">
      <w:pPr>
        <w:jc w:val="both"/>
        <w:rPr>
          <w:rFonts w:asciiTheme="minorHAnsi" w:hAnsiTheme="minorHAnsi"/>
          <w:u w:val="single" w:color="0070C0"/>
        </w:rPr>
      </w:pP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p>
    <w:p w:rsidR="00BA2B84" w:rsidRPr="00DF3FB6" w:rsidRDefault="00BA2B84" w:rsidP="006367C8">
      <w:pPr>
        <w:jc w:val="both"/>
        <w:rPr>
          <w:rFonts w:asciiTheme="minorHAnsi" w:hAnsiTheme="minorHAnsi"/>
          <w:sz w:val="20"/>
          <w:u w:val="single" w:color="0070C0"/>
        </w:rPr>
      </w:pPr>
    </w:p>
    <w:p w:rsidR="00BA2B84" w:rsidRPr="00616A64" w:rsidRDefault="00BA2B84" w:rsidP="006367C8">
      <w:pPr>
        <w:jc w:val="both"/>
        <w:rPr>
          <w:rFonts w:asciiTheme="minorHAnsi" w:hAnsiTheme="minorHAnsi"/>
        </w:rPr>
      </w:pPr>
      <w:r w:rsidRPr="00616A64">
        <w:rPr>
          <w:rFonts w:asciiTheme="minorHAnsi" w:hAnsiTheme="minorHAnsi"/>
        </w:rPr>
        <w:t>This p</w:t>
      </w:r>
      <w:r w:rsidR="009C0D43" w:rsidRPr="00616A64">
        <w:rPr>
          <w:rFonts w:asciiTheme="minorHAnsi" w:hAnsiTheme="minorHAnsi"/>
        </w:rPr>
        <w:t>olicy</w:t>
      </w:r>
      <w:r w:rsidR="009A6CD3" w:rsidRPr="00616A64">
        <w:rPr>
          <w:rFonts w:asciiTheme="minorHAnsi" w:hAnsiTheme="minorHAnsi"/>
        </w:rPr>
        <w:t xml:space="preserve"> and/or procedure</w:t>
      </w:r>
      <w:r w:rsidR="00B03D66" w:rsidRPr="00616A64">
        <w:rPr>
          <w:rFonts w:asciiTheme="minorHAnsi" w:hAnsiTheme="minorHAnsi"/>
        </w:rPr>
        <w:t xml:space="preserve"> </w:t>
      </w:r>
      <w:r w:rsidRPr="00616A64">
        <w:rPr>
          <w:rFonts w:asciiTheme="minorHAnsi" w:hAnsiTheme="minorHAnsi"/>
        </w:rPr>
        <w:t xml:space="preserve">was produced </w:t>
      </w:r>
      <w:r w:rsidR="005937F3" w:rsidRPr="00616A64">
        <w:rPr>
          <w:rFonts w:asciiTheme="minorHAnsi" w:hAnsiTheme="minorHAnsi"/>
        </w:rPr>
        <w:t>in line with guid</w:t>
      </w:r>
      <w:r w:rsidR="00C05D6B" w:rsidRPr="00616A64">
        <w:rPr>
          <w:rFonts w:asciiTheme="minorHAnsi" w:hAnsiTheme="minorHAnsi"/>
        </w:rPr>
        <w:t xml:space="preserve">ance from </w:t>
      </w:r>
      <w:r w:rsidR="00387087" w:rsidRPr="00616A64">
        <w:rPr>
          <w:rFonts w:asciiTheme="minorHAnsi" w:hAnsiTheme="minorHAnsi"/>
        </w:rPr>
        <w:t>Wiltshire Council</w:t>
      </w:r>
      <w:r w:rsidRPr="00616A64">
        <w:rPr>
          <w:rFonts w:asciiTheme="minorHAnsi" w:hAnsiTheme="minorHAnsi"/>
        </w:rPr>
        <w:t>.</w:t>
      </w:r>
    </w:p>
    <w:p w:rsidR="00BA2B84" w:rsidRPr="00616A64" w:rsidRDefault="00BA2B84" w:rsidP="006367C8">
      <w:pPr>
        <w:jc w:val="both"/>
        <w:rPr>
          <w:rFonts w:asciiTheme="minorHAnsi" w:hAnsiTheme="minorHAnsi"/>
          <w:u w:val="single" w:color="0070C0"/>
        </w:rPr>
      </w:pP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r w:rsidRPr="00616A64">
        <w:rPr>
          <w:rFonts w:asciiTheme="minorHAnsi" w:hAnsiTheme="minorHAnsi"/>
          <w:u w:val="single" w:color="0070C0"/>
        </w:rPr>
        <w:tab/>
      </w:r>
    </w:p>
    <w:p w:rsidR="00BA2B84" w:rsidRPr="00DF3FB6" w:rsidRDefault="00BA2B84" w:rsidP="006367C8">
      <w:pPr>
        <w:jc w:val="both"/>
        <w:rPr>
          <w:rFonts w:asciiTheme="minorHAnsi" w:hAnsiTheme="minorHAnsi"/>
          <w:b/>
          <w:sz w:val="20"/>
        </w:rPr>
      </w:pPr>
    </w:p>
    <w:p w:rsidR="00BA2B84" w:rsidRPr="00DF3FB6" w:rsidRDefault="00BA2B84" w:rsidP="006367C8">
      <w:pPr>
        <w:jc w:val="both"/>
        <w:rPr>
          <w:rFonts w:asciiTheme="minorHAnsi" w:hAnsiTheme="minorHAnsi"/>
          <w:b/>
          <w:sz w:val="22"/>
        </w:rPr>
      </w:pPr>
      <w:r w:rsidRPr="00DF3FB6">
        <w:rPr>
          <w:rFonts w:asciiTheme="minorHAnsi" w:hAnsiTheme="minorHAnsi"/>
          <w:b/>
          <w:color w:val="0070C0"/>
          <w:sz w:val="22"/>
        </w:rPr>
        <w:t>Written and Adopted:</w:t>
      </w:r>
      <w:r w:rsidRPr="00DF3FB6">
        <w:rPr>
          <w:rFonts w:asciiTheme="minorHAnsi" w:hAnsiTheme="minorHAnsi"/>
          <w:b/>
          <w:sz w:val="22"/>
        </w:rPr>
        <w:tab/>
      </w:r>
      <w:r w:rsidR="00DF3FB6">
        <w:rPr>
          <w:rFonts w:asciiTheme="minorHAnsi" w:hAnsiTheme="minorHAnsi"/>
          <w:b/>
          <w:sz w:val="22"/>
        </w:rPr>
        <w:tab/>
      </w:r>
      <w:r w:rsidR="00387087" w:rsidRPr="00DF3FB6">
        <w:rPr>
          <w:rFonts w:asciiTheme="minorHAnsi" w:hAnsiTheme="minorHAnsi"/>
          <w:b/>
          <w:sz w:val="22"/>
        </w:rPr>
        <w:t>September 2018</w:t>
      </w:r>
    </w:p>
    <w:p w:rsidR="00BA2B84" w:rsidRPr="00DF3FB6" w:rsidRDefault="00BA2B84" w:rsidP="006367C8">
      <w:pPr>
        <w:jc w:val="both"/>
        <w:rPr>
          <w:rFonts w:asciiTheme="minorHAnsi" w:hAnsiTheme="minorHAnsi"/>
          <w:b/>
          <w:sz w:val="22"/>
        </w:rPr>
      </w:pPr>
      <w:r w:rsidRPr="00DF3FB6">
        <w:rPr>
          <w:rFonts w:asciiTheme="minorHAnsi" w:hAnsiTheme="minorHAnsi"/>
          <w:b/>
          <w:color w:val="0070C0"/>
          <w:sz w:val="22"/>
        </w:rPr>
        <w:t>Last Review:</w:t>
      </w:r>
      <w:r w:rsidRPr="00DF3FB6">
        <w:rPr>
          <w:rFonts w:asciiTheme="minorHAnsi" w:hAnsiTheme="minorHAnsi"/>
          <w:b/>
          <w:sz w:val="22"/>
        </w:rPr>
        <w:tab/>
      </w:r>
      <w:r w:rsidRPr="00DF3FB6">
        <w:rPr>
          <w:rFonts w:asciiTheme="minorHAnsi" w:hAnsiTheme="minorHAnsi"/>
          <w:b/>
          <w:sz w:val="22"/>
        </w:rPr>
        <w:tab/>
      </w:r>
      <w:r w:rsidRPr="00DF3FB6">
        <w:rPr>
          <w:rFonts w:asciiTheme="minorHAnsi" w:hAnsiTheme="minorHAnsi"/>
          <w:b/>
          <w:sz w:val="22"/>
        </w:rPr>
        <w:tab/>
      </w:r>
      <w:r w:rsidR="009D70B4">
        <w:rPr>
          <w:rFonts w:asciiTheme="minorHAnsi" w:hAnsiTheme="minorHAnsi"/>
          <w:b/>
          <w:sz w:val="22"/>
        </w:rPr>
        <w:t>October 2019</w:t>
      </w:r>
    </w:p>
    <w:p w:rsidR="00D02135" w:rsidRPr="00DF3FB6" w:rsidRDefault="00BA2B84" w:rsidP="006367C8">
      <w:pPr>
        <w:jc w:val="both"/>
        <w:rPr>
          <w:rFonts w:asciiTheme="minorHAnsi" w:hAnsiTheme="minorHAnsi"/>
          <w:b/>
          <w:sz w:val="22"/>
        </w:rPr>
      </w:pPr>
      <w:r w:rsidRPr="00DF3FB6">
        <w:rPr>
          <w:rFonts w:asciiTheme="minorHAnsi" w:hAnsiTheme="minorHAnsi"/>
          <w:b/>
          <w:color w:val="0070C0"/>
          <w:sz w:val="22"/>
        </w:rPr>
        <w:t>Next Review:</w:t>
      </w:r>
      <w:r w:rsidRPr="00DF3FB6">
        <w:rPr>
          <w:rFonts w:asciiTheme="minorHAnsi" w:hAnsiTheme="minorHAnsi"/>
          <w:b/>
          <w:color w:val="0070C0"/>
          <w:sz w:val="22"/>
        </w:rPr>
        <w:tab/>
      </w:r>
      <w:r w:rsidRPr="00DF3FB6">
        <w:rPr>
          <w:rFonts w:asciiTheme="minorHAnsi" w:hAnsiTheme="minorHAnsi"/>
          <w:b/>
          <w:sz w:val="22"/>
        </w:rPr>
        <w:tab/>
      </w:r>
      <w:r w:rsidRPr="00DF3FB6">
        <w:rPr>
          <w:rFonts w:asciiTheme="minorHAnsi" w:hAnsiTheme="minorHAnsi"/>
          <w:b/>
          <w:sz w:val="22"/>
        </w:rPr>
        <w:tab/>
      </w:r>
      <w:r w:rsidR="009D70B4">
        <w:rPr>
          <w:rFonts w:asciiTheme="minorHAnsi" w:hAnsiTheme="minorHAnsi"/>
          <w:b/>
          <w:sz w:val="22"/>
        </w:rPr>
        <w:t>September 2020</w:t>
      </w:r>
    </w:p>
    <w:tbl>
      <w:tblPr>
        <w:tblW w:w="10632" w:type="dxa"/>
        <w:tblLook w:val="04A0" w:firstRow="1" w:lastRow="0" w:firstColumn="1" w:lastColumn="0" w:noHBand="0" w:noVBand="1"/>
      </w:tblPr>
      <w:tblGrid>
        <w:gridCol w:w="1951"/>
        <w:gridCol w:w="8681"/>
      </w:tblGrid>
      <w:tr w:rsidR="00616A64" w:rsidRPr="00616A64" w:rsidTr="00616A64">
        <w:trPr>
          <w:trHeight w:val="1560"/>
        </w:trPr>
        <w:tc>
          <w:tcPr>
            <w:tcW w:w="1951" w:type="dxa"/>
          </w:tcPr>
          <w:p w:rsidR="00616A64" w:rsidRPr="00616A64" w:rsidRDefault="00616A64" w:rsidP="009C0A04">
            <w:pPr>
              <w:rPr>
                <w:rFonts w:asciiTheme="minorHAnsi" w:hAnsiTheme="minorHAnsi"/>
              </w:rPr>
            </w:pPr>
            <w:r w:rsidRPr="00616A64">
              <w:rPr>
                <w:rFonts w:asciiTheme="minorHAnsi" w:hAnsiTheme="minorHAnsi" w:cs="Arial"/>
                <w:b/>
                <w:noProof/>
              </w:rPr>
              <w:lastRenderedPageBreak/>
              <w:drawing>
                <wp:anchor distT="0" distB="0" distL="114300" distR="114300" simplePos="0" relativeHeight="251660288" behindDoc="0" locked="0" layoutInCell="1" allowOverlap="1" wp14:anchorId="2E01083E" wp14:editId="78A5FFD9">
                  <wp:simplePos x="0" y="0"/>
                  <wp:positionH relativeFrom="margin">
                    <wp:posOffset>113157</wp:posOffset>
                  </wp:positionH>
                  <wp:positionV relativeFrom="margin">
                    <wp:posOffset>76200</wp:posOffset>
                  </wp:positionV>
                  <wp:extent cx="907227" cy="831980"/>
                  <wp:effectExtent l="114300" t="19050" r="45273" b="44320"/>
                  <wp:wrapSquare wrapText="bothSides"/>
                  <wp:docPr id="1" name="Picture 1"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grayscl/>
                          </a:blip>
                          <a:srcRect/>
                          <a:stretch>
                            <a:fillRect/>
                          </a:stretch>
                        </pic:blipFill>
                        <pic:spPr bwMode="auto">
                          <a:xfrm>
                            <a:off x="0" y="0"/>
                            <a:ext cx="907227" cy="83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8681" w:type="dxa"/>
          </w:tcPr>
          <w:p w:rsidR="00616A64" w:rsidRPr="00616A64" w:rsidRDefault="00DF3FB6" w:rsidP="009C0A04">
            <w:pPr>
              <w:jc w:val="center"/>
              <w:rPr>
                <w:rStyle w:val="Strong"/>
                <w:rFonts w:asciiTheme="minorHAnsi" w:hAnsiTheme="minorHAnsi" w:cs="Arial"/>
                <w:b w:val="0"/>
              </w:rPr>
            </w:pPr>
            <w:r w:rsidRPr="00DF3FB6">
              <w:rPr>
                <w:rFonts w:asciiTheme="minorHAnsi" w:hAnsiTheme="minorHAnsi" w:cs="Arial"/>
                <w:b/>
                <w:noProof/>
              </w:rPr>
              <mc:AlternateContent>
                <mc:Choice Requires="wps">
                  <w:drawing>
                    <wp:anchor distT="45720" distB="45720" distL="114300" distR="114300" simplePos="0" relativeHeight="251664384" behindDoc="0" locked="0" layoutInCell="1" allowOverlap="1">
                      <wp:simplePos x="0" y="0"/>
                      <wp:positionH relativeFrom="column">
                        <wp:posOffset>4428363</wp:posOffset>
                      </wp:positionH>
                      <wp:positionV relativeFrom="paragraph">
                        <wp:posOffset>-262408</wp:posOffset>
                      </wp:positionV>
                      <wp:extent cx="929005" cy="1404620"/>
                      <wp:effectExtent l="0" t="0" r="2349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404620"/>
                              </a:xfrm>
                              <a:prstGeom prst="rect">
                                <a:avLst/>
                              </a:prstGeom>
                              <a:solidFill>
                                <a:srgbClr val="FFFFFF"/>
                              </a:solidFill>
                              <a:ln w="9525">
                                <a:solidFill>
                                  <a:srgbClr val="000000"/>
                                </a:solidFill>
                                <a:miter lim="800000"/>
                                <a:headEnd/>
                                <a:tailEnd/>
                              </a:ln>
                            </wps:spPr>
                            <wps:txbx>
                              <w:txbxContent>
                                <w:p w:rsidR="005821BC" w:rsidRPr="00DF3FB6" w:rsidRDefault="005821BC">
                                  <w:pPr>
                                    <w:rPr>
                                      <w:rFonts w:asciiTheme="minorHAnsi" w:hAnsiTheme="minorHAnsi"/>
                                    </w:rPr>
                                  </w:pPr>
                                  <w:r w:rsidRPr="00DF3FB6">
                                    <w:rPr>
                                      <w:rFonts w:asciiTheme="minorHAnsi" w:hAnsiTheme="minorHAnsi"/>
                                    </w:rPr>
                                    <w:t>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8.7pt;margin-top:-20.65pt;width:73.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">
                      <v:textbox style="mso-fit-shape-to-text:t">
                        <w:txbxContent>
                          <w:p w:rsidR="005821BC" w:rsidRPr="00DF3FB6" w:rsidRDefault="005821BC">
                            <w:pPr>
                              <w:rPr>
                                <w:rFonts w:asciiTheme="minorHAnsi" w:hAnsiTheme="minorHAnsi"/>
                              </w:rPr>
                            </w:pPr>
                            <w:r w:rsidRPr="00DF3FB6">
                              <w:rPr>
                                <w:rFonts w:asciiTheme="minorHAnsi" w:hAnsiTheme="minorHAnsi"/>
                              </w:rPr>
                              <w:t>Appendix A</w:t>
                            </w:r>
                          </w:p>
                        </w:txbxContent>
                      </v:textbox>
                    </v:shape>
                  </w:pict>
                </mc:Fallback>
              </mc:AlternateContent>
            </w:r>
            <w:r w:rsidR="00616A64" w:rsidRPr="00616A64">
              <w:rPr>
                <w:rFonts w:asciiTheme="minorHAnsi" w:hAnsiTheme="minorHAnsi" w:cs="Arial"/>
                <w:b/>
              </w:rPr>
              <w:t>COLLINGBOURNE C OF E PRIMARY SCHOOL</w:t>
            </w:r>
          </w:p>
          <w:p w:rsidR="00616A64" w:rsidRPr="00616A64" w:rsidRDefault="00616A64" w:rsidP="009C0A04">
            <w:pPr>
              <w:jc w:val="center"/>
              <w:rPr>
                <w:rFonts w:asciiTheme="minorHAnsi" w:hAnsiTheme="minorHAnsi" w:cs="Arial"/>
                <w:b/>
              </w:rPr>
            </w:pPr>
          </w:p>
          <w:p w:rsidR="00616A64" w:rsidRPr="00616A64" w:rsidRDefault="009C0A04" w:rsidP="009C0A04">
            <w:pPr>
              <w:jc w:val="center"/>
              <w:rPr>
                <w:rFonts w:asciiTheme="minorHAnsi" w:hAnsiTheme="minorHAnsi" w:cs="Arial"/>
                <w:b/>
              </w:rPr>
            </w:pPr>
            <w:r>
              <w:rPr>
                <w:rFonts w:asciiTheme="minorHAnsi" w:hAnsiTheme="minorHAnsi" w:cs="Arial"/>
                <w:b/>
              </w:rPr>
              <w:t>Pay Policy 2019/20</w:t>
            </w:r>
          </w:p>
          <w:p w:rsidR="00616A64" w:rsidRPr="00616A64" w:rsidRDefault="00616A64" w:rsidP="009C0A04">
            <w:pPr>
              <w:jc w:val="center"/>
              <w:rPr>
                <w:rFonts w:asciiTheme="minorHAnsi" w:hAnsiTheme="minorHAnsi" w:cs="Arial"/>
                <w:b/>
              </w:rPr>
            </w:pPr>
          </w:p>
          <w:p w:rsidR="00616A64" w:rsidRPr="00616A64" w:rsidRDefault="00616A64" w:rsidP="009C0A04">
            <w:pPr>
              <w:jc w:val="center"/>
              <w:rPr>
                <w:rFonts w:asciiTheme="minorHAnsi" w:hAnsiTheme="minorHAnsi" w:cs="Arial"/>
                <w:b/>
              </w:rPr>
            </w:pPr>
            <w:r w:rsidRPr="00616A64">
              <w:rPr>
                <w:rFonts w:asciiTheme="minorHAnsi" w:hAnsiTheme="minorHAnsi" w:cs="Arial"/>
                <w:b/>
              </w:rPr>
              <w:t>Teachers/Leadership salary grades, ranges &amp; rates</w:t>
            </w:r>
            <w:r w:rsidR="009D70B4">
              <w:rPr>
                <w:rFonts w:asciiTheme="minorHAnsi" w:hAnsiTheme="minorHAnsi" w:cs="Arial"/>
                <w:b/>
              </w:rPr>
              <w:t xml:space="preserve"> with effect from September 2019</w:t>
            </w:r>
          </w:p>
          <w:p w:rsidR="00616A64" w:rsidRPr="00616A64" w:rsidRDefault="00616A64" w:rsidP="009C0A04">
            <w:pPr>
              <w:pStyle w:val="Heading1"/>
              <w:spacing w:before="0"/>
              <w:jc w:val="center"/>
              <w:rPr>
                <w:rFonts w:asciiTheme="minorHAnsi" w:hAnsiTheme="minorHAnsi" w:cs="Arial"/>
                <w:b w:val="0"/>
                <w:bCs w:val="0"/>
                <w:sz w:val="24"/>
                <w:szCs w:val="24"/>
              </w:rPr>
            </w:pPr>
          </w:p>
        </w:tc>
      </w:tr>
    </w:tbl>
    <w:p w:rsidR="00616A64" w:rsidRPr="00616A64" w:rsidRDefault="00616A64" w:rsidP="00616A64">
      <w:pPr>
        <w:tabs>
          <w:tab w:val="left" w:pos="-1440"/>
          <w:tab w:val="left" w:pos="-720"/>
          <w:tab w:val="left" w:pos="0"/>
        </w:tabs>
        <w:suppressAutoHyphens/>
        <w:rPr>
          <w:rFonts w:asciiTheme="minorHAnsi" w:hAnsiTheme="minorHAnsi" w:cs="Arial"/>
          <w:b/>
          <w:spacing w:val="-3"/>
          <w:u w:val="single" w:color="0070C0"/>
        </w:rPr>
      </w:pPr>
      <w:r w:rsidRPr="00616A64">
        <w:rPr>
          <w:rFonts w:asciiTheme="minorHAnsi" w:hAnsiTheme="minorHAnsi" w:cs="Arial"/>
          <w:b/>
          <w:spacing w:val="-3"/>
          <w:u w:val="single" w:color="0070C0"/>
        </w:rPr>
        <w:t xml:space="preserve">Unqualified teacher range rates </w:t>
      </w:r>
    </w:p>
    <w:p w:rsidR="00616A64" w:rsidRPr="00616A64" w:rsidRDefault="001B5D77" w:rsidP="00616A64">
      <w:pPr>
        <w:tabs>
          <w:tab w:val="left" w:pos="-1440"/>
          <w:tab w:val="left" w:pos="-720"/>
          <w:tab w:val="left" w:pos="0"/>
        </w:tabs>
        <w:suppressAutoHyphens/>
        <w:rPr>
          <w:rFonts w:asciiTheme="minorHAnsi" w:hAnsiTheme="minorHAnsi" w:cs="Arial"/>
          <w:spacing w:val="-3"/>
        </w:rPr>
      </w:pPr>
      <w:r>
        <w:rPr>
          <w:rFonts w:asciiTheme="minorHAnsi" w:hAnsiTheme="minorHAnsi" w:cs="Arial"/>
          <w:spacing w:val="-3"/>
        </w:rPr>
        <w:t>(2</w:t>
      </w:r>
      <w:r w:rsidR="00616A64" w:rsidRPr="00616A64">
        <w:rPr>
          <w:rFonts w:asciiTheme="minorHAnsi" w:hAnsiTheme="minorHAnsi" w:cs="Arial"/>
          <w:spacing w:val="-3"/>
        </w:rPr>
        <w:t>.</w:t>
      </w:r>
      <w:r>
        <w:rPr>
          <w:rFonts w:asciiTheme="minorHAnsi" w:hAnsiTheme="minorHAnsi" w:cs="Arial"/>
          <w:spacing w:val="-3"/>
        </w:rPr>
        <w:t>7</w:t>
      </w:r>
      <w:r w:rsidR="00616A64" w:rsidRPr="00616A64">
        <w:rPr>
          <w:rFonts w:asciiTheme="minorHAnsi" w:hAnsiTheme="minorHAnsi" w:cs="Arial"/>
          <w:spacing w:val="-3"/>
        </w:rPr>
        <w:t>5% pay award automatically applied)</w:t>
      </w:r>
    </w:p>
    <w:p w:rsidR="00616A64" w:rsidRPr="00616A64" w:rsidRDefault="00616A64" w:rsidP="00616A64">
      <w:pPr>
        <w:rPr>
          <w:rFonts w:asciiTheme="minorHAnsi" w:hAnsiTheme="minorHAnsi" w:cs="Arial"/>
          <w:b/>
          <w:u w:val="single"/>
        </w:rPr>
      </w:pPr>
    </w:p>
    <w:tbl>
      <w:tblPr>
        <w:tblStyle w:val="TableGrid"/>
        <w:tblW w:w="10325"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4A0" w:firstRow="1" w:lastRow="0" w:firstColumn="1" w:lastColumn="0" w:noHBand="0" w:noVBand="1"/>
      </w:tblPr>
      <w:tblGrid>
        <w:gridCol w:w="3433"/>
        <w:gridCol w:w="3774"/>
        <w:gridCol w:w="3118"/>
      </w:tblGrid>
      <w:tr w:rsidR="00616A64" w:rsidRPr="00616A64" w:rsidTr="00616A64">
        <w:trPr>
          <w:jc w:val="center"/>
        </w:trPr>
        <w:tc>
          <w:tcPr>
            <w:tcW w:w="3433" w:type="dxa"/>
            <w:tcBorders>
              <w:top w:val="single" w:sz="18" w:space="0" w:color="0070C0"/>
              <w:bottom w:val="single" w:sz="18" w:space="0" w:color="0070C0"/>
            </w:tcBorders>
            <w:shd w:val="clear" w:color="auto" w:fill="0070C0"/>
          </w:tcPr>
          <w:p w:rsidR="00616A64" w:rsidRPr="00616A64" w:rsidRDefault="00616A64" w:rsidP="009C0A04">
            <w:pPr>
              <w:jc w:val="center"/>
              <w:rPr>
                <w:rFonts w:asciiTheme="minorHAnsi" w:hAnsiTheme="minorHAnsi" w:cs="Arial"/>
                <w:b/>
                <w:color w:val="FFFFFF" w:themeColor="background1"/>
              </w:rPr>
            </w:pPr>
            <w:r w:rsidRPr="00616A64">
              <w:rPr>
                <w:rFonts w:asciiTheme="minorHAnsi" w:hAnsiTheme="minorHAnsi" w:cs="Arial"/>
                <w:b/>
                <w:color w:val="FFFFFF" w:themeColor="background1"/>
              </w:rPr>
              <w:t>Unqualified teacher</w:t>
            </w:r>
          </w:p>
        </w:tc>
        <w:tc>
          <w:tcPr>
            <w:tcW w:w="3774" w:type="dxa"/>
            <w:tcBorders>
              <w:top w:val="single" w:sz="18" w:space="0" w:color="0070C0"/>
              <w:bottom w:val="single" w:sz="18" w:space="0" w:color="0070C0"/>
            </w:tcBorders>
            <w:shd w:val="clear" w:color="auto" w:fill="0070C0"/>
          </w:tcPr>
          <w:p w:rsidR="00616A64" w:rsidRDefault="00616A64" w:rsidP="009C0A04">
            <w:pPr>
              <w:jc w:val="center"/>
              <w:rPr>
                <w:rFonts w:asciiTheme="minorHAnsi" w:hAnsiTheme="minorHAnsi" w:cs="Arial"/>
                <w:b/>
                <w:color w:val="FFFFFF" w:themeColor="background1"/>
              </w:rPr>
            </w:pPr>
            <w:r w:rsidRPr="00616A64">
              <w:rPr>
                <w:rFonts w:asciiTheme="minorHAnsi" w:hAnsiTheme="minorHAnsi" w:cs="Arial"/>
                <w:b/>
                <w:color w:val="FFFFFF" w:themeColor="background1"/>
              </w:rPr>
              <w:t xml:space="preserve">Annual Salary </w:t>
            </w:r>
            <w:r w:rsidR="001B5D77">
              <w:rPr>
                <w:rFonts w:asciiTheme="minorHAnsi" w:hAnsiTheme="minorHAnsi" w:cs="Arial"/>
                <w:b/>
                <w:color w:val="FFFFFF" w:themeColor="background1"/>
              </w:rPr>
              <w:t>September 2018</w:t>
            </w:r>
            <w:r w:rsidRPr="00616A64">
              <w:rPr>
                <w:rFonts w:asciiTheme="minorHAnsi" w:hAnsiTheme="minorHAnsi" w:cs="Arial"/>
                <w:b/>
                <w:color w:val="FFFFFF" w:themeColor="background1"/>
              </w:rPr>
              <w:t xml:space="preserve"> </w:t>
            </w:r>
          </w:p>
          <w:p w:rsidR="00616A64" w:rsidRPr="00616A64" w:rsidRDefault="00616A64" w:rsidP="001B5D77">
            <w:pPr>
              <w:jc w:val="center"/>
              <w:rPr>
                <w:rFonts w:asciiTheme="minorHAnsi" w:hAnsiTheme="minorHAnsi" w:cs="Arial"/>
                <w:b/>
                <w:color w:val="FFFFFF" w:themeColor="background1"/>
              </w:rPr>
            </w:pPr>
            <w:r w:rsidRPr="00616A64">
              <w:rPr>
                <w:rFonts w:asciiTheme="minorHAnsi" w:hAnsiTheme="minorHAnsi" w:cs="Arial"/>
                <w:i/>
                <w:color w:val="FFFFFF" w:themeColor="background1"/>
              </w:rPr>
              <w:t>1 September 201</w:t>
            </w:r>
            <w:r w:rsidR="001B5D77">
              <w:rPr>
                <w:rFonts w:asciiTheme="minorHAnsi" w:hAnsiTheme="minorHAnsi" w:cs="Arial"/>
                <w:i/>
                <w:color w:val="FFFFFF" w:themeColor="background1"/>
              </w:rPr>
              <w:t>8- 31 August 2019</w:t>
            </w:r>
          </w:p>
        </w:tc>
        <w:tc>
          <w:tcPr>
            <w:tcW w:w="3118" w:type="dxa"/>
            <w:tcBorders>
              <w:top w:val="single" w:sz="18" w:space="0" w:color="0070C0"/>
              <w:bottom w:val="single" w:sz="18" w:space="0" w:color="0070C0"/>
            </w:tcBorders>
            <w:shd w:val="clear" w:color="auto" w:fill="0070C0"/>
          </w:tcPr>
          <w:p w:rsidR="00616A64" w:rsidRPr="00616A64" w:rsidRDefault="00016926" w:rsidP="00016926">
            <w:pPr>
              <w:jc w:val="center"/>
              <w:rPr>
                <w:rFonts w:asciiTheme="minorHAnsi" w:hAnsiTheme="minorHAnsi" w:cs="Arial"/>
                <w:b/>
                <w:color w:val="FFFFFF" w:themeColor="background1"/>
              </w:rPr>
            </w:pPr>
            <w:r>
              <w:rPr>
                <w:rFonts w:asciiTheme="minorHAnsi" w:hAnsiTheme="minorHAnsi" w:cs="Arial"/>
                <w:b/>
                <w:color w:val="FFFFFF" w:themeColor="background1"/>
              </w:rPr>
              <w:t xml:space="preserve">Annual Salary </w:t>
            </w:r>
            <w:r w:rsidR="00616A64" w:rsidRPr="00616A64">
              <w:rPr>
                <w:rFonts w:asciiTheme="minorHAnsi" w:hAnsiTheme="minorHAnsi" w:cs="Arial"/>
                <w:b/>
                <w:color w:val="FFFFFF" w:themeColor="background1"/>
              </w:rPr>
              <w:t>September 201</w:t>
            </w:r>
            <w:r w:rsidR="001B5D77">
              <w:rPr>
                <w:rFonts w:asciiTheme="minorHAnsi" w:hAnsiTheme="minorHAnsi" w:cs="Arial"/>
                <w:b/>
                <w:color w:val="FFFFFF" w:themeColor="background1"/>
              </w:rPr>
              <w:t>9</w:t>
            </w:r>
          </w:p>
        </w:tc>
      </w:tr>
      <w:tr w:rsidR="001B5D77" w:rsidRPr="00616A64" w:rsidTr="00616A64">
        <w:trPr>
          <w:jc w:val="center"/>
        </w:trPr>
        <w:tc>
          <w:tcPr>
            <w:tcW w:w="3433" w:type="dxa"/>
            <w:tcBorders>
              <w:top w:val="single" w:sz="18" w:space="0" w:color="0070C0"/>
            </w:tcBorders>
          </w:tcPr>
          <w:p w:rsidR="001B5D77" w:rsidRPr="00616A64" w:rsidRDefault="001B5D77" w:rsidP="001B5D77">
            <w:pPr>
              <w:rPr>
                <w:rFonts w:asciiTheme="minorHAnsi" w:hAnsiTheme="minorHAnsi" w:cs="Arial"/>
              </w:rPr>
            </w:pPr>
            <w:r w:rsidRPr="00616A64">
              <w:rPr>
                <w:rFonts w:asciiTheme="minorHAnsi" w:hAnsiTheme="minorHAnsi" w:cs="Arial"/>
              </w:rPr>
              <w:t>Statutory Minimum point (UQ 1)</w:t>
            </w:r>
          </w:p>
        </w:tc>
        <w:tc>
          <w:tcPr>
            <w:tcW w:w="3774" w:type="dxa"/>
            <w:tcBorders>
              <w:top w:val="single" w:sz="18" w:space="0" w:color="0070C0"/>
            </w:tcBorders>
          </w:tcPr>
          <w:p w:rsidR="001B5D77" w:rsidRPr="001B5D77" w:rsidRDefault="001B5D77" w:rsidP="001B5D77">
            <w:pPr>
              <w:jc w:val="center"/>
              <w:rPr>
                <w:rFonts w:asciiTheme="minorHAnsi" w:hAnsiTheme="minorHAnsi" w:cs="Arial"/>
              </w:rPr>
            </w:pPr>
            <w:r w:rsidRPr="001B5D77">
              <w:rPr>
                <w:rFonts w:asciiTheme="minorHAnsi" w:hAnsiTheme="minorHAnsi" w:cs="Arial"/>
              </w:rPr>
              <w:t>£17,208</w:t>
            </w:r>
          </w:p>
        </w:tc>
        <w:tc>
          <w:tcPr>
            <w:tcW w:w="3118" w:type="dxa"/>
            <w:tcBorders>
              <w:top w:val="single" w:sz="18" w:space="0" w:color="0070C0"/>
            </w:tcBorders>
          </w:tcPr>
          <w:p w:rsidR="001B5D77" w:rsidRPr="001B5D77" w:rsidRDefault="001B5D77" w:rsidP="001B5D77">
            <w:pPr>
              <w:jc w:val="center"/>
              <w:rPr>
                <w:rFonts w:asciiTheme="minorHAnsi" w:hAnsiTheme="minorHAnsi" w:cs="Arial"/>
              </w:rPr>
            </w:pPr>
            <w:r w:rsidRPr="001B5D77">
              <w:rPr>
                <w:rFonts w:asciiTheme="minorHAnsi" w:hAnsiTheme="minorHAnsi" w:cs="Arial"/>
              </w:rPr>
              <w:t>£17,682</w:t>
            </w:r>
          </w:p>
        </w:tc>
      </w:tr>
      <w:tr w:rsidR="001B5D77" w:rsidRPr="00616A64" w:rsidTr="00616A64">
        <w:trPr>
          <w:jc w:val="center"/>
        </w:trPr>
        <w:tc>
          <w:tcPr>
            <w:tcW w:w="3433" w:type="dxa"/>
          </w:tcPr>
          <w:p w:rsidR="001B5D77" w:rsidRPr="00616A64" w:rsidRDefault="001B5D77" w:rsidP="001B5D77">
            <w:pPr>
              <w:rPr>
                <w:rFonts w:asciiTheme="minorHAnsi" w:hAnsiTheme="minorHAnsi" w:cs="Arial"/>
              </w:rPr>
            </w:pPr>
            <w:r w:rsidRPr="00616A64">
              <w:rPr>
                <w:rFonts w:asciiTheme="minorHAnsi" w:hAnsiTheme="minorHAnsi" w:cs="Arial"/>
              </w:rPr>
              <w:t>*Reference point  (UQ 2)</w:t>
            </w:r>
          </w:p>
        </w:tc>
        <w:tc>
          <w:tcPr>
            <w:tcW w:w="3774" w:type="dxa"/>
          </w:tcPr>
          <w:p w:rsidR="001B5D77" w:rsidRPr="001B5D77" w:rsidRDefault="001B5D77" w:rsidP="001B5D77">
            <w:pPr>
              <w:jc w:val="center"/>
              <w:rPr>
                <w:rFonts w:asciiTheme="minorHAnsi" w:hAnsiTheme="minorHAnsi" w:cs="Arial"/>
              </w:rPr>
            </w:pPr>
            <w:r w:rsidRPr="001B5D77">
              <w:rPr>
                <w:rFonts w:asciiTheme="minorHAnsi" w:hAnsiTheme="minorHAnsi" w:cs="Arial"/>
              </w:rPr>
              <w:t>£19,210</w:t>
            </w:r>
          </w:p>
        </w:tc>
        <w:tc>
          <w:tcPr>
            <w:tcW w:w="3118" w:type="dxa"/>
          </w:tcPr>
          <w:p w:rsidR="001B5D77" w:rsidRPr="001B5D77" w:rsidRDefault="001B5D77" w:rsidP="001B5D77">
            <w:pPr>
              <w:jc w:val="center"/>
              <w:rPr>
                <w:rFonts w:asciiTheme="minorHAnsi" w:hAnsiTheme="minorHAnsi" w:cs="Arial"/>
              </w:rPr>
            </w:pPr>
            <w:r w:rsidRPr="001B5D77">
              <w:rPr>
                <w:rFonts w:asciiTheme="minorHAnsi" w:hAnsiTheme="minorHAnsi" w:cs="Arial"/>
              </w:rPr>
              <w:t>£19,739</w:t>
            </w:r>
          </w:p>
        </w:tc>
      </w:tr>
      <w:tr w:rsidR="001B5D77" w:rsidRPr="00616A64" w:rsidTr="00616A64">
        <w:trPr>
          <w:jc w:val="center"/>
        </w:trPr>
        <w:tc>
          <w:tcPr>
            <w:tcW w:w="3433" w:type="dxa"/>
          </w:tcPr>
          <w:p w:rsidR="001B5D77" w:rsidRPr="00616A64" w:rsidRDefault="001B5D77" w:rsidP="001B5D77">
            <w:pPr>
              <w:rPr>
                <w:rFonts w:asciiTheme="minorHAnsi" w:hAnsiTheme="minorHAnsi" w:cs="Arial"/>
              </w:rPr>
            </w:pPr>
            <w:r w:rsidRPr="00616A64">
              <w:rPr>
                <w:rFonts w:asciiTheme="minorHAnsi" w:hAnsiTheme="minorHAnsi" w:cs="Arial"/>
              </w:rPr>
              <w:t>*Reference point (UQ 3)</w:t>
            </w:r>
          </w:p>
        </w:tc>
        <w:tc>
          <w:tcPr>
            <w:tcW w:w="3774" w:type="dxa"/>
            <w:shd w:val="clear" w:color="auto" w:fill="auto"/>
          </w:tcPr>
          <w:p w:rsidR="001B5D77" w:rsidRPr="001B5D77" w:rsidRDefault="001B5D77" w:rsidP="001B5D77">
            <w:pPr>
              <w:jc w:val="center"/>
              <w:rPr>
                <w:rFonts w:asciiTheme="minorHAnsi" w:hAnsiTheme="minorHAnsi" w:cs="Arial"/>
              </w:rPr>
            </w:pPr>
            <w:r w:rsidRPr="001B5D77">
              <w:rPr>
                <w:rFonts w:asciiTheme="minorHAnsi" w:hAnsiTheme="minorHAnsi" w:cs="Arial"/>
              </w:rPr>
              <w:t>£21,210</w:t>
            </w:r>
          </w:p>
        </w:tc>
        <w:tc>
          <w:tcPr>
            <w:tcW w:w="3118" w:type="dxa"/>
          </w:tcPr>
          <w:p w:rsidR="001B5D77" w:rsidRPr="001B5D77" w:rsidRDefault="001B5D77" w:rsidP="001B5D77">
            <w:pPr>
              <w:jc w:val="center"/>
              <w:rPr>
                <w:rFonts w:asciiTheme="minorHAnsi" w:hAnsiTheme="minorHAnsi" w:cs="Arial"/>
              </w:rPr>
            </w:pPr>
            <w:r w:rsidRPr="001B5D77">
              <w:rPr>
                <w:rFonts w:asciiTheme="minorHAnsi" w:hAnsiTheme="minorHAnsi" w:cs="Arial"/>
              </w:rPr>
              <w:t>£21,794</w:t>
            </w:r>
          </w:p>
        </w:tc>
      </w:tr>
      <w:tr w:rsidR="001B5D77" w:rsidRPr="00616A64" w:rsidTr="00616A64">
        <w:trPr>
          <w:jc w:val="center"/>
        </w:trPr>
        <w:tc>
          <w:tcPr>
            <w:tcW w:w="3433" w:type="dxa"/>
          </w:tcPr>
          <w:p w:rsidR="001B5D77" w:rsidRPr="00616A64" w:rsidRDefault="001B5D77" w:rsidP="001B5D77">
            <w:pPr>
              <w:rPr>
                <w:rFonts w:asciiTheme="minorHAnsi" w:hAnsiTheme="minorHAnsi" w:cs="Arial"/>
              </w:rPr>
            </w:pPr>
            <w:r w:rsidRPr="00616A64">
              <w:rPr>
                <w:rFonts w:asciiTheme="minorHAnsi" w:hAnsiTheme="minorHAnsi" w:cs="Arial"/>
              </w:rPr>
              <w:t>*Reference point  (UQ 4)</w:t>
            </w:r>
          </w:p>
        </w:tc>
        <w:tc>
          <w:tcPr>
            <w:tcW w:w="3774" w:type="dxa"/>
          </w:tcPr>
          <w:p w:rsidR="001B5D77" w:rsidRPr="001B5D77" w:rsidRDefault="001B5D77" w:rsidP="001B5D77">
            <w:pPr>
              <w:jc w:val="center"/>
              <w:rPr>
                <w:rFonts w:asciiTheme="minorHAnsi" w:hAnsiTheme="minorHAnsi" w:cs="Arial"/>
              </w:rPr>
            </w:pPr>
            <w:r w:rsidRPr="001B5D77">
              <w:rPr>
                <w:rFonts w:asciiTheme="minorHAnsi" w:hAnsiTheme="minorHAnsi" w:cs="Arial"/>
              </w:rPr>
              <w:t>£23,212</w:t>
            </w:r>
          </w:p>
        </w:tc>
        <w:tc>
          <w:tcPr>
            <w:tcW w:w="3118" w:type="dxa"/>
          </w:tcPr>
          <w:p w:rsidR="001B5D77" w:rsidRPr="001B5D77" w:rsidRDefault="001B5D77" w:rsidP="001B5D77">
            <w:pPr>
              <w:jc w:val="center"/>
              <w:rPr>
                <w:rFonts w:asciiTheme="minorHAnsi" w:hAnsiTheme="minorHAnsi" w:cs="Arial"/>
              </w:rPr>
            </w:pPr>
            <w:r w:rsidRPr="001B5D77">
              <w:rPr>
                <w:rFonts w:asciiTheme="minorHAnsi" w:hAnsiTheme="minorHAnsi" w:cs="Arial"/>
              </w:rPr>
              <w:t>£23,851</w:t>
            </w:r>
          </w:p>
        </w:tc>
      </w:tr>
      <w:tr w:rsidR="001B5D77" w:rsidRPr="00616A64" w:rsidTr="00616A64">
        <w:trPr>
          <w:jc w:val="center"/>
        </w:trPr>
        <w:tc>
          <w:tcPr>
            <w:tcW w:w="3433" w:type="dxa"/>
          </w:tcPr>
          <w:p w:rsidR="001B5D77" w:rsidRPr="00616A64" w:rsidRDefault="001B5D77" w:rsidP="001B5D77">
            <w:pPr>
              <w:rPr>
                <w:rFonts w:asciiTheme="minorHAnsi" w:hAnsiTheme="minorHAnsi" w:cs="Arial"/>
              </w:rPr>
            </w:pPr>
            <w:r w:rsidRPr="00616A64">
              <w:rPr>
                <w:rFonts w:asciiTheme="minorHAnsi" w:hAnsiTheme="minorHAnsi" w:cs="Arial"/>
              </w:rPr>
              <w:t>*Reference point  (UQ 5)</w:t>
            </w:r>
          </w:p>
        </w:tc>
        <w:tc>
          <w:tcPr>
            <w:tcW w:w="3774" w:type="dxa"/>
          </w:tcPr>
          <w:p w:rsidR="001B5D77" w:rsidRPr="001B5D77" w:rsidRDefault="001B5D77" w:rsidP="001B5D77">
            <w:pPr>
              <w:jc w:val="center"/>
              <w:rPr>
                <w:rFonts w:asciiTheme="minorHAnsi" w:hAnsiTheme="minorHAnsi" w:cs="Arial"/>
              </w:rPr>
            </w:pPr>
            <w:r w:rsidRPr="001B5D77">
              <w:rPr>
                <w:rFonts w:asciiTheme="minorHAnsi" w:hAnsiTheme="minorHAnsi" w:cs="Arial"/>
              </w:rPr>
              <w:t>£25,215</w:t>
            </w:r>
          </w:p>
        </w:tc>
        <w:tc>
          <w:tcPr>
            <w:tcW w:w="3118" w:type="dxa"/>
          </w:tcPr>
          <w:p w:rsidR="001B5D77" w:rsidRPr="001B5D77" w:rsidRDefault="001B5D77" w:rsidP="001B5D77">
            <w:pPr>
              <w:jc w:val="center"/>
              <w:rPr>
                <w:rFonts w:asciiTheme="minorHAnsi" w:hAnsiTheme="minorHAnsi" w:cs="Arial"/>
              </w:rPr>
            </w:pPr>
            <w:r w:rsidRPr="001B5D77">
              <w:rPr>
                <w:rFonts w:asciiTheme="minorHAnsi" w:hAnsiTheme="minorHAnsi" w:cs="Arial"/>
              </w:rPr>
              <w:t>£25,909</w:t>
            </w:r>
          </w:p>
        </w:tc>
      </w:tr>
      <w:tr w:rsidR="001B5D77" w:rsidRPr="00616A64" w:rsidTr="00616A64">
        <w:trPr>
          <w:jc w:val="center"/>
        </w:trPr>
        <w:tc>
          <w:tcPr>
            <w:tcW w:w="3433" w:type="dxa"/>
          </w:tcPr>
          <w:p w:rsidR="001B5D77" w:rsidRPr="00616A64" w:rsidRDefault="001B5D77" w:rsidP="001B5D77">
            <w:pPr>
              <w:rPr>
                <w:rFonts w:asciiTheme="minorHAnsi" w:hAnsiTheme="minorHAnsi" w:cs="Arial"/>
              </w:rPr>
            </w:pPr>
            <w:r w:rsidRPr="00616A64">
              <w:rPr>
                <w:rFonts w:asciiTheme="minorHAnsi" w:hAnsiTheme="minorHAnsi" w:cs="Arial"/>
              </w:rPr>
              <w:t>Statutory Maximum point (UQ 6)</w:t>
            </w:r>
          </w:p>
        </w:tc>
        <w:tc>
          <w:tcPr>
            <w:tcW w:w="3774" w:type="dxa"/>
          </w:tcPr>
          <w:p w:rsidR="001B5D77" w:rsidRPr="001B5D77" w:rsidRDefault="001B5D77" w:rsidP="001B5D77">
            <w:pPr>
              <w:jc w:val="center"/>
              <w:rPr>
                <w:rFonts w:asciiTheme="minorHAnsi" w:hAnsiTheme="minorHAnsi" w:cs="Arial"/>
              </w:rPr>
            </w:pPr>
            <w:r w:rsidRPr="001B5D77">
              <w:rPr>
                <w:rFonts w:asciiTheme="minorHAnsi" w:hAnsiTheme="minorHAnsi" w:cs="Arial"/>
              </w:rPr>
              <w:t>£27,216</w:t>
            </w:r>
          </w:p>
        </w:tc>
        <w:tc>
          <w:tcPr>
            <w:tcW w:w="3118" w:type="dxa"/>
          </w:tcPr>
          <w:p w:rsidR="001B5D77" w:rsidRPr="001B5D77" w:rsidRDefault="001B5D77" w:rsidP="001B5D77">
            <w:pPr>
              <w:jc w:val="center"/>
              <w:rPr>
                <w:rFonts w:asciiTheme="minorHAnsi" w:hAnsiTheme="minorHAnsi" w:cs="Arial"/>
              </w:rPr>
            </w:pPr>
            <w:r w:rsidRPr="001B5D77">
              <w:rPr>
                <w:rFonts w:asciiTheme="minorHAnsi" w:hAnsiTheme="minorHAnsi" w:cs="Arial"/>
              </w:rPr>
              <w:t>£27,965</w:t>
            </w:r>
          </w:p>
        </w:tc>
      </w:tr>
    </w:tbl>
    <w:p w:rsidR="00616A64" w:rsidRPr="00616A64" w:rsidRDefault="00616A64" w:rsidP="00616A64">
      <w:pPr>
        <w:tabs>
          <w:tab w:val="left" w:pos="-1440"/>
          <w:tab w:val="left" w:pos="-720"/>
          <w:tab w:val="left" w:pos="0"/>
        </w:tabs>
        <w:suppressAutoHyphens/>
        <w:rPr>
          <w:rFonts w:asciiTheme="minorHAnsi" w:hAnsiTheme="minorHAnsi" w:cs="Arial"/>
          <w:b/>
          <w:spacing w:val="-3"/>
        </w:rPr>
      </w:pPr>
    </w:p>
    <w:p w:rsidR="00616A64" w:rsidRDefault="00616A64" w:rsidP="00616A64">
      <w:pPr>
        <w:tabs>
          <w:tab w:val="left" w:pos="-1440"/>
          <w:tab w:val="left" w:pos="-720"/>
          <w:tab w:val="left" w:pos="0"/>
        </w:tabs>
        <w:suppressAutoHyphens/>
        <w:rPr>
          <w:rFonts w:asciiTheme="minorHAnsi" w:hAnsiTheme="minorHAnsi" w:cs="Arial"/>
          <w:b/>
          <w:spacing w:val="-3"/>
        </w:rPr>
      </w:pPr>
      <w:r w:rsidRPr="00616A64">
        <w:rPr>
          <w:rFonts w:asciiTheme="minorHAnsi" w:hAnsiTheme="minorHAnsi" w:cs="Arial"/>
          <w:b/>
          <w:spacing w:val="-3"/>
          <w:u w:val="single" w:color="0070C0"/>
        </w:rPr>
        <w:t>Classroom Teachers</w:t>
      </w:r>
      <w:r w:rsidRPr="00616A64">
        <w:rPr>
          <w:rFonts w:asciiTheme="minorHAnsi" w:hAnsiTheme="minorHAnsi" w:cs="Arial"/>
          <w:b/>
          <w:spacing w:val="-3"/>
        </w:rPr>
        <w:t xml:space="preserve"> </w:t>
      </w:r>
    </w:p>
    <w:p w:rsidR="00616A64" w:rsidRPr="00616A64" w:rsidRDefault="00616A64" w:rsidP="00616A64">
      <w:pPr>
        <w:tabs>
          <w:tab w:val="left" w:pos="-1440"/>
          <w:tab w:val="left" w:pos="-720"/>
          <w:tab w:val="left" w:pos="0"/>
        </w:tabs>
        <w:suppressAutoHyphens/>
        <w:rPr>
          <w:rFonts w:asciiTheme="minorHAnsi" w:hAnsiTheme="minorHAnsi" w:cs="Arial"/>
        </w:rPr>
      </w:pPr>
      <w:r w:rsidRPr="00616A64">
        <w:rPr>
          <w:rFonts w:asciiTheme="minorHAnsi" w:hAnsiTheme="minorHAnsi" w:cs="Arial"/>
        </w:rPr>
        <w:t>(</w:t>
      </w:r>
      <w:r w:rsidR="001B5D77">
        <w:rPr>
          <w:rFonts w:asciiTheme="minorHAnsi" w:hAnsiTheme="minorHAnsi" w:cs="Arial"/>
        </w:rPr>
        <w:t>2</w:t>
      </w:r>
      <w:r w:rsidRPr="00616A64">
        <w:rPr>
          <w:rFonts w:asciiTheme="minorHAnsi" w:hAnsiTheme="minorHAnsi" w:cs="Arial"/>
        </w:rPr>
        <w:t>.</w:t>
      </w:r>
      <w:r w:rsidR="001B5D77">
        <w:rPr>
          <w:rFonts w:asciiTheme="minorHAnsi" w:hAnsiTheme="minorHAnsi" w:cs="Arial"/>
        </w:rPr>
        <w:t>7</w:t>
      </w:r>
      <w:r w:rsidRPr="00616A64">
        <w:rPr>
          <w:rFonts w:asciiTheme="minorHAnsi" w:hAnsiTheme="minorHAnsi" w:cs="Arial"/>
        </w:rPr>
        <w:t xml:space="preserve">5% pay award automatically applied) </w:t>
      </w:r>
    </w:p>
    <w:p w:rsidR="00616A64" w:rsidRPr="00616A64" w:rsidRDefault="00616A64" w:rsidP="00616A64">
      <w:pPr>
        <w:tabs>
          <w:tab w:val="left" w:pos="-1440"/>
          <w:tab w:val="left" w:pos="-720"/>
          <w:tab w:val="left" w:pos="0"/>
        </w:tabs>
        <w:suppressAutoHyphens/>
        <w:rPr>
          <w:rFonts w:asciiTheme="minorHAnsi" w:hAnsiTheme="minorHAnsi" w:cs="Arial"/>
        </w:rPr>
      </w:pPr>
    </w:p>
    <w:tbl>
      <w:tblPr>
        <w:tblW w:w="10206" w:type="dxa"/>
        <w:tblInd w:w="-23"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3402"/>
        <w:gridCol w:w="3828"/>
        <w:gridCol w:w="2976"/>
      </w:tblGrid>
      <w:tr w:rsidR="00B22D1C" w:rsidRPr="00347F85" w:rsidTr="00347F85">
        <w:trPr>
          <w:trHeight w:val="556"/>
        </w:trPr>
        <w:tc>
          <w:tcPr>
            <w:tcW w:w="3402" w:type="dxa"/>
            <w:shd w:val="clear" w:color="auto" w:fill="0070C0"/>
            <w:tcMar>
              <w:top w:w="12" w:type="dxa"/>
              <w:left w:w="108" w:type="dxa"/>
              <w:bottom w:w="0" w:type="dxa"/>
              <w:right w:w="108" w:type="dxa"/>
            </w:tcMar>
            <w:hideMark/>
          </w:tcPr>
          <w:p w:rsidR="00B22D1C" w:rsidRPr="00347F85" w:rsidRDefault="00B22D1C" w:rsidP="00B22D1C">
            <w:pPr>
              <w:overflowPunct w:val="0"/>
              <w:jc w:val="center"/>
              <w:rPr>
                <w:rFonts w:asciiTheme="minorHAnsi" w:hAnsiTheme="minorHAnsi" w:cs="Arial"/>
                <w:color w:val="FFFFFF" w:themeColor="background1"/>
              </w:rPr>
            </w:pPr>
            <w:r w:rsidRPr="00347F85">
              <w:rPr>
                <w:rFonts w:asciiTheme="minorHAnsi" w:hAnsiTheme="minorHAnsi" w:cs="Arial"/>
                <w:b/>
                <w:bCs/>
                <w:color w:val="FFFFFF" w:themeColor="background1"/>
                <w:kern w:val="24"/>
              </w:rPr>
              <w:t>Classroom teacher</w:t>
            </w:r>
            <w:r w:rsidRPr="00347F85">
              <w:rPr>
                <w:rFonts w:asciiTheme="minorHAnsi" w:hAnsiTheme="minorHAnsi"/>
                <w:color w:val="FFFFFF" w:themeColor="background1"/>
                <w:kern w:val="24"/>
              </w:rPr>
              <w:t xml:space="preserve"> </w:t>
            </w:r>
          </w:p>
        </w:tc>
        <w:tc>
          <w:tcPr>
            <w:tcW w:w="3828" w:type="dxa"/>
            <w:shd w:val="clear" w:color="auto" w:fill="0070C0"/>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w:t>
            </w:r>
          </w:p>
          <w:p w:rsidR="00B22D1C" w:rsidRPr="00B22D1C" w:rsidRDefault="00B22D1C" w:rsidP="00B22D1C">
            <w:pPr>
              <w:overflowPunct w:val="0"/>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September 2018</w:t>
            </w:r>
          </w:p>
          <w:p w:rsidR="00B22D1C" w:rsidRPr="00B22D1C" w:rsidRDefault="00B22D1C" w:rsidP="00B22D1C">
            <w:pPr>
              <w:overflowPunct w:val="0"/>
              <w:jc w:val="center"/>
              <w:rPr>
                <w:rFonts w:asciiTheme="minorHAnsi" w:hAnsiTheme="minorHAnsi" w:cs="Arial"/>
                <w:bCs/>
                <w:color w:val="FFFFFF" w:themeColor="background1"/>
                <w:kern w:val="24"/>
                <w:sz w:val="22"/>
                <w:szCs w:val="22"/>
              </w:rPr>
            </w:pPr>
            <w:r w:rsidRPr="00B22D1C">
              <w:rPr>
                <w:rFonts w:asciiTheme="minorHAnsi" w:hAnsiTheme="minorHAnsi" w:cs="Arial"/>
                <w:bCs/>
                <w:color w:val="FFFFFF" w:themeColor="background1"/>
                <w:kern w:val="24"/>
                <w:sz w:val="22"/>
                <w:szCs w:val="22"/>
              </w:rPr>
              <w:t>(1 September 2018 – 31 August 2019 based on September 2017 with 2% to min and max and 2% to mid points)</w:t>
            </w:r>
          </w:p>
        </w:tc>
        <w:tc>
          <w:tcPr>
            <w:tcW w:w="2976" w:type="dxa"/>
            <w:shd w:val="clear" w:color="auto" w:fill="0070C0"/>
          </w:tcPr>
          <w:p w:rsidR="00B22D1C" w:rsidRPr="00B22D1C" w:rsidRDefault="00B22D1C" w:rsidP="00B22D1C">
            <w:pPr>
              <w:overflowPunct w:val="0"/>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 September 2019</w:t>
            </w:r>
          </w:p>
        </w:tc>
      </w:tr>
      <w:tr w:rsidR="00B22D1C" w:rsidRPr="00616A64" w:rsidTr="00347F85">
        <w:trPr>
          <w:trHeight w:val="491"/>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Statutory Minimum point  (M1)</w:t>
            </w:r>
            <w:r w:rsidRPr="00616A64">
              <w:rPr>
                <w:rFonts w:asciiTheme="minorHAnsi" w:hAnsiTheme="minorHAnsi"/>
                <w:color w:val="000000"/>
                <w:kern w:val="24"/>
              </w:rPr>
              <w:t xml:space="preserve"> </w:t>
            </w:r>
          </w:p>
        </w:tc>
        <w:tc>
          <w:tcPr>
            <w:tcW w:w="3828"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kern w:val="24"/>
              </w:rPr>
            </w:pPr>
            <w:r w:rsidRPr="00B22D1C">
              <w:rPr>
                <w:rFonts w:asciiTheme="minorHAnsi" w:hAnsiTheme="minorHAnsi"/>
                <w:kern w:val="24"/>
              </w:rPr>
              <w:t>£23,720</w:t>
            </w:r>
          </w:p>
        </w:tc>
        <w:tc>
          <w:tcPr>
            <w:tcW w:w="2976" w:type="dxa"/>
          </w:tcPr>
          <w:p w:rsidR="00B22D1C" w:rsidRPr="00B22D1C" w:rsidRDefault="00B22D1C" w:rsidP="00B22D1C">
            <w:pPr>
              <w:overflowPunct w:val="0"/>
              <w:jc w:val="center"/>
              <w:rPr>
                <w:rFonts w:asciiTheme="minorHAnsi" w:hAnsiTheme="minorHAnsi"/>
                <w:kern w:val="24"/>
              </w:rPr>
            </w:pPr>
            <w:r w:rsidRPr="00B22D1C">
              <w:rPr>
                <w:rFonts w:asciiTheme="minorHAnsi" w:hAnsiTheme="minorHAnsi"/>
                <w:kern w:val="24"/>
              </w:rPr>
              <w:t>£24,373</w:t>
            </w:r>
          </w:p>
        </w:tc>
      </w:tr>
      <w:tr w:rsidR="00B22D1C" w:rsidRPr="00616A64" w:rsidTr="00347F85">
        <w:trPr>
          <w:trHeight w:val="491"/>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Reference point  (M2)</w:t>
            </w:r>
            <w:r w:rsidRPr="00616A64">
              <w:rPr>
                <w:rFonts w:asciiTheme="minorHAnsi" w:hAnsiTheme="minorHAnsi"/>
                <w:color w:val="000000"/>
                <w:kern w:val="24"/>
              </w:rPr>
              <w:t xml:space="preserve"> </w:t>
            </w:r>
          </w:p>
        </w:tc>
        <w:tc>
          <w:tcPr>
            <w:tcW w:w="3828" w:type="dxa"/>
            <w:shd w:val="clear" w:color="auto" w:fill="auto"/>
            <w:tcMar>
              <w:top w:w="12" w:type="dxa"/>
              <w:left w:w="108" w:type="dxa"/>
              <w:bottom w:w="0" w:type="dxa"/>
              <w:right w:w="108" w:type="dxa"/>
            </w:tcMar>
            <w:hideMark/>
          </w:tcPr>
          <w:p w:rsidR="00B22D1C" w:rsidRPr="00B22D1C" w:rsidRDefault="00B22D1C" w:rsidP="00B22D1C">
            <w:pPr>
              <w:jc w:val="center"/>
              <w:rPr>
                <w:rFonts w:asciiTheme="minorHAnsi" w:hAnsiTheme="minorHAnsi" w:cs="Arial"/>
              </w:rPr>
            </w:pPr>
            <w:r w:rsidRPr="00B22D1C">
              <w:rPr>
                <w:rFonts w:asciiTheme="minorHAnsi" w:hAnsiTheme="minorHAnsi" w:cs="Arial"/>
              </w:rPr>
              <w:t>£25,594</w:t>
            </w:r>
          </w:p>
        </w:tc>
        <w:tc>
          <w:tcPr>
            <w:tcW w:w="2976" w:type="dxa"/>
          </w:tcPr>
          <w:p w:rsidR="00B22D1C" w:rsidRPr="00B22D1C" w:rsidRDefault="00B22D1C" w:rsidP="00B22D1C">
            <w:pPr>
              <w:jc w:val="center"/>
              <w:rPr>
                <w:rFonts w:asciiTheme="minorHAnsi" w:hAnsiTheme="minorHAnsi" w:cs="Arial"/>
              </w:rPr>
            </w:pPr>
            <w:r w:rsidRPr="00B22D1C">
              <w:rPr>
                <w:rFonts w:asciiTheme="minorHAnsi" w:hAnsiTheme="minorHAnsi" w:cs="Arial"/>
              </w:rPr>
              <w:t>£26,298</w:t>
            </w:r>
          </w:p>
        </w:tc>
      </w:tr>
      <w:tr w:rsidR="00B22D1C" w:rsidRPr="00616A64" w:rsidTr="00347F85">
        <w:trPr>
          <w:trHeight w:val="491"/>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Reference point  (M3)</w:t>
            </w:r>
            <w:r w:rsidRPr="00616A64">
              <w:rPr>
                <w:rFonts w:asciiTheme="minorHAnsi" w:hAnsiTheme="minorHAnsi"/>
                <w:color w:val="000000"/>
                <w:kern w:val="24"/>
              </w:rPr>
              <w:t xml:space="preserve"> </w:t>
            </w:r>
          </w:p>
        </w:tc>
        <w:tc>
          <w:tcPr>
            <w:tcW w:w="3828"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£27,652</w:t>
            </w:r>
          </w:p>
        </w:tc>
        <w:tc>
          <w:tcPr>
            <w:tcW w:w="2976" w:type="dxa"/>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£28,413</w:t>
            </w:r>
          </w:p>
        </w:tc>
      </w:tr>
      <w:tr w:rsidR="00B22D1C" w:rsidRPr="00616A64" w:rsidTr="00347F85">
        <w:trPr>
          <w:trHeight w:val="491"/>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Reference point  (M4)</w:t>
            </w:r>
            <w:r w:rsidRPr="00616A64">
              <w:rPr>
                <w:rFonts w:asciiTheme="minorHAnsi" w:hAnsiTheme="minorHAnsi"/>
                <w:color w:val="000000"/>
                <w:kern w:val="24"/>
              </w:rPr>
              <w:t xml:space="preserve"> </w:t>
            </w:r>
          </w:p>
        </w:tc>
        <w:tc>
          <w:tcPr>
            <w:tcW w:w="3828"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£29,780</w:t>
            </w:r>
          </w:p>
        </w:tc>
        <w:tc>
          <w:tcPr>
            <w:tcW w:w="2976" w:type="dxa"/>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£30,599</w:t>
            </w:r>
          </w:p>
        </w:tc>
      </w:tr>
      <w:tr w:rsidR="00B22D1C" w:rsidRPr="00616A64" w:rsidTr="00347F85">
        <w:trPr>
          <w:trHeight w:val="491"/>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Reference point  (M5)</w:t>
            </w:r>
            <w:r w:rsidRPr="00616A64">
              <w:rPr>
                <w:rFonts w:asciiTheme="minorHAnsi" w:hAnsiTheme="minorHAnsi"/>
                <w:color w:val="000000"/>
                <w:kern w:val="24"/>
              </w:rPr>
              <w:t xml:space="preserve"> </w:t>
            </w:r>
          </w:p>
        </w:tc>
        <w:tc>
          <w:tcPr>
            <w:tcW w:w="3828"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£32,126</w:t>
            </w:r>
          </w:p>
        </w:tc>
        <w:tc>
          <w:tcPr>
            <w:tcW w:w="2976" w:type="dxa"/>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£33,010</w:t>
            </w:r>
          </w:p>
        </w:tc>
      </w:tr>
      <w:tr w:rsidR="00B22D1C" w:rsidRPr="00616A64" w:rsidTr="00347F85">
        <w:trPr>
          <w:trHeight w:val="491"/>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color w:val="000000"/>
                <w:kern w:val="24"/>
              </w:rPr>
            </w:pPr>
            <w:r w:rsidRPr="00616A64">
              <w:rPr>
                <w:rFonts w:asciiTheme="minorHAnsi" w:hAnsiTheme="minorHAnsi" w:cs="Arial"/>
                <w:color w:val="000000"/>
                <w:kern w:val="24"/>
              </w:rPr>
              <w:t>Reference point (M6)</w:t>
            </w:r>
          </w:p>
        </w:tc>
        <w:tc>
          <w:tcPr>
            <w:tcW w:w="3828"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kern w:val="24"/>
              </w:rPr>
            </w:pPr>
            <w:r w:rsidRPr="00B22D1C">
              <w:rPr>
                <w:rFonts w:asciiTheme="minorHAnsi" w:hAnsiTheme="minorHAnsi" w:cs="Arial"/>
                <w:kern w:val="24"/>
              </w:rPr>
              <w:t>£34,665</w:t>
            </w:r>
          </w:p>
        </w:tc>
        <w:tc>
          <w:tcPr>
            <w:tcW w:w="2976" w:type="dxa"/>
          </w:tcPr>
          <w:p w:rsidR="00B22D1C" w:rsidRPr="00B22D1C" w:rsidRDefault="00B22D1C" w:rsidP="00B22D1C">
            <w:pPr>
              <w:overflowPunct w:val="0"/>
              <w:jc w:val="center"/>
              <w:rPr>
                <w:rFonts w:asciiTheme="minorHAnsi" w:hAnsiTheme="minorHAnsi" w:cs="Arial"/>
                <w:kern w:val="24"/>
              </w:rPr>
            </w:pPr>
            <w:r w:rsidRPr="00B22D1C">
              <w:rPr>
                <w:rFonts w:asciiTheme="minorHAnsi" w:hAnsiTheme="minorHAnsi" w:cs="Arial"/>
                <w:kern w:val="24"/>
              </w:rPr>
              <w:t>£35,619</w:t>
            </w:r>
          </w:p>
        </w:tc>
      </w:tr>
      <w:tr w:rsidR="00B22D1C" w:rsidRPr="00616A64" w:rsidTr="00347F85">
        <w:trPr>
          <w:trHeight w:val="491"/>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 xml:space="preserve">Statutory </w:t>
            </w:r>
            <w:r>
              <w:rPr>
                <w:rFonts w:asciiTheme="minorHAnsi" w:hAnsiTheme="minorHAnsi" w:cs="Arial"/>
                <w:color w:val="000000"/>
                <w:kern w:val="24"/>
              </w:rPr>
              <w:t xml:space="preserve">Maximum point </w:t>
            </w:r>
            <w:r w:rsidRPr="00616A64">
              <w:rPr>
                <w:rFonts w:asciiTheme="minorHAnsi" w:hAnsiTheme="minorHAnsi" w:cs="Arial"/>
                <w:color w:val="000000"/>
                <w:kern w:val="24"/>
              </w:rPr>
              <w:t>(M6a)</w:t>
            </w:r>
            <w:r w:rsidRPr="00616A64">
              <w:rPr>
                <w:rFonts w:asciiTheme="minorHAnsi" w:hAnsiTheme="minorHAnsi"/>
                <w:color w:val="000000"/>
                <w:kern w:val="24"/>
              </w:rPr>
              <w:t xml:space="preserve"> </w:t>
            </w:r>
          </w:p>
        </w:tc>
        <w:tc>
          <w:tcPr>
            <w:tcW w:w="3828"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kern w:val="24"/>
              </w:rPr>
            </w:pPr>
            <w:r w:rsidRPr="00B22D1C">
              <w:rPr>
                <w:rFonts w:asciiTheme="minorHAnsi" w:hAnsiTheme="minorHAnsi" w:cs="Arial"/>
                <w:kern w:val="24"/>
              </w:rPr>
              <w:t>£35,008</w:t>
            </w:r>
          </w:p>
        </w:tc>
        <w:tc>
          <w:tcPr>
            <w:tcW w:w="2976" w:type="dxa"/>
          </w:tcPr>
          <w:p w:rsidR="00B22D1C" w:rsidRPr="00B22D1C" w:rsidRDefault="00B22D1C" w:rsidP="00B22D1C">
            <w:pPr>
              <w:overflowPunct w:val="0"/>
              <w:jc w:val="center"/>
              <w:rPr>
                <w:rFonts w:asciiTheme="minorHAnsi" w:hAnsiTheme="minorHAnsi" w:cs="Arial"/>
                <w:kern w:val="24"/>
              </w:rPr>
            </w:pPr>
            <w:r w:rsidRPr="00B22D1C">
              <w:rPr>
                <w:rFonts w:asciiTheme="minorHAnsi" w:hAnsiTheme="minorHAnsi" w:cs="Arial"/>
                <w:kern w:val="24"/>
              </w:rPr>
              <w:t>£35,971</w:t>
            </w:r>
          </w:p>
        </w:tc>
      </w:tr>
    </w:tbl>
    <w:p w:rsidR="00616A64" w:rsidRPr="00616A64" w:rsidRDefault="00616A64" w:rsidP="00616A64">
      <w:pPr>
        <w:tabs>
          <w:tab w:val="left" w:pos="-1440"/>
          <w:tab w:val="left" w:pos="-720"/>
          <w:tab w:val="left" w:pos="0"/>
        </w:tabs>
        <w:suppressAutoHyphens/>
        <w:rPr>
          <w:rFonts w:asciiTheme="minorHAnsi" w:hAnsiTheme="minorHAnsi" w:cs="Arial"/>
          <w:spacing w:val="-3"/>
        </w:rPr>
      </w:pPr>
    </w:p>
    <w:p w:rsidR="002163EF" w:rsidRDefault="00616A64" w:rsidP="00616A64">
      <w:pPr>
        <w:rPr>
          <w:rFonts w:asciiTheme="minorHAnsi" w:hAnsiTheme="minorHAnsi" w:cs="Arial"/>
        </w:rPr>
      </w:pPr>
      <w:r w:rsidRPr="002163EF">
        <w:rPr>
          <w:rFonts w:asciiTheme="minorHAnsi" w:hAnsiTheme="minorHAnsi" w:cs="Arial"/>
          <w:b/>
          <w:u w:val="single" w:color="0070C0"/>
        </w:rPr>
        <w:t>Upper pay range rates</w:t>
      </w:r>
      <w:r w:rsidRPr="002163EF">
        <w:rPr>
          <w:rFonts w:asciiTheme="minorHAnsi" w:hAnsiTheme="minorHAnsi" w:cs="Arial"/>
        </w:rPr>
        <w:t xml:space="preserve"> </w:t>
      </w:r>
    </w:p>
    <w:p w:rsidR="00616A64" w:rsidRPr="00616A64" w:rsidRDefault="00616A64" w:rsidP="00616A64">
      <w:pPr>
        <w:rPr>
          <w:rFonts w:asciiTheme="minorHAnsi" w:hAnsiTheme="minorHAnsi" w:cs="Arial"/>
          <w:b/>
          <w:u w:val="single"/>
        </w:rPr>
      </w:pPr>
      <w:r w:rsidRPr="00616A64">
        <w:rPr>
          <w:rFonts w:asciiTheme="minorHAnsi" w:hAnsiTheme="minorHAnsi" w:cs="Arial"/>
        </w:rPr>
        <w:t>(2</w:t>
      </w:r>
      <w:r w:rsidR="00B22D1C">
        <w:rPr>
          <w:rFonts w:asciiTheme="minorHAnsi" w:hAnsiTheme="minorHAnsi" w:cs="Arial"/>
        </w:rPr>
        <w:t>.75</w:t>
      </w:r>
      <w:r w:rsidRPr="00616A64">
        <w:rPr>
          <w:rFonts w:asciiTheme="minorHAnsi" w:hAnsiTheme="minorHAnsi" w:cs="Arial"/>
        </w:rPr>
        <w:t>%</w:t>
      </w:r>
      <w:r w:rsidRPr="00616A64">
        <w:rPr>
          <w:rFonts w:asciiTheme="minorHAnsi" w:hAnsiTheme="minorHAnsi" w:cs="Arial"/>
          <w:b/>
        </w:rPr>
        <w:t xml:space="preserve"> </w:t>
      </w:r>
      <w:r w:rsidRPr="00616A64">
        <w:rPr>
          <w:rFonts w:asciiTheme="minorHAnsi" w:hAnsiTheme="minorHAnsi" w:cs="Arial"/>
        </w:rPr>
        <w:t>pay award automatically applied)</w:t>
      </w:r>
    </w:p>
    <w:p w:rsidR="00616A64" w:rsidRPr="00616A64" w:rsidRDefault="00616A64" w:rsidP="00616A64">
      <w:pPr>
        <w:rPr>
          <w:rFonts w:asciiTheme="minorHAnsi" w:hAnsiTheme="minorHAnsi" w:cs="Arial"/>
          <w:b/>
          <w:u w:val="single"/>
        </w:rPr>
      </w:pPr>
    </w:p>
    <w:tbl>
      <w:tblPr>
        <w:tblW w:w="9206"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2402"/>
        <w:gridCol w:w="3969"/>
        <w:gridCol w:w="2835"/>
      </w:tblGrid>
      <w:tr w:rsidR="00B22D1C" w:rsidRPr="001050D4" w:rsidTr="001050D4">
        <w:trPr>
          <w:trHeight w:val="521"/>
          <w:jc w:val="center"/>
        </w:trPr>
        <w:tc>
          <w:tcPr>
            <w:tcW w:w="2402" w:type="dxa"/>
            <w:tcBorders>
              <w:top w:val="single" w:sz="18" w:space="0" w:color="0070C0"/>
              <w:bottom w:val="single" w:sz="6" w:space="0" w:color="0070C0"/>
            </w:tcBorders>
            <w:shd w:val="clear" w:color="auto" w:fill="0070C0"/>
            <w:tcMar>
              <w:top w:w="12" w:type="dxa"/>
              <w:left w:w="108" w:type="dxa"/>
              <w:bottom w:w="0" w:type="dxa"/>
              <w:right w:w="108" w:type="dxa"/>
            </w:tcMar>
            <w:hideMark/>
          </w:tcPr>
          <w:p w:rsidR="00B22D1C" w:rsidRPr="001050D4" w:rsidRDefault="00B22D1C" w:rsidP="00B22D1C">
            <w:pPr>
              <w:overflowPunct w:val="0"/>
              <w:jc w:val="center"/>
              <w:rPr>
                <w:rFonts w:asciiTheme="minorHAnsi" w:hAnsiTheme="minorHAnsi" w:cs="Arial"/>
                <w:color w:val="FFFFFF" w:themeColor="background1"/>
              </w:rPr>
            </w:pPr>
            <w:r w:rsidRPr="001050D4">
              <w:rPr>
                <w:rFonts w:asciiTheme="minorHAnsi" w:hAnsiTheme="minorHAnsi" w:cs="Arial"/>
                <w:b/>
                <w:bCs/>
                <w:color w:val="FFFFFF" w:themeColor="background1"/>
                <w:kern w:val="24"/>
              </w:rPr>
              <w:t>Upper Pay Range</w:t>
            </w:r>
            <w:r w:rsidRPr="001050D4">
              <w:rPr>
                <w:rFonts w:asciiTheme="minorHAnsi" w:hAnsiTheme="minorHAnsi"/>
                <w:color w:val="FFFFFF" w:themeColor="background1"/>
                <w:kern w:val="24"/>
              </w:rPr>
              <w:t xml:space="preserve"> </w:t>
            </w:r>
          </w:p>
        </w:tc>
        <w:tc>
          <w:tcPr>
            <w:tcW w:w="3969" w:type="dxa"/>
            <w:tcBorders>
              <w:top w:val="single" w:sz="18" w:space="0" w:color="0070C0"/>
              <w:bottom w:val="single" w:sz="6" w:space="0" w:color="0070C0"/>
            </w:tcBorders>
            <w:shd w:val="clear" w:color="auto" w:fill="0070C0"/>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w:t>
            </w:r>
          </w:p>
          <w:p w:rsidR="00B22D1C" w:rsidRPr="00B22D1C" w:rsidRDefault="00B22D1C" w:rsidP="00B22D1C">
            <w:pPr>
              <w:overflowPunct w:val="0"/>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September 2018</w:t>
            </w:r>
          </w:p>
          <w:p w:rsidR="00B22D1C" w:rsidRPr="00B22D1C" w:rsidRDefault="00B22D1C" w:rsidP="00B22D1C">
            <w:pPr>
              <w:overflowPunct w:val="0"/>
              <w:jc w:val="center"/>
              <w:rPr>
                <w:rFonts w:asciiTheme="minorHAnsi" w:hAnsiTheme="minorHAnsi" w:cs="Arial"/>
                <w:bCs/>
                <w:color w:val="FFFFFF" w:themeColor="background1"/>
                <w:kern w:val="24"/>
                <w:sz w:val="22"/>
                <w:szCs w:val="22"/>
              </w:rPr>
            </w:pPr>
            <w:r w:rsidRPr="00B22D1C">
              <w:rPr>
                <w:rFonts w:asciiTheme="minorHAnsi" w:hAnsiTheme="minorHAnsi" w:cs="Arial"/>
                <w:bCs/>
                <w:color w:val="FFFFFF" w:themeColor="background1"/>
                <w:kern w:val="24"/>
                <w:sz w:val="22"/>
                <w:szCs w:val="22"/>
              </w:rPr>
              <w:t>(1 September 2018 – 31 August 2019)</w:t>
            </w:r>
          </w:p>
        </w:tc>
        <w:tc>
          <w:tcPr>
            <w:tcW w:w="2835" w:type="dxa"/>
            <w:tcBorders>
              <w:top w:val="single" w:sz="18" w:space="0" w:color="0070C0"/>
              <w:bottom w:val="single" w:sz="6" w:space="0" w:color="0070C0"/>
            </w:tcBorders>
            <w:shd w:val="clear" w:color="auto" w:fill="0070C0"/>
          </w:tcPr>
          <w:p w:rsidR="00B22D1C" w:rsidRPr="00B22D1C" w:rsidRDefault="00B22D1C" w:rsidP="00B22D1C">
            <w:pPr>
              <w:overflowPunct w:val="0"/>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 September 2019</w:t>
            </w:r>
          </w:p>
        </w:tc>
      </w:tr>
      <w:tr w:rsidR="00B22D1C" w:rsidRPr="00616A64" w:rsidTr="001050D4">
        <w:trPr>
          <w:trHeight w:val="398"/>
          <w:jc w:val="center"/>
        </w:trPr>
        <w:tc>
          <w:tcPr>
            <w:tcW w:w="2402" w:type="dxa"/>
            <w:tcBorders>
              <w:top w:val="single" w:sz="6" w:space="0" w:color="0070C0"/>
            </w:tcBorders>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Reference point (U1)</w:t>
            </w:r>
            <w:r w:rsidRPr="00616A64">
              <w:rPr>
                <w:rFonts w:asciiTheme="minorHAnsi" w:hAnsiTheme="minorHAnsi"/>
                <w:color w:val="000000"/>
                <w:kern w:val="24"/>
              </w:rPr>
              <w:t xml:space="preserve"> </w:t>
            </w:r>
          </w:p>
        </w:tc>
        <w:tc>
          <w:tcPr>
            <w:tcW w:w="3969" w:type="dxa"/>
            <w:tcBorders>
              <w:top w:val="single" w:sz="6" w:space="0" w:color="0070C0"/>
            </w:tcBorders>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kern w:val="24"/>
              </w:rPr>
            </w:pPr>
            <w:r w:rsidRPr="00B22D1C">
              <w:rPr>
                <w:rFonts w:asciiTheme="minorHAnsi" w:hAnsiTheme="minorHAnsi" w:cs="Arial"/>
                <w:kern w:val="24"/>
              </w:rPr>
              <w:t>£36,646</w:t>
            </w:r>
          </w:p>
        </w:tc>
        <w:tc>
          <w:tcPr>
            <w:tcW w:w="2835" w:type="dxa"/>
            <w:tcBorders>
              <w:top w:val="single" w:sz="6" w:space="0" w:color="0070C0"/>
            </w:tcBorders>
          </w:tcPr>
          <w:p w:rsidR="00B22D1C" w:rsidRPr="00B22D1C" w:rsidRDefault="00B22D1C" w:rsidP="00B22D1C">
            <w:pPr>
              <w:overflowPunct w:val="0"/>
              <w:jc w:val="center"/>
              <w:rPr>
                <w:rFonts w:asciiTheme="minorHAnsi" w:hAnsiTheme="minorHAnsi" w:cs="Arial"/>
                <w:kern w:val="24"/>
              </w:rPr>
            </w:pPr>
            <w:r w:rsidRPr="00B22D1C">
              <w:rPr>
                <w:rFonts w:asciiTheme="minorHAnsi" w:hAnsiTheme="minorHAnsi" w:cs="Arial"/>
                <w:kern w:val="24"/>
              </w:rPr>
              <w:t>£37,654</w:t>
            </w:r>
          </w:p>
        </w:tc>
      </w:tr>
      <w:tr w:rsidR="00B22D1C" w:rsidRPr="00616A64" w:rsidTr="001050D4">
        <w:trPr>
          <w:trHeight w:val="479"/>
          <w:jc w:val="center"/>
        </w:trPr>
        <w:tc>
          <w:tcPr>
            <w:tcW w:w="2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Reference point (U2)</w:t>
            </w:r>
            <w:r w:rsidRPr="00616A64">
              <w:rPr>
                <w:rFonts w:asciiTheme="minorHAnsi" w:hAnsiTheme="minorHAnsi"/>
                <w:color w:val="000000"/>
                <w:kern w:val="24"/>
              </w:rPr>
              <w:t xml:space="preserve"> </w:t>
            </w:r>
          </w:p>
        </w:tc>
        <w:tc>
          <w:tcPr>
            <w:tcW w:w="3969"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£38,004</w:t>
            </w:r>
          </w:p>
        </w:tc>
        <w:tc>
          <w:tcPr>
            <w:tcW w:w="2835" w:type="dxa"/>
          </w:tcPr>
          <w:p w:rsidR="00B22D1C" w:rsidRPr="00B22D1C" w:rsidRDefault="00B22D1C" w:rsidP="00B22D1C">
            <w:pPr>
              <w:overflowPunct w:val="0"/>
              <w:jc w:val="center"/>
              <w:rPr>
                <w:rFonts w:asciiTheme="minorHAnsi" w:hAnsiTheme="minorHAnsi" w:cs="Arial"/>
              </w:rPr>
            </w:pPr>
            <w:r w:rsidRPr="00B22D1C">
              <w:rPr>
                <w:rFonts w:asciiTheme="minorHAnsi" w:hAnsiTheme="minorHAnsi" w:cs="Arial"/>
              </w:rPr>
              <w:t>£39,050</w:t>
            </w:r>
          </w:p>
        </w:tc>
      </w:tr>
      <w:tr w:rsidR="00B22D1C" w:rsidRPr="00616A64" w:rsidTr="00B22D1C">
        <w:trPr>
          <w:trHeight w:val="399"/>
          <w:jc w:val="center"/>
        </w:trPr>
        <w:tc>
          <w:tcPr>
            <w:tcW w:w="2402" w:type="dxa"/>
            <w:shd w:val="clear" w:color="auto" w:fill="auto"/>
            <w:tcMar>
              <w:top w:w="12" w:type="dxa"/>
              <w:left w:w="108" w:type="dxa"/>
              <w:bottom w:w="0" w:type="dxa"/>
              <w:right w:w="108" w:type="dxa"/>
            </w:tcMar>
            <w:hideMark/>
          </w:tcPr>
          <w:p w:rsidR="00B22D1C" w:rsidRPr="00616A64" w:rsidRDefault="00B22D1C" w:rsidP="00B22D1C">
            <w:pPr>
              <w:overflowPunct w:val="0"/>
              <w:rPr>
                <w:rFonts w:asciiTheme="minorHAnsi" w:hAnsiTheme="minorHAnsi" w:cs="Arial"/>
              </w:rPr>
            </w:pPr>
            <w:r w:rsidRPr="00616A64">
              <w:rPr>
                <w:rFonts w:asciiTheme="minorHAnsi" w:hAnsiTheme="minorHAnsi" w:cs="Arial"/>
                <w:color w:val="000000"/>
                <w:kern w:val="24"/>
              </w:rPr>
              <w:t>Reference point (U3)</w:t>
            </w:r>
            <w:r w:rsidRPr="00616A64">
              <w:rPr>
                <w:rFonts w:asciiTheme="minorHAnsi" w:hAnsiTheme="minorHAnsi"/>
                <w:color w:val="000000"/>
                <w:kern w:val="24"/>
              </w:rPr>
              <w:t xml:space="preserve"> </w:t>
            </w:r>
          </w:p>
        </w:tc>
        <w:tc>
          <w:tcPr>
            <w:tcW w:w="3969" w:type="dxa"/>
            <w:shd w:val="clear" w:color="auto" w:fill="auto"/>
            <w:tcMar>
              <w:top w:w="12" w:type="dxa"/>
              <w:left w:w="108" w:type="dxa"/>
              <w:bottom w:w="0" w:type="dxa"/>
              <w:right w:w="108" w:type="dxa"/>
            </w:tcMar>
            <w:hideMark/>
          </w:tcPr>
          <w:p w:rsidR="00B22D1C" w:rsidRPr="00B22D1C" w:rsidRDefault="00B22D1C" w:rsidP="00B22D1C">
            <w:pPr>
              <w:overflowPunct w:val="0"/>
              <w:jc w:val="center"/>
              <w:rPr>
                <w:rFonts w:asciiTheme="minorHAnsi" w:hAnsiTheme="minorHAnsi" w:cs="Arial"/>
                <w:kern w:val="24"/>
                <w:highlight w:val="green"/>
              </w:rPr>
            </w:pPr>
            <w:r w:rsidRPr="00B22D1C">
              <w:rPr>
                <w:rFonts w:asciiTheme="minorHAnsi" w:hAnsiTheme="minorHAnsi" w:cs="Arial"/>
                <w:kern w:val="24"/>
              </w:rPr>
              <w:t>£39,406</w:t>
            </w:r>
          </w:p>
        </w:tc>
        <w:tc>
          <w:tcPr>
            <w:tcW w:w="2835" w:type="dxa"/>
          </w:tcPr>
          <w:p w:rsidR="00B22D1C" w:rsidRPr="00B22D1C" w:rsidRDefault="00B22D1C" w:rsidP="00B22D1C">
            <w:pPr>
              <w:overflowPunct w:val="0"/>
              <w:jc w:val="center"/>
              <w:rPr>
                <w:rFonts w:asciiTheme="minorHAnsi" w:hAnsiTheme="minorHAnsi" w:cs="Arial"/>
                <w:kern w:val="24"/>
              </w:rPr>
            </w:pPr>
            <w:r w:rsidRPr="00B22D1C">
              <w:rPr>
                <w:rFonts w:asciiTheme="minorHAnsi" w:hAnsiTheme="minorHAnsi" w:cs="Arial"/>
                <w:kern w:val="24"/>
              </w:rPr>
              <w:t>£40,490</w:t>
            </w:r>
          </w:p>
        </w:tc>
      </w:tr>
    </w:tbl>
    <w:p w:rsidR="001050D4" w:rsidRDefault="00616A64" w:rsidP="00616A64">
      <w:pPr>
        <w:rPr>
          <w:rFonts w:asciiTheme="minorHAnsi" w:hAnsiTheme="minorHAnsi" w:cs="Arial"/>
          <w:b/>
          <w:spacing w:val="-3"/>
        </w:rPr>
      </w:pPr>
      <w:r w:rsidRPr="001050D4">
        <w:rPr>
          <w:rFonts w:asciiTheme="minorHAnsi" w:hAnsiTheme="minorHAnsi" w:cs="Arial"/>
          <w:b/>
          <w:spacing w:val="-3"/>
          <w:u w:val="single" w:color="0070C0"/>
        </w:rPr>
        <w:lastRenderedPageBreak/>
        <w:t>Leading Practitioner</w:t>
      </w:r>
      <w:r w:rsidRPr="00616A64">
        <w:rPr>
          <w:rFonts w:asciiTheme="minorHAnsi" w:hAnsiTheme="minorHAnsi" w:cs="Arial"/>
          <w:b/>
          <w:spacing w:val="-3"/>
        </w:rPr>
        <w:t xml:space="preserve"> </w:t>
      </w:r>
    </w:p>
    <w:p w:rsidR="00616A64" w:rsidRPr="00616A64" w:rsidRDefault="00616A64" w:rsidP="00616A64">
      <w:pPr>
        <w:rPr>
          <w:rFonts w:asciiTheme="minorHAnsi" w:hAnsiTheme="minorHAnsi" w:cs="Arial"/>
          <w:spacing w:val="-3"/>
        </w:rPr>
      </w:pPr>
      <w:r w:rsidRPr="00616A64">
        <w:rPr>
          <w:rFonts w:asciiTheme="minorHAnsi" w:hAnsiTheme="minorHAnsi" w:cs="Arial"/>
          <w:spacing w:val="-3"/>
        </w:rPr>
        <w:t>(2</w:t>
      </w:r>
      <w:r w:rsidR="00B22D1C">
        <w:rPr>
          <w:rFonts w:asciiTheme="minorHAnsi" w:hAnsiTheme="minorHAnsi" w:cs="Arial"/>
          <w:spacing w:val="-3"/>
        </w:rPr>
        <w:t>.5</w:t>
      </w:r>
      <w:r w:rsidRPr="00616A64">
        <w:rPr>
          <w:rFonts w:asciiTheme="minorHAnsi" w:hAnsiTheme="minorHAnsi" w:cs="Arial"/>
          <w:spacing w:val="-3"/>
        </w:rPr>
        <w:t>% pay award automatically applied)</w:t>
      </w:r>
    </w:p>
    <w:p w:rsidR="00616A64" w:rsidRPr="00616A64" w:rsidRDefault="00616A64" w:rsidP="00616A64">
      <w:pPr>
        <w:rPr>
          <w:rFonts w:asciiTheme="minorHAnsi" w:hAnsiTheme="minorHAnsi" w:cs="Arial"/>
          <w:spacing w:val="-3"/>
        </w:rPr>
      </w:pPr>
    </w:p>
    <w:tbl>
      <w:tblPr>
        <w:tblW w:w="9497"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3402"/>
        <w:gridCol w:w="3402"/>
        <w:gridCol w:w="2693"/>
      </w:tblGrid>
      <w:tr w:rsidR="00B22D1C" w:rsidRPr="001050D4" w:rsidTr="00347F85">
        <w:trPr>
          <w:trHeight w:val="322"/>
          <w:jc w:val="center"/>
        </w:trPr>
        <w:tc>
          <w:tcPr>
            <w:tcW w:w="3402" w:type="dxa"/>
            <w:shd w:val="clear" w:color="auto" w:fill="0070C0"/>
            <w:tcMar>
              <w:top w:w="12" w:type="dxa"/>
              <w:left w:w="108" w:type="dxa"/>
              <w:bottom w:w="0" w:type="dxa"/>
              <w:right w:w="108" w:type="dxa"/>
            </w:tcMar>
            <w:hideMark/>
          </w:tcPr>
          <w:p w:rsidR="00B22D1C" w:rsidRPr="001050D4" w:rsidRDefault="00B22D1C" w:rsidP="00B22D1C">
            <w:pPr>
              <w:overflowPunct w:val="0"/>
              <w:spacing w:line="322" w:lineRule="atLeast"/>
              <w:jc w:val="center"/>
              <w:rPr>
                <w:rFonts w:asciiTheme="minorHAnsi" w:hAnsiTheme="minorHAnsi" w:cs="Arial"/>
                <w:color w:val="FFFFFF" w:themeColor="background1"/>
              </w:rPr>
            </w:pPr>
            <w:r w:rsidRPr="001050D4">
              <w:rPr>
                <w:rFonts w:asciiTheme="minorHAnsi" w:hAnsiTheme="minorHAnsi" w:cs="Arial"/>
                <w:b/>
                <w:bCs/>
                <w:color w:val="FFFFFF" w:themeColor="background1"/>
                <w:kern w:val="24"/>
              </w:rPr>
              <w:t>Leading Practitioner</w:t>
            </w:r>
            <w:r w:rsidRPr="001050D4">
              <w:rPr>
                <w:rFonts w:asciiTheme="minorHAnsi" w:hAnsiTheme="minorHAnsi"/>
                <w:color w:val="FFFFFF" w:themeColor="background1"/>
                <w:kern w:val="24"/>
              </w:rPr>
              <w:t xml:space="preserve"> </w:t>
            </w:r>
          </w:p>
        </w:tc>
        <w:tc>
          <w:tcPr>
            <w:tcW w:w="3402" w:type="dxa"/>
            <w:shd w:val="clear" w:color="auto" w:fill="0070C0"/>
            <w:tcMar>
              <w:top w:w="12" w:type="dxa"/>
              <w:left w:w="108" w:type="dxa"/>
              <w:bottom w:w="0" w:type="dxa"/>
              <w:right w:w="108" w:type="dxa"/>
            </w:tcMar>
            <w:hideMark/>
          </w:tcPr>
          <w:p w:rsidR="00B22D1C" w:rsidRPr="00B22D1C" w:rsidRDefault="00B22D1C" w:rsidP="00B22D1C">
            <w:pPr>
              <w:overflowPunct w:val="0"/>
              <w:spacing w:line="322" w:lineRule="atLeast"/>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w:t>
            </w:r>
          </w:p>
          <w:p w:rsidR="00B22D1C" w:rsidRPr="00B22D1C" w:rsidRDefault="00B22D1C" w:rsidP="00B22D1C">
            <w:pPr>
              <w:overflowPunct w:val="0"/>
              <w:spacing w:line="322" w:lineRule="atLeast"/>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September 2018</w:t>
            </w:r>
          </w:p>
          <w:p w:rsidR="00B22D1C" w:rsidRDefault="00B22D1C" w:rsidP="00B22D1C">
            <w:pPr>
              <w:overflowPunct w:val="0"/>
              <w:spacing w:line="322" w:lineRule="atLeast"/>
              <w:jc w:val="center"/>
              <w:rPr>
                <w:rFonts w:asciiTheme="minorHAnsi" w:hAnsiTheme="minorHAnsi" w:cs="Arial"/>
                <w:bCs/>
                <w:color w:val="FFFFFF" w:themeColor="background1"/>
                <w:kern w:val="24"/>
                <w:sz w:val="22"/>
                <w:szCs w:val="22"/>
              </w:rPr>
            </w:pPr>
            <w:r w:rsidRPr="00B22D1C">
              <w:rPr>
                <w:rFonts w:asciiTheme="minorHAnsi" w:hAnsiTheme="minorHAnsi" w:cs="Arial"/>
                <w:bCs/>
                <w:color w:val="FFFFFF" w:themeColor="background1"/>
                <w:kern w:val="24"/>
                <w:sz w:val="22"/>
                <w:szCs w:val="22"/>
              </w:rPr>
              <w:t>(1 Sep</w:t>
            </w:r>
            <w:r w:rsidRPr="00B22D1C">
              <w:rPr>
                <w:rFonts w:asciiTheme="minorHAnsi" w:hAnsiTheme="minorHAnsi" w:cs="Arial"/>
                <w:bCs/>
                <w:color w:val="FFFFFF" w:themeColor="background1"/>
                <w:kern w:val="24"/>
                <w:sz w:val="22"/>
                <w:szCs w:val="22"/>
              </w:rPr>
              <w:t>t</w:t>
            </w:r>
            <w:r w:rsidRPr="00B22D1C">
              <w:rPr>
                <w:rFonts w:asciiTheme="minorHAnsi" w:hAnsiTheme="minorHAnsi" w:cs="Arial"/>
                <w:bCs/>
                <w:color w:val="FFFFFF" w:themeColor="background1"/>
                <w:kern w:val="24"/>
                <w:sz w:val="22"/>
                <w:szCs w:val="22"/>
              </w:rPr>
              <w:t xml:space="preserve">ember 2018 – </w:t>
            </w:r>
          </w:p>
          <w:p w:rsidR="00B22D1C" w:rsidRPr="00B22D1C" w:rsidRDefault="00B22D1C" w:rsidP="00B22D1C">
            <w:pPr>
              <w:overflowPunct w:val="0"/>
              <w:spacing w:line="322" w:lineRule="atLeast"/>
              <w:jc w:val="center"/>
              <w:rPr>
                <w:rFonts w:asciiTheme="minorHAnsi" w:hAnsiTheme="minorHAnsi" w:cs="Arial"/>
                <w:bCs/>
                <w:color w:val="FFFFFF" w:themeColor="background1"/>
                <w:kern w:val="24"/>
                <w:sz w:val="22"/>
                <w:szCs w:val="22"/>
              </w:rPr>
            </w:pPr>
            <w:r w:rsidRPr="00B22D1C">
              <w:rPr>
                <w:rFonts w:asciiTheme="minorHAnsi" w:hAnsiTheme="minorHAnsi" w:cs="Arial"/>
                <w:bCs/>
                <w:color w:val="FFFFFF" w:themeColor="background1"/>
                <w:kern w:val="24"/>
                <w:sz w:val="22"/>
                <w:szCs w:val="22"/>
              </w:rPr>
              <w:t>31 August 2019)</w:t>
            </w:r>
          </w:p>
        </w:tc>
        <w:tc>
          <w:tcPr>
            <w:tcW w:w="2693" w:type="dxa"/>
            <w:shd w:val="clear" w:color="auto" w:fill="0070C0"/>
          </w:tcPr>
          <w:p w:rsidR="00B22D1C" w:rsidRPr="00B22D1C" w:rsidRDefault="00B22D1C" w:rsidP="00B22D1C">
            <w:pPr>
              <w:overflowPunct w:val="0"/>
              <w:spacing w:line="322" w:lineRule="atLeast"/>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 September 2019</w:t>
            </w:r>
          </w:p>
        </w:tc>
      </w:tr>
      <w:tr w:rsidR="00B22D1C" w:rsidRPr="00616A64" w:rsidTr="00347F85">
        <w:trPr>
          <w:trHeight w:val="322"/>
          <w:jc w:val="center"/>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spacing w:line="322" w:lineRule="atLeast"/>
              <w:rPr>
                <w:rFonts w:asciiTheme="minorHAnsi" w:hAnsiTheme="minorHAnsi" w:cs="Arial"/>
              </w:rPr>
            </w:pPr>
            <w:r w:rsidRPr="00616A64">
              <w:rPr>
                <w:rFonts w:asciiTheme="minorHAnsi" w:hAnsiTheme="minorHAnsi" w:cs="Arial"/>
                <w:color w:val="000000"/>
                <w:kern w:val="24"/>
              </w:rPr>
              <w:t>Statutory Minimum point  (LP1)</w:t>
            </w:r>
            <w:r w:rsidRPr="00616A64">
              <w:rPr>
                <w:rFonts w:asciiTheme="minorHAnsi" w:hAnsiTheme="minorHAnsi"/>
                <w:color w:val="000000"/>
                <w:kern w:val="24"/>
              </w:rPr>
              <w:t xml:space="preserve"> </w:t>
            </w:r>
          </w:p>
        </w:tc>
        <w:tc>
          <w:tcPr>
            <w:tcW w:w="3402" w:type="dxa"/>
            <w:shd w:val="clear" w:color="auto" w:fill="auto"/>
            <w:tcMar>
              <w:top w:w="12" w:type="dxa"/>
              <w:left w:w="108" w:type="dxa"/>
              <w:bottom w:w="0" w:type="dxa"/>
              <w:right w:w="108" w:type="dxa"/>
            </w:tcMar>
            <w:hideMark/>
          </w:tcPr>
          <w:p w:rsidR="00B22D1C" w:rsidRPr="00B22D1C" w:rsidRDefault="00B22D1C" w:rsidP="00B22D1C">
            <w:pPr>
              <w:overflowPunct w:val="0"/>
              <w:spacing w:line="322" w:lineRule="atLeast"/>
              <w:jc w:val="center"/>
              <w:rPr>
                <w:rFonts w:asciiTheme="minorHAnsi" w:hAnsiTheme="minorHAnsi" w:cs="Arial"/>
              </w:rPr>
            </w:pPr>
            <w:r w:rsidRPr="00B22D1C">
              <w:rPr>
                <w:rFonts w:asciiTheme="minorHAnsi" w:hAnsiTheme="minorHAnsi" w:cs="Arial"/>
              </w:rPr>
              <w:t>£40,162</w:t>
            </w:r>
          </w:p>
        </w:tc>
        <w:tc>
          <w:tcPr>
            <w:tcW w:w="2693" w:type="dxa"/>
          </w:tcPr>
          <w:p w:rsidR="00B22D1C" w:rsidRPr="00B22D1C" w:rsidRDefault="00B22D1C" w:rsidP="00B22D1C">
            <w:pPr>
              <w:overflowPunct w:val="0"/>
              <w:spacing w:line="322" w:lineRule="atLeast"/>
              <w:jc w:val="center"/>
              <w:rPr>
                <w:rFonts w:asciiTheme="minorHAnsi" w:hAnsiTheme="minorHAnsi" w:cs="Arial"/>
              </w:rPr>
            </w:pPr>
            <w:r w:rsidRPr="00B22D1C">
              <w:rPr>
                <w:rFonts w:asciiTheme="minorHAnsi" w:hAnsiTheme="minorHAnsi" w:cs="Arial"/>
              </w:rPr>
              <w:t>£41,267</w:t>
            </w:r>
          </w:p>
        </w:tc>
      </w:tr>
      <w:tr w:rsidR="00B22D1C" w:rsidRPr="00616A64" w:rsidTr="00347F85">
        <w:trPr>
          <w:trHeight w:val="322"/>
          <w:jc w:val="center"/>
        </w:trPr>
        <w:tc>
          <w:tcPr>
            <w:tcW w:w="3402" w:type="dxa"/>
            <w:shd w:val="clear" w:color="auto" w:fill="auto"/>
            <w:tcMar>
              <w:top w:w="12" w:type="dxa"/>
              <w:left w:w="108" w:type="dxa"/>
              <w:bottom w:w="0" w:type="dxa"/>
              <w:right w:w="108" w:type="dxa"/>
            </w:tcMar>
            <w:hideMark/>
          </w:tcPr>
          <w:p w:rsidR="00B22D1C" w:rsidRPr="00616A64" w:rsidRDefault="00B22D1C" w:rsidP="00B22D1C">
            <w:pPr>
              <w:overflowPunct w:val="0"/>
              <w:spacing w:line="322" w:lineRule="atLeast"/>
              <w:rPr>
                <w:rFonts w:asciiTheme="minorHAnsi" w:hAnsiTheme="minorHAnsi" w:cs="Arial"/>
              </w:rPr>
            </w:pPr>
            <w:r w:rsidRPr="00616A64">
              <w:rPr>
                <w:rFonts w:asciiTheme="minorHAnsi" w:hAnsiTheme="minorHAnsi" w:cs="Arial"/>
                <w:color w:val="000000"/>
                <w:kern w:val="24"/>
              </w:rPr>
              <w:t>Statutory Maximum point (LP18)</w:t>
            </w:r>
            <w:r w:rsidRPr="00616A64">
              <w:rPr>
                <w:rFonts w:asciiTheme="minorHAnsi" w:hAnsiTheme="minorHAnsi"/>
                <w:color w:val="000000"/>
                <w:kern w:val="24"/>
              </w:rPr>
              <w:t xml:space="preserve"> </w:t>
            </w:r>
          </w:p>
        </w:tc>
        <w:tc>
          <w:tcPr>
            <w:tcW w:w="3402" w:type="dxa"/>
            <w:shd w:val="clear" w:color="auto" w:fill="auto"/>
            <w:tcMar>
              <w:top w:w="12" w:type="dxa"/>
              <w:left w:w="108" w:type="dxa"/>
              <w:bottom w:w="0" w:type="dxa"/>
              <w:right w:w="108" w:type="dxa"/>
            </w:tcMar>
            <w:hideMark/>
          </w:tcPr>
          <w:p w:rsidR="00B22D1C" w:rsidRPr="00B22D1C" w:rsidRDefault="00B22D1C" w:rsidP="00B22D1C">
            <w:pPr>
              <w:overflowPunct w:val="0"/>
              <w:spacing w:line="322" w:lineRule="atLeast"/>
              <w:jc w:val="center"/>
              <w:rPr>
                <w:rFonts w:asciiTheme="minorHAnsi" w:hAnsiTheme="minorHAnsi" w:cs="Arial"/>
              </w:rPr>
            </w:pPr>
            <w:r w:rsidRPr="00B22D1C">
              <w:rPr>
                <w:rFonts w:asciiTheme="minorHAnsi" w:hAnsiTheme="minorHAnsi" w:cs="Arial"/>
              </w:rPr>
              <w:t>£61,055</w:t>
            </w:r>
          </w:p>
        </w:tc>
        <w:tc>
          <w:tcPr>
            <w:tcW w:w="2693" w:type="dxa"/>
          </w:tcPr>
          <w:p w:rsidR="00B22D1C" w:rsidRPr="00B22D1C" w:rsidRDefault="00B22D1C" w:rsidP="00B22D1C">
            <w:pPr>
              <w:overflowPunct w:val="0"/>
              <w:spacing w:line="322" w:lineRule="atLeast"/>
              <w:jc w:val="center"/>
              <w:rPr>
                <w:rFonts w:asciiTheme="minorHAnsi" w:hAnsiTheme="minorHAnsi" w:cs="Arial"/>
              </w:rPr>
            </w:pPr>
            <w:r w:rsidRPr="00B22D1C">
              <w:rPr>
                <w:rFonts w:asciiTheme="minorHAnsi" w:hAnsiTheme="minorHAnsi" w:cs="Arial"/>
              </w:rPr>
              <w:t>£62,735</w:t>
            </w:r>
          </w:p>
        </w:tc>
      </w:tr>
    </w:tbl>
    <w:p w:rsidR="00616A64" w:rsidRPr="00616A64" w:rsidRDefault="00616A64" w:rsidP="00616A64">
      <w:pPr>
        <w:rPr>
          <w:rFonts w:asciiTheme="minorHAnsi" w:hAnsiTheme="minorHAnsi" w:cs="Arial"/>
          <w:spacing w:val="-3"/>
        </w:rPr>
      </w:pPr>
    </w:p>
    <w:p w:rsidR="001050D4" w:rsidRDefault="00616A64" w:rsidP="00616A64">
      <w:pPr>
        <w:rPr>
          <w:rFonts w:asciiTheme="minorHAnsi" w:hAnsiTheme="minorHAnsi" w:cs="Arial"/>
          <w:spacing w:val="-3"/>
          <w:u w:val="single"/>
        </w:rPr>
      </w:pPr>
      <w:r w:rsidRPr="00616A64">
        <w:rPr>
          <w:rFonts w:asciiTheme="minorHAnsi" w:hAnsiTheme="minorHAnsi" w:cs="Arial"/>
          <w:spacing w:val="-3"/>
        </w:rPr>
        <w:t xml:space="preserve"> </w:t>
      </w:r>
      <w:r w:rsidRPr="001050D4">
        <w:rPr>
          <w:rFonts w:asciiTheme="minorHAnsi" w:hAnsiTheme="minorHAnsi" w:cs="Arial"/>
          <w:b/>
          <w:spacing w:val="-3"/>
          <w:u w:val="single" w:color="0070C0"/>
        </w:rPr>
        <w:t>Headteacher, Deputy and Assistant Leadership range</w:t>
      </w:r>
    </w:p>
    <w:p w:rsidR="00616A64" w:rsidRPr="00616A64" w:rsidRDefault="00616A64" w:rsidP="00616A64">
      <w:pPr>
        <w:rPr>
          <w:rFonts w:asciiTheme="minorHAnsi" w:hAnsiTheme="minorHAnsi" w:cs="Arial"/>
          <w:b/>
          <w:spacing w:val="-3"/>
          <w:u w:val="single"/>
        </w:rPr>
      </w:pPr>
      <w:r w:rsidRPr="001050D4">
        <w:rPr>
          <w:rFonts w:asciiTheme="minorHAnsi" w:hAnsiTheme="minorHAnsi" w:cs="Arial"/>
          <w:spacing w:val="-3"/>
        </w:rPr>
        <w:t>(</w:t>
      </w:r>
      <w:r w:rsidR="00B22D1C">
        <w:rPr>
          <w:rFonts w:asciiTheme="minorHAnsi" w:hAnsiTheme="minorHAnsi" w:cs="Arial"/>
          <w:spacing w:val="-3"/>
        </w:rPr>
        <w:t>2.7</w:t>
      </w:r>
      <w:r w:rsidRPr="00616A64">
        <w:rPr>
          <w:rFonts w:asciiTheme="minorHAnsi" w:hAnsiTheme="minorHAnsi" w:cs="Arial"/>
          <w:spacing w:val="-3"/>
        </w:rPr>
        <w:t>5% pay award applied)</w:t>
      </w:r>
    </w:p>
    <w:p w:rsidR="00616A64" w:rsidRPr="00616A64" w:rsidRDefault="00616A64" w:rsidP="00616A64">
      <w:pPr>
        <w:rPr>
          <w:rFonts w:asciiTheme="minorHAnsi" w:hAnsiTheme="minorHAnsi" w:cs="Arial"/>
          <w:b/>
          <w:spacing w:val="-3"/>
          <w:u w:val="single"/>
        </w:rPr>
      </w:pPr>
    </w:p>
    <w:tbl>
      <w:tblPr>
        <w:tblW w:w="10158"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3441"/>
        <w:gridCol w:w="3442"/>
        <w:gridCol w:w="3275"/>
      </w:tblGrid>
      <w:tr w:rsidR="00B22D1C" w:rsidRPr="00347F85" w:rsidTr="00A54A21">
        <w:trPr>
          <w:trHeight w:val="322"/>
          <w:jc w:val="center"/>
        </w:trPr>
        <w:tc>
          <w:tcPr>
            <w:tcW w:w="3441" w:type="dxa"/>
            <w:shd w:val="clear" w:color="auto" w:fill="0070C0"/>
            <w:tcMar>
              <w:top w:w="12" w:type="dxa"/>
              <w:left w:w="108" w:type="dxa"/>
              <w:bottom w:w="0" w:type="dxa"/>
              <w:right w:w="108" w:type="dxa"/>
            </w:tcMar>
            <w:hideMark/>
          </w:tcPr>
          <w:p w:rsidR="00B22D1C" w:rsidRPr="00347F85" w:rsidRDefault="00B22D1C" w:rsidP="00B22D1C">
            <w:pPr>
              <w:overflowPunct w:val="0"/>
              <w:spacing w:line="322" w:lineRule="atLeast"/>
              <w:jc w:val="center"/>
              <w:rPr>
                <w:rFonts w:asciiTheme="minorHAnsi" w:hAnsiTheme="minorHAnsi" w:cs="Arial"/>
                <w:color w:val="FFFFFF" w:themeColor="background1"/>
              </w:rPr>
            </w:pPr>
            <w:r w:rsidRPr="00347F85">
              <w:rPr>
                <w:rFonts w:asciiTheme="minorHAnsi" w:hAnsiTheme="minorHAnsi" w:cs="Arial"/>
                <w:b/>
                <w:bCs/>
                <w:color w:val="FFFFFF" w:themeColor="background1"/>
                <w:kern w:val="24"/>
              </w:rPr>
              <w:t>Leadership</w:t>
            </w:r>
            <w:r w:rsidRPr="00347F85">
              <w:rPr>
                <w:rFonts w:asciiTheme="minorHAnsi" w:hAnsiTheme="minorHAnsi" w:cs="Arial"/>
                <w:color w:val="FFFFFF" w:themeColor="background1"/>
                <w:kern w:val="24"/>
              </w:rPr>
              <w:t xml:space="preserve"> </w:t>
            </w:r>
          </w:p>
        </w:tc>
        <w:tc>
          <w:tcPr>
            <w:tcW w:w="3442" w:type="dxa"/>
            <w:shd w:val="clear" w:color="auto" w:fill="0070C0"/>
            <w:tcMar>
              <w:top w:w="12" w:type="dxa"/>
              <w:left w:w="108" w:type="dxa"/>
              <w:bottom w:w="0" w:type="dxa"/>
              <w:right w:w="108" w:type="dxa"/>
            </w:tcMar>
            <w:hideMark/>
          </w:tcPr>
          <w:p w:rsidR="00B22D1C" w:rsidRPr="00B22D1C" w:rsidRDefault="00B22D1C" w:rsidP="00B22D1C">
            <w:pPr>
              <w:overflowPunct w:val="0"/>
              <w:spacing w:line="322" w:lineRule="atLeast"/>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  September 2018</w:t>
            </w:r>
          </w:p>
          <w:p w:rsidR="00B22D1C" w:rsidRDefault="00B22D1C" w:rsidP="00B22D1C">
            <w:pPr>
              <w:overflowPunct w:val="0"/>
              <w:spacing w:line="322" w:lineRule="atLeast"/>
              <w:jc w:val="center"/>
              <w:rPr>
                <w:rFonts w:asciiTheme="minorHAnsi" w:hAnsiTheme="minorHAnsi" w:cs="Arial"/>
                <w:bCs/>
                <w:color w:val="FFFFFF" w:themeColor="background1"/>
                <w:kern w:val="24"/>
                <w:sz w:val="22"/>
                <w:szCs w:val="22"/>
              </w:rPr>
            </w:pPr>
            <w:r w:rsidRPr="00B22D1C">
              <w:rPr>
                <w:rFonts w:asciiTheme="minorHAnsi" w:hAnsiTheme="minorHAnsi" w:cs="Arial"/>
                <w:bCs/>
                <w:color w:val="FFFFFF" w:themeColor="background1"/>
                <w:kern w:val="24"/>
                <w:sz w:val="22"/>
                <w:szCs w:val="22"/>
              </w:rPr>
              <w:t xml:space="preserve">(1 September 2018 – </w:t>
            </w:r>
          </w:p>
          <w:p w:rsidR="00B22D1C" w:rsidRPr="00B22D1C" w:rsidRDefault="00B22D1C" w:rsidP="00B22D1C">
            <w:pPr>
              <w:overflowPunct w:val="0"/>
              <w:spacing w:line="322" w:lineRule="atLeast"/>
              <w:jc w:val="center"/>
              <w:rPr>
                <w:rFonts w:asciiTheme="minorHAnsi" w:hAnsiTheme="minorHAnsi" w:cs="Arial"/>
                <w:bCs/>
                <w:color w:val="FFFFFF" w:themeColor="background1"/>
                <w:kern w:val="24"/>
                <w:sz w:val="22"/>
                <w:szCs w:val="22"/>
              </w:rPr>
            </w:pPr>
            <w:r w:rsidRPr="00B22D1C">
              <w:rPr>
                <w:rFonts w:asciiTheme="minorHAnsi" w:hAnsiTheme="minorHAnsi" w:cs="Arial"/>
                <w:bCs/>
                <w:color w:val="FFFFFF" w:themeColor="background1"/>
                <w:kern w:val="24"/>
                <w:sz w:val="22"/>
                <w:szCs w:val="22"/>
              </w:rPr>
              <w:t>31 August 2019</w:t>
            </w:r>
          </w:p>
        </w:tc>
        <w:tc>
          <w:tcPr>
            <w:tcW w:w="3275" w:type="dxa"/>
            <w:shd w:val="clear" w:color="auto" w:fill="0070C0"/>
          </w:tcPr>
          <w:p w:rsidR="00B22D1C" w:rsidRPr="00B22D1C" w:rsidRDefault="00B22D1C" w:rsidP="00B22D1C">
            <w:pPr>
              <w:overflowPunct w:val="0"/>
              <w:spacing w:line="322" w:lineRule="atLeast"/>
              <w:jc w:val="center"/>
              <w:rPr>
                <w:rFonts w:asciiTheme="minorHAnsi" w:hAnsiTheme="minorHAnsi" w:cs="Arial"/>
                <w:b/>
                <w:bCs/>
                <w:color w:val="FFFFFF" w:themeColor="background1"/>
                <w:kern w:val="24"/>
              </w:rPr>
            </w:pPr>
            <w:r w:rsidRPr="00B22D1C">
              <w:rPr>
                <w:rFonts w:asciiTheme="minorHAnsi" w:hAnsiTheme="minorHAnsi" w:cs="Arial"/>
                <w:b/>
                <w:bCs/>
                <w:color w:val="FFFFFF" w:themeColor="background1"/>
                <w:kern w:val="24"/>
              </w:rPr>
              <w:t>Annual Salary September 2019</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Statutory Minimum point  (L1)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£39,965</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£41,065</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(L2)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£40,966</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£42,093</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Reference point (L3)</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£41,989</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£43,144</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(L4)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£43,034</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£44,218</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(L5)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£44,106</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£45,319</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Reference point (L6)</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£45,213</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£46,457</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(L7)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£46,430</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£47,707</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(L8)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£47,501</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£48,808</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Reference point (L9)</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£48,687</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£50,026</w:t>
            </w:r>
          </w:p>
        </w:tc>
      </w:tr>
      <w:tr w:rsidR="00B22D1C" w:rsidRPr="00616A64" w:rsidTr="00A54A21">
        <w:trPr>
          <w:trHeight w:val="155"/>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(L10)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£49,937</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£51,311</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Reference point (L11)</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£51,234</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£52,643</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(L12)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£52,414</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£53,856</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Reference point (L13)</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£53,724</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£55,202</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Reference point (L14)</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£55,064</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£56,579</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(L15)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£56,434</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£57,986</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 xml:space="preserve">Reference point (L16)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£57,934</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£59,528</w:t>
            </w:r>
          </w:p>
        </w:tc>
      </w:tr>
      <w:tr w:rsidR="00B22D1C" w:rsidRPr="00616A64" w:rsidTr="00A54A21">
        <w:trPr>
          <w:trHeight w:val="322"/>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overflowPunct w:val="0"/>
              <w:spacing w:line="360" w:lineRule="auto"/>
              <w:rPr>
                <w:rFonts w:asciiTheme="minorHAnsi" w:hAnsiTheme="minorHAnsi" w:cs="Arial"/>
              </w:rPr>
            </w:pPr>
            <w:r w:rsidRPr="00616A64">
              <w:rPr>
                <w:rFonts w:asciiTheme="minorHAnsi" w:hAnsiTheme="minorHAnsi" w:cs="Arial"/>
                <w:color w:val="000000"/>
                <w:kern w:val="24"/>
              </w:rPr>
              <w:t>Reference point (L17)</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£59,265</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£60,895</w:t>
            </w:r>
          </w:p>
        </w:tc>
      </w:tr>
      <w:tr w:rsidR="00B22D1C" w:rsidRPr="00616A64" w:rsidTr="00B22D1C">
        <w:trPr>
          <w:trHeight w:val="360"/>
          <w:jc w:val="center"/>
        </w:trPr>
        <w:tc>
          <w:tcPr>
            <w:tcW w:w="3441" w:type="dxa"/>
            <w:shd w:val="clear" w:color="auto" w:fill="auto"/>
            <w:tcMar>
              <w:top w:w="12" w:type="dxa"/>
              <w:left w:w="108" w:type="dxa"/>
              <w:bottom w:w="0" w:type="dxa"/>
              <w:right w:w="108" w:type="dxa"/>
            </w:tcMar>
            <w:hideMark/>
          </w:tcPr>
          <w:p w:rsidR="00B22D1C" w:rsidRPr="00616A64" w:rsidRDefault="00B22D1C" w:rsidP="00B22D1C">
            <w:pPr>
              <w:spacing w:line="360" w:lineRule="auto"/>
              <w:rPr>
                <w:rFonts w:asciiTheme="minorHAnsi" w:hAnsiTheme="minorHAnsi" w:cs="Arial"/>
              </w:rPr>
            </w:pPr>
            <w:r w:rsidRPr="00616A64">
              <w:rPr>
                <w:rFonts w:asciiTheme="minorHAnsi" w:hAnsiTheme="minorHAnsi" w:cs="Arial"/>
                <w:color w:val="000000"/>
                <w:kern w:val="24"/>
              </w:rPr>
              <w:t>Reference point (L18) **</w:t>
            </w:r>
          </w:p>
        </w:tc>
        <w:tc>
          <w:tcPr>
            <w:tcW w:w="3442" w:type="dxa"/>
            <w:shd w:val="clear" w:color="auto" w:fill="auto"/>
            <w:tcMar>
              <w:top w:w="12" w:type="dxa"/>
              <w:left w:w="108" w:type="dxa"/>
              <w:bottom w:w="0" w:type="dxa"/>
              <w:right w:w="108" w:type="dxa"/>
            </w:tcMar>
            <w:hideMark/>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£60,153</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£61,808</w:t>
            </w:r>
          </w:p>
        </w:tc>
      </w:tr>
      <w:tr w:rsidR="00B22D1C" w:rsidRPr="00616A64" w:rsidTr="00A54A21">
        <w:trPr>
          <w:trHeight w:val="322"/>
          <w:jc w:val="center"/>
        </w:trPr>
        <w:tc>
          <w:tcPr>
            <w:tcW w:w="3441" w:type="dxa"/>
            <w:shd w:val="clear" w:color="auto" w:fill="auto"/>
            <w:tcMar>
              <w:top w:w="12" w:type="dxa"/>
              <w:left w:w="108" w:type="dxa"/>
              <w:bottom w:w="0" w:type="dxa"/>
              <w:right w:w="108" w:type="dxa"/>
            </w:tcMar>
          </w:tcPr>
          <w:p w:rsidR="00B22D1C" w:rsidRPr="00616A64" w:rsidRDefault="00B22D1C" w:rsidP="00B22D1C">
            <w:pPr>
              <w:spacing w:line="360" w:lineRule="auto"/>
              <w:rPr>
                <w:rFonts w:asciiTheme="minorHAnsi" w:hAnsiTheme="minorHAnsi" w:cs="Arial"/>
                <w:color w:val="000000"/>
                <w:kern w:val="24"/>
              </w:rPr>
            </w:pPr>
            <w:r w:rsidRPr="00616A64">
              <w:rPr>
                <w:rFonts w:asciiTheme="minorHAnsi" w:hAnsiTheme="minorHAnsi" w:cs="Arial"/>
                <w:color w:val="000000"/>
                <w:kern w:val="24"/>
              </w:rPr>
              <w:t>Reference point (L18)</w:t>
            </w:r>
          </w:p>
        </w:tc>
        <w:tc>
          <w:tcPr>
            <w:tcW w:w="3442" w:type="dxa"/>
            <w:shd w:val="clear" w:color="auto" w:fill="auto"/>
            <w:tcMar>
              <w:top w:w="12" w:type="dxa"/>
              <w:left w:w="108" w:type="dxa"/>
              <w:bottom w:w="0" w:type="dxa"/>
              <w:right w:w="108" w:type="dxa"/>
            </w:tcMar>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£60,755</w:t>
            </w:r>
          </w:p>
        </w:tc>
        <w:tc>
          <w:tcPr>
            <w:tcW w:w="3275" w:type="dxa"/>
          </w:tcPr>
          <w:p w:rsidR="00B22D1C" w:rsidRPr="00B22D1C" w:rsidRDefault="00B22D1C" w:rsidP="00B22D1C">
            <w:pPr>
              <w:pStyle w:val="Default"/>
              <w:jc w:val="center"/>
              <w:rPr>
                <w:rFonts w:asciiTheme="minorHAnsi" w:hAnsiTheme="minorHAnsi"/>
                <w:color w:val="auto"/>
              </w:rPr>
            </w:pPr>
            <w:r w:rsidRPr="00B22D1C">
              <w:rPr>
                <w:rFonts w:asciiTheme="minorHAnsi" w:hAnsiTheme="minorHAnsi"/>
                <w:color w:val="auto"/>
              </w:rPr>
              <w:t>£62,426</w:t>
            </w:r>
          </w:p>
        </w:tc>
      </w:tr>
    </w:tbl>
    <w:p w:rsidR="00A54A21" w:rsidRPr="00B22D1C" w:rsidRDefault="00616A64" w:rsidP="00616A64">
      <w:pPr>
        <w:rPr>
          <w:rFonts w:asciiTheme="minorHAnsi" w:hAnsiTheme="minorHAnsi" w:cs="Arial"/>
          <w:spacing w:val="-3"/>
          <w:sz w:val="18"/>
        </w:rPr>
      </w:pPr>
      <w:r w:rsidRPr="00B22D1C">
        <w:rPr>
          <w:rFonts w:asciiTheme="minorHAnsi" w:hAnsiTheme="minorHAnsi" w:cs="Arial"/>
          <w:spacing w:val="-3"/>
          <w:sz w:val="18"/>
        </w:rPr>
        <w:t xml:space="preserve">**Salary amounts for your </w:t>
      </w:r>
      <w:proofErr w:type="spellStart"/>
      <w:r w:rsidRPr="00B22D1C">
        <w:rPr>
          <w:rFonts w:asciiTheme="minorHAnsi" w:hAnsiTheme="minorHAnsi" w:cs="Arial"/>
          <w:spacing w:val="-3"/>
          <w:sz w:val="18"/>
        </w:rPr>
        <w:t>headteacher</w:t>
      </w:r>
      <w:proofErr w:type="spellEnd"/>
      <w:r w:rsidRPr="00B22D1C">
        <w:rPr>
          <w:rFonts w:asciiTheme="minorHAnsi" w:hAnsiTheme="minorHAnsi" w:cs="Arial"/>
          <w:spacing w:val="-3"/>
          <w:sz w:val="18"/>
        </w:rPr>
        <w:t xml:space="preserve"> pay range may vary from the above depending upon where your </w:t>
      </w:r>
      <w:proofErr w:type="spellStart"/>
      <w:r w:rsidRPr="00B22D1C">
        <w:rPr>
          <w:rFonts w:asciiTheme="minorHAnsi" w:hAnsiTheme="minorHAnsi" w:cs="Arial"/>
          <w:spacing w:val="-3"/>
          <w:sz w:val="18"/>
        </w:rPr>
        <w:t>headteacher</w:t>
      </w:r>
      <w:proofErr w:type="spellEnd"/>
      <w:r w:rsidRPr="00B22D1C">
        <w:rPr>
          <w:rFonts w:asciiTheme="minorHAnsi" w:hAnsiTheme="minorHAnsi" w:cs="Arial"/>
          <w:spacing w:val="-3"/>
          <w:sz w:val="18"/>
        </w:rPr>
        <w:t xml:space="preserve"> pay range fell within the group size for your school when the 2015/2016 pay award gave a 0% increase for those points on the maximum of the group size.  </w:t>
      </w:r>
      <w:r w:rsidR="00A54A21" w:rsidRPr="00B22D1C">
        <w:rPr>
          <w:rFonts w:asciiTheme="minorHAnsi" w:hAnsiTheme="minorHAnsi" w:cs="Arial"/>
          <w:spacing w:val="-3"/>
          <w:sz w:val="18"/>
        </w:rPr>
        <w:t>Point</w:t>
      </w:r>
      <w:r w:rsidRPr="00B22D1C">
        <w:rPr>
          <w:rFonts w:asciiTheme="minorHAnsi" w:hAnsiTheme="minorHAnsi" w:cs="Arial"/>
          <w:spacing w:val="-3"/>
          <w:sz w:val="18"/>
        </w:rPr>
        <w:t xml:space="preserve"> 18</w:t>
      </w:r>
      <w:r w:rsidR="00A54A21" w:rsidRPr="00B22D1C">
        <w:rPr>
          <w:rFonts w:asciiTheme="minorHAnsi" w:hAnsiTheme="minorHAnsi" w:cs="Arial"/>
          <w:spacing w:val="-3"/>
          <w:sz w:val="18"/>
        </w:rPr>
        <w:t xml:space="preserve"> </w:t>
      </w:r>
      <w:r w:rsidRPr="00B22D1C">
        <w:rPr>
          <w:rFonts w:asciiTheme="minorHAnsi" w:hAnsiTheme="minorHAnsi" w:cs="Arial"/>
          <w:spacing w:val="-3"/>
          <w:sz w:val="18"/>
        </w:rPr>
        <w:t>on the pay r</w:t>
      </w:r>
      <w:r w:rsidR="00A54A21" w:rsidRPr="00B22D1C">
        <w:rPr>
          <w:rFonts w:asciiTheme="minorHAnsi" w:hAnsiTheme="minorHAnsi" w:cs="Arial"/>
          <w:spacing w:val="-3"/>
          <w:sz w:val="18"/>
        </w:rPr>
        <w:t>ange is</w:t>
      </w:r>
      <w:r w:rsidRPr="00B22D1C">
        <w:rPr>
          <w:rFonts w:asciiTheme="minorHAnsi" w:hAnsiTheme="minorHAnsi" w:cs="Arial"/>
          <w:spacing w:val="-3"/>
          <w:sz w:val="18"/>
        </w:rPr>
        <w:t xml:space="preserve"> the salary figure for head teachers at, or moving to, the top of the school group ranges only. </w:t>
      </w:r>
    </w:p>
    <w:tbl>
      <w:tblPr>
        <w:tblW w:w="10632" w:type="dxa"/>
        <w:tblLook w:val="04A0" w:firstRow="1" w:lastRow="0" w:firstColumn="1" w:lastColumn="0" w:noHBand="0" w:noVBand="1"/>
      </w:tblPr>
      <w:tblGrid>
        <w:gridCol w:w="1951"/>
        <w:gridCol w:w="8681"/>
      </w:tblGrid>
      <w:tr w:rsidR="00A54A21" w:rsidRPr="00616A64" w:rsidTr="009C0A04">
        <w:trPr>
          <w:trHeight w:val="1560"/>
        </w:trPr>
        <w:tc>
          <w:tcPr>
            <w:tcW w:w="1951" w:type="dxa"/>
          </w:tcPr>
          <w:p w:rsidR="00A54A21" w:rsidRPr="00616A64" w:rsidRDefault="00A54A21" w:rsidP="009C0A04">
            <w:pPr>
              <w:rPr>
                <w:rFonts w:asciiTheme="minorHAnsi" w:hAnsiTheme="minorHAnsi"/>
              </w:rPr>
            </w:pPr>
            <w:r w:rsidRPr="00616A64">
              <w:rPr>
                <w:rFonts w:asciiTheme="minorHAnsi" w:hAnsiTheme="minorHAnsi" w:cs="Arial"/>
                <w:b/>
                <w:noProof/>
              </w:rPr>
              <w:lastRenderedPageBreak/>
              <w:drawing>
                <wp:anchor distT="0" distB="0" distL="114300" distR="114300" simplePos="0" relativeHeight="251662336" behindDoc="0" locked="0" layoutInCell="1" allowOverlap="1" wp14:anchorId="39335097" wp14:editId="00A78C92">
                  <wp:simplePos x="0" y="0"/>
                  <wp:positionH relativeFrom="margin">
                    <wp:posOffset>113157</wp:posOffset>
                  </wp:positionH>
                  <wp:positionV relativeFrom="margin">
                    <wp:posOffset>76200</wp:posOffset>
                  </wp:positionV>
                  <wp:extent cx="907227" cy="831980"/>
                  <wp:effectExtent l="114300" t="19050" r="45273" b="44320"/>
                  <wp:wrapSquare wrapText="bothSides"/>
                  <wp:docPr id="3" name="Picture 3"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grayscl/>
                          </a:blip>
                          <a:srcRect/>
                          <a:stretch>
                            <a:fillRect/>
                          </a:stretch>
                        </pic:blipFill>
                        <pic:spPr bwMode="auto">
                          <a:xfrm>
                            <a:off x="0" y="0"/>
                            <a:ext cx="907227" cy="83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8681" w:type="dxa"/>
          </w:tcPr>
          <w:p w:rsidR="00A54A21" w:rsidRPr="00616A64" w:rsidRDefault="00A54A21" w:rsidP="009C0A04">
            <w:pPr>
              <w:jc w:val="center"/>
              <w:rPr>
                <w:rStyle w:val="Strong"/>
                <w:rFonts w:asciiTheme="minorHAnsi" w:hAnsiTheme="minorHAnsi" w:cs="Arial"/>
                <w:b w:val="0"/>
              </w:rPr>
            </w:pPr>
            <w:r w:rsidRPr="00616A64">
              <w:rPr>
                <w:rFonts w:asciiTheme="minorHAnsi" w:hAnsiTheme="minorHAnsi" w:cs="Arial"/>
                <w:b/>
              </w:rPr>
              <w:t>COLLINGBOURNE C OF E PRIMARY SCHOOL</w:t>
            </w:r>
          </w:p>
          <w:p w:rsidR="00A54A21" w:rsidRPr="00616A64" w:rsidRDefault="00A54A21" w:rsidP="009C0A04">
            <w:pPr>
              <w:jc w:val="center"/>
              <w:rPr>
                <w:rFonts w:asciiTheme="minorHAnsi" w:hAnsiTheme="minorHAnsi" w:cs="Arial"/>
                <w:b/>
              </w:rPr>
            </w:pPr>
          </w:p>
          <w:p w:rsidR="00A54A21" w:rsidRPr="00616A64" w:rsidRDefault="009C0A04" w:rsidP="009C0A04">
            <w:pPr>
              <w:jc w:val="center"/>
              <w:rPr>
                <w:rFonts w:asciiTheme="minorHAnsi" w:hAnsiTheme="minorHAnsi" w:cs="Arial"/>
                <w:b/>
              </w:rPr>
            </w:pPr>
            <w:r>
              <w:rPr>
                <w:rFonts w:asciiTheme="minorHAnsi" w:hAnsiTheme="minorHAnsi" w:cs="Arial"/>
                <w:b/>
              </w:rPr>
              <w:t>Pay Policy 2019/20</w:t>
            </w:r>
          </w:p>
          <w:p w:rsidR="00A54A21" w:rsidRPr="00616A64" w:rsidRDefault="00A54A21" w:rsidP="009C0A04">
            <w:pPr>
              <w:jc w:val="center"/>
              <w:rPr>
                <w:rFonts w:asciiTheme="minorHAnsi" w:hAnsiTheme="minorHAnsi" w:cs="Arial"/>
                <w:b/>
              </w:rPr>
            </w:pPr>
          </w:p>
          <w:p w:rsidR="00A54A21" w:rsidRPr="00616A64" w:rsidRDefault="00A54A21" w:rsidP="009C0A04">
            <w:pPr>
              <w:jc w:val="center"/>
              <w:rPr>
                <w:rFonts w:asciiTheme="minorHAnsi" w:hAnsiTheme="minorHAnsi" w:cs="Arial"/>
                <w:b/>
              </w:rPr>
            </w:pPr>
            <w:r>
              <w:rPr>
                <w:rFonts w:asciiTheme="minorHAnsi" w:hAnsiTheme="minorHAnsi" w:cs="Arial"/>
                <w:b/>
              </w:rPr>
              <w:t>Support Staff Pay Scales</w:t>
            </w:r>
          </w:p>
          <w:p w:rsidR="00A54A21" w:rsidRPr="00616A64" w:rsidRDefault="00A54A21" w:rsidP="009C0A04">
            <w:pPr>
              <w:pStyle w:val="Heading1"/>
              <w:spacing w:before="0"/>
              <w:jc w:val="center"/>
              <w:rPr>
                <w:rFonts w:asciiTheme="minorHAnsi" w:hAnsiTheme="minorHAnsi" w:cs="Arial"/>
                <w:b w:val="0"/>
                <w:bCs w:val="0"/>
                <w:sz w:val="24"/>
                <w:szCs w:val="24"/>
              </w:rPr>
            </w:pPr>
          </w:p>
        </w:tc>
      </w:tr>
    </w:tbl>
    <w:p w:rsidR="009C0A04" w:rsidRDefault="005D7A60" w:rsidP="00DF3FB6">
      <w:pPr>
        <w:spacing w:after="200" w:line="276" w:lineRule="auto"/>
        <w:jc w:val="center"/>
        <w:rPr>
          <w:noProof/>
        </w:rPr>
      </w:pPr>
      <w:r w:rsidRPr="005D7A60">
        <w:rPr>
          <w:noProof/>
        </w:rPr>
        <w:drawing>
          <wp:inline distT="0" distB="0" distL="0" distR="0">
            <wp:extent cx="5602605" cy="623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82" t="3972" r="8416" b="16792"/>
                    <a:stretch/>
                  </pic:blipFill>
                  <pic:spPr bwMode="auto">
                    <a:xfrm>
                      <a:off x="0" y="0"/>
                      <a:ext cx="5606993" cy="6237431"/>
                    </a:xfrm>
                    <a:prstGeom prst="rect">
                      <a:avLst/>
                    </a:prstGeom>
                    <a:noFill/>
                    <a:ln>
                      <a:noFill/>
                    </a:ln>
                    <a:extLst>
                      <a:ext uri="{53640926-AAD7-44D8-BBD7-CCE9431645EC}">
                        <a14:shadowObscured xmlns:a14="http://schemas.microsoft.com/office/drawing/2010/main"/>
                      </a:ext>
                    </a:extLst>
                  </pic:spPr>
                </pic:pic>
              </a:graphicData>
            </a:graphic>
          </wp:inline>
        </w:drawing>
      </w:r>
    </w:p>
    <w:p w:rsidR="009C0A04" w:rsidRDefault="009C0A04">
      <w:pPr>
        <w:spacing w:after="200" w:line="276" w:lineRule="auto"/>
        <w:rPr>
          <w:noProof/>
        </w:rPr>
      </w:pPr>
      <w:r>
        <w:rPr>
          <w:noProof/>
        </w:rPr>
        <w:br w:type="page"/>
      </w:r>
    </w:p>
    <w:p w:rsidR="00DF3FB6" w:rsidRDefault="00DF3FB6" w:rsidP="00DF3FB6">
      <w:pPr>
        <w:spacing w:after="200" w:line="276" w:lineRule="auto"/>
        <w:jc w:val="center"/>
        <w:rPr>
          <w:rFonts w:asciiTheme="minorHAnsi" w:hAnsiTheme="minorHAnsi" w:cs="Arial"/>
          <w:spacing w:val="-3"/>
        </w:rPr>
      </w:pPr>
    </w:p>
    <w:tbl>
      <w:tblPr>
        <w:tblW w:w="10632" w:type="dxa"/>
        <w:tblLook w:val="04A0" w:firstRow="1" w:lastRow="0" w:firstColumn="1" w:lastColumn="0" w:noHBand="0" w:noVBand="1"/>
      </w:tblPr>
      <w:tblGrid>
        <w:gridCol w:w="1951"/>
        <w:gridCol w:w="8681"/>
      </w:tblGrid>
      <w:tr w:rsidR="00DF3FB6" w:rsidRPr="00616A64" w:rsidTr="009C0A04">
        <w:trPr>
          <w:trHeight w:val="1560"/>
        </w:trPr>
        <w:tc>
          <w:tcPr>
            <w:tcW w:w="1951" w:type="dxa"/>
          </w:tcPr>
          <w:p w:rsidR="00DF3FB6" w:rsidRPr="00616A64" w:rsidRDefault="00DF3FB6" w:rsidP="009C0A04">
            <w:pPr>
              <w:rPr>
                <w:rFonts w:asciiTheme="minorHAnsi" w:hAnsiTheme="minorHAnsi"/>
              </w:rPr>
            </w:pPr>
            <w:r w:rsidRPr="00616A64">
              <w:rPr>
                <w:rFonts w:asciiTheme="minorHAnsi" w:hAnsiTheme="minorHAnsi" w:cs="Arial"/>
                <w:b/>
                <w:noProof/>
              </w:rPr>
              <w:drawing>
                <wp:anchor distT="0" distB="0" distL="114300" distR="114300" simplePos="0" relativeHeight="251666432" behindDoc="0" locked="0" layoutInCell="1" allowOverlap="1" wp14:anchorId="0F4C96A1" wp14:editId="083B46CE">
                  <wp:simplePos x="0" y="0"/>
                  <wp:positionH relativeFrom="margin">
                    <wp:posOffset>113157</wp:posOffset>
                  </wp:positionH>
                  <wp:positionV relativeFrom="margin">
                    <wp:posOffset>76200</wp:posOffset>
                  </wp:positionV>
                  <wp:extent cx="907227" cy="831980"/>
                  <wp:effectExtent l="114300" t="19050" r="45273" b="44320"/>
                  <wp:wrapSquare wrapText="bothSides"/>
                  <wp:docPr id="6" name="Picture 6"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grayscl/>
                          </a:blip>
                          <a:srcRect/>
                          <a:stretch>
                            <a:fillRect/>
                          </a:stretch>
                        </pic:blipFill>
                        <pic:spPr bwMode="auto">
                          <a:xfrm>
                            <a:off x="0" y="0"/>
                            <a:ext cx="907227" cy="83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8681" w:type="dxa"/>
          </w:tcPr>
          <w:p w:rsidR="00DF3FB6" w:rsidRPr="00616A64" w:rsidRDefault="00DF3FB6" w:rsidP="009C0A04">
            <w:pPr>
              <w:jc w:val="center"/>
              <w:rPr>
                <w:rStyle w:val="Strong"/>
                <w:rFonts w:asciiTheme="minorHAnsi" w:hAnsiTheme="minorHAnsi" w:cs="Arial"/>
                <w:b w:val="0"/>
              </w:rPr>
            </w:pPr>
            <w:r w:rsidRPr="00DF3FB6">
              <w:rPr>
                <w:rFonts w:asciiTheme="minorHAnsi" w:hAnsiTheme="minorHAnsi" w:cs="Arial"/>
                <w:b/>
                <w:noProof/>
              </w:rPr>
              <mc:AlternateContent>
                <mc:Choice Requires="wps">
                  <w:drawing>
                    <wp:anchor distT="45720" distB="45720" distL="114300" distR="114300" simplePos="0" relativeHeight="251667456" behindDoc="0" locked="0" layoutInCell="1" allowOverlap="1" wp14:anchorId="6517F5AC" wp14:editId="6338A119">
                      <wp:simplePos x="0" y="0"/>
                      <wp:positionH relativeFrom="column">
                        <wp:posOffset>4428363</wp:posOffset>
                      </wp:positionH>
                      <wp:positionV relativeFrom="paragraph">
                        <wp:posOffset>-262408</wp:posOffset>
                      </wp:positionV>
                      <wp:extent cx="929005" cy="1404620"/>
                      <wp:effectExtent l="0" t="0" r="2349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404620"/>
                              </a:xfrm>
                              <a:prstGeom prst="rect">
                                <a:avLst/>
                              </a:prstGeom>
                              <a:solidFill>
                                <a:srgbClr val="FFFFFF"/>
                              </a:solidFill>
                              <a:ln w="9525">
                                <a:solidFill>
                                  <a:srgbClr val="000000"/>
                                </a:solidFill>
                                <a:miter lim="800000"/>
                                <a:headEnd/>
                                <a:tailEnd/>
                              </a:ln>
                            </wps:spPr>
                            <wps:txbx>
                              <w:txbxContent>
                                <w:p w:rsidR="005821BC" w:rsidRPr="00DF3FB6" w:rsidRDefault="005821BC" w:rsidP="00DF3FB6">
                                  <w:pPr>
                                    <w:rPr>
                                      <w:rFonts w:asciiTheme="minorHAnsi" w:hAnsiTheme="minorHAnsi"/>
                                    </w:rPr>
                                  </w:pPr>
                                  <w:r w:rsidRPr="00DF3FB6">
                                    <w:rPr>
                                      <w:rFonts w:asciiTheme="minorHAnsi" w:hAnsiTheme="minorHAnsi"/>
                                    </w:rPr>
                                    <w:t>A</w:t>
                                  </w:r>
                                  <w:r>
                                    <w:rPr>
                                      <w:rFonts w:asciiTheme="minorHAnsi" w:hAnsiTheme="minorHAnsi"/>
                                    </w:rPr>
                                    <w:t>ppendix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7F5AC" id="_x0000_s1027" type="#_x0000_t202" style="position:absolute;left:0;text-align:left;margin-left:348.7pt;margin-top:-20.65pt;width:73.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">
                      <v:textbox style="mso-fit-shape-to-text:t">
                        <w:txbxContent>
                          <w:p w:rsidR="005821BC" w:rsidRPr="00DF3FB6" w:rsidRDefault="005821BC" w:rsidP="00DF3FB6">
                            <w:pPr>
                              <w:rPr>
                                <w:rFonts w:asciiTheme="minorHAnsi" w:hAnsiTheme="minorHAnsi"/>
                              </w:rPr>
                            </w:pPr>
                            <w:r w:rsidRPr="00DF3FB6">
                              <w:rPr>
                                <w:rFonts w:asciiTheme="minorHAnsi" w:hAnsiTheme="minorHAnsi"/>
                              </w:rPr>
                              <w:t>A</w:t>
                            </w:r>
                            <w:r>
                              <w:rPr>
                                <w:rFonts w:asciiTheme="minorHAnsi" w:hAnsiTheme="minorHAnsi"/>
                              </w:rPr>
                              <w:t>ppendix B</w:t>
                            </w:r>
                          </w:p>
                        </w:txbxContent>
                      </v:textbox>
                    </v:shape>
                  </w:pict>
                </mc:Fallback>
              </mc:AlternateContent>
            </w:r>
            <w:r w:rsidRPr="00616A64">
              <w:rPr>
                <w:rFonts w:asciiTheme="minorHAnsi" w:hAnsiTheme="minorHAnsi" w:cs="Arial"/>
                <w:b/>
              </w:rPr>
              <w:t>COLLINGBOURNE C OF E PRIMARY SCHOOL</w:t>
            </w:r>
          </w:p>
          <w:p w:rsidR="00DF3FB6" w:rsidRPr="00616A64" w:rsidRDefault="00DF3FB6" w:rsidP="009C0A04">
            <w:pPr>
              <w:jc w:val="center"/>
              <w:rPr>
                <w:rFonts w:asciiTheme="minorHAnsi" w:hAnsiTheme="minorHAnsi" w:cs="Arial"/>
                <w:b/>
              </w:rPr>
            </w:pPr>
          </w:p>
          <w:p w:rsidR="00DF3FB6" w:rsidRPr="00616A64" w:rsidRDefault="009C0A04" w:rsidP="009C0A04">
            <w:pPr>
              <w:jc w:val="center"/>
              <w:rPr>
                <w:rFonts w:asciiTheme="minorHAnsi" w:hAnsiTheme="minorHAnsi" w:cs="Arial"/>
                <w:b/>
              </w:rPr>
            </w:pPr>
            <w:r>
              <w:rPr>
                <w:rFonts w:asciiTheme="minorHAnsi" w:hAnsiTheme="minorHAnsi" w:cs="Arial"/>
                <w:b/>
              </w:rPr>
              <w:t>Pay Policy 2019/20</w:t>
            </w:r>
          </w:p>
          <w:p w:rsidR="00DF3FB6" w:rsidRPr="00616A64" w:rsidRDefault="00DF3FB6" w:rsidP="009C0A04">
            <w:pPr>
              <w:jc w:val="center"/>
              <w:rPr>
                <w:rFonts w:asciiTheme="minorHAnsi" w:hAnsiTheme="minorHAnsi" w:cs="Arial"/>
                <w:b/>
              </w:rPr>
            </w:pPr>
          </w:p>
          <w:p w:rsidR="00DF3FB6" w:rsidRPr="00616A64" w:rsidRDefault="00D04017" w:rsidP="009C0A04">
            <w:pPr>
              <w:jc w:val="center"/>
              <w:rPr>
                <w:rFonts w:asciiTheme="minorHAnsi" w:hAnsiTheme="minorHAnsi" w:cs="Arial"/>
                <w:b/>
              </w:rPr>
            </w:pPr>
            <w:r>
              <w:rPr>
                <w:rFonts w:asciiTheme="minorHAnsi" w:hAnsiTheme="minorHAnsi" w:cs="Arial"/>
                <w:b/>
              </w:rPr>
              <w:t>Pay and Pay Appeal Proceedings</w:t>
            </w:r>
          </w:p>
          <w:p w:rsidR="00DF3FB6" w:rsidRPr="00616A64" w:rsidRDefault="00DF3FB6" w:rsidP="009C0A04">
            <w:pPr>
              <w:pStyle w:val="Heading1"/>
              <w:spacing w:before="0"/>
              <w:jc w:val="center"/>
              <w:rPr>
                <w:rFonts w:asciiTheme="minorHAnsi" w:hAnsiTheme="minorHAnsi" w:cs="Arial"/>
                <w:b w:val="0"/>
                <w:bCs w:val="0"/>
                <w:sz w:val="24"/>
                <w:szCs w:val="24"/>
              </w:rPr>
            </w:pPr>
          </w:p>
        </w:tc>
      </w:tr>
    </w:tbl>
    <w:p w:rsidR="00D04017" w:rsidRDefault="00D04017" w:rsidP="00D04017">
      <w:pPr>
        <w:tabs>
          <w:tab w:val="left" w:pos="-1440"/>
          <w:tab w:val="left" w:pos="-720"/>
          <w:tab w:val="left" w:pos="0"/>
        </w:tabs>
        <w:suppressAutoHyphens/>
        <w:ind w:left="720" w:hanging="720"/>
        <w:jc w:val="both"/>
        <w:rPr>
          <w:rFonts w:asciiTheme="minorHAnsi" w:hAnsiTheme="minorHAnsi" w:cs="Arial"/>
          <w:b/>
          <w:i/>
          <w:spacing w:val="-3"/>
        </w:rPr>
      </w:pPr>
      <w:bookmarkStart w:id="0" w:name="OLE_LINK8"/>
      <w:bookmarkStart w:id="1" w:name="OLE_LINK9"/>
    </w:p>
    <w:p w:rsidR="00D04017" w:rsidRPr="00D04017" w:rsidRDefault="00D04017" w:rsidP="00D04017">
      <w:pPr>
        <w:tabs>
          <w:tab w:val="left" w:pos="-1440"/>
          <w:tab w:val="left" w:pos="-720"/>
          <w:tab w:val="left" w:pos="0"/>
        </w:tabs>
        <w:suppressAutoHyphens/>
        <w:ind w:left="720" w:hanging="720"/>
        <w:jc w:val="both"/>
        <w:rPr>
          <w:rFonts w:asciiTheme="minorHAnsi" w:hAnsiTheme="minorHAnsi" w:cs="Arial"/>
          <w:b/>
          <w:i/>
          <w:spacing w:val="-3"/>
        </w:rPr>
      </w:pPr>
      <w:r w:rsidRPr="00D04017">
        <w:rPr>
          <w:rFonts w:asciiTheme="minorHAnsi" w:hAnsiTheme="minorHAnsi" w:cs="Arial"/>
          <w:b/>
          <w:i/>
          <w:spacing w:val="-3"/>
        </w:rPr>
        <w:t xml:space="preserve">The order of the pay and Pay Appeal proceedings </w:t>
      </w:r>
      <w:bookmarkEnd w:id="0"/>
      <w:bookmarkEnd w:id="1"/>
      <w:r w:rsidRPr="00D04017">
        <w:rPr>
          <w:rFonts w:asciiTheme="minorHAnsi" w:hAnsiTheme="minorHAnsi" w:cs="Arial"/>
          <w:b/>
          <w:i/>
          <w:spacing w:val="-3"/>
        </w:rPr>
        <w:t>is as follows:</w:t>
      </w:r>
    </w:p>
    <w:p w:rsidR="00D04017" w:rsidRPr="00D04017" w:rsidRDefault="00D04017" w:rsidP="00D04017">
      <w:pPr>
        <w:tabs>
          <w:tab w:val="left" w:pos="-1440"/>
          <w:tab w:val="left" w:pos="-720"/>
          <w:tab w:val="left" w:pos="0"/>
        </w:tabs>
        <w:suppressAutoHyphens/>
        <w:ind w:left="720" w:hanging="720"/>
        <w:jc w:val="both"/>
        <w:rPr>
          <w:rFonts w:asciiTheme="minorHAnsi" w:hAnsiTheme="minorHAnsi" w:cs="Arial"/>
          <w:spacing w:val="-3"/>
        </w:rPr>
      </w:pPr>
    </w:p>
    <w:p w:rsidR="00D04017" w:rsidRPr="00D04017" w:rsidRDefault="00D04017" w:rsidP="00D04017">
      <w:pPr>
        <w:pStyle w:val="Default"/>
        <w:jc w:val="both"/>
        <w:rPr>
          <w:rFonts w:asciiTheme="minorHAnsi" w:hAnsiTheme="minorHAnsi"/>
        </w:rPr>
      </w:pPr>
      <w:r w:rsidRPr="00D04017">
        <w:rPr>
          <w:rFonts w:asciiTheme="minorHAnsi" w:hAnsiTheme="minorHAnsi"/>
          <w:b/>
          <w:bCs/>
        </w:rPr>
        <w:t>Stage one – informal discussion with the appraiser/</w:t>
      </w:r>
      <w:proofErr w:type="spellStart"/>
      <w:r w:rsidRPr="00D04017">
        <w:rPr>
          <w:rFonts w:asciiTheme="minorHAnsi" w:hAnsiTheme="minorHAnsi"/>
          <w:b/>
          <w:bCs/>
        </w:rPr>
        <w:t>headteacher</w:t>
      </w:r>
      <w:proofErr w:type="spellEnd"/>
      <w:r w:rsidRPr="00D04017">
        <w:rPr>
          <w:rFonts w:asciiTheme="minorHAnsi" w:hAnsiTheme="minorHAnsi"/>
          <w:b/>
          <w:bCs/>
        </w:rPr>
        <w:t xml:space="preserve"> prior to confirmation of pay recommendation </w:t>
      </w:r>
    </w:p>
    <w:p w:rsidR="00D04017" w:rsidRPr="00D04017" w:rsidRDefault="00D04017" w:rsidP="00D04017">
      <w:pPr>
        <w:tabs>
          <w:tab w:val="left" w:pos="-1440"/>
          <w:tab w:val="left" w:pos="-720"/>
          <w:tab w:val="left" w:pos="0"/>
        </w:tabs>
        <w:suppressAutoHyphens/>
        <w:ind w:left="720"/>
        <w:jc w:val="both"/>
        <w:rPr>
          <w:rFonts w:asciiTheme="minorHAnsi" w:hAnsiTheme="minorHAnsi" w:cs="Arial"/>
          <w:spacing w:val="-3"/>
        </w:rPr>
      </w:pPr>
    </w:p>
    <w:p w:rsidR="00D04017" w:rsidRPr="00D04017" w:rsidRDefault="00D04017" w:rsidP="00D04017">
      <w:pPr>
        <w:widowControl w:val="0"/>
        <w:numPr>
          <w:ilvl w:val="0"/>
          <w:numId w:val="15"/>
        </w:numPr>
        <w:tabs>
          <w:tab w:val="left" w:pos="-1440"/>
          <w:tab w:val="left" w:pos="-720"/>
          <w:tab w:val="left" w:pos="0"/>
        </w:tabs>
        <w:suppressAutoHyphens/>
        <w:jc w:val="both"/>
        <w:rPr>
          <w:rFonts w:asciiTheme="minorHAnsi" w:hAnsiTheme="minorHAnsi" w:cs="Arial"/>
          <w:spacing w:val="-3"/>
        </w:rPr>
      </w:pPr>
      <w:r w:rsidRPr="00D04017">
        <w:rPr>
          <w:rFonts w:asciiTheme="minorHAnsi" w:hAnsiTheme="minorHAnsi" w:cs="Arial"/>
          <w:spacing w:val="-3"/>
        </w:rPr>
        <w:t xml:space="preserve">The teacher is made aware of the pay recommendation being given by the </w:t>
      </w:r>
      <w:proofErr w:type="spellStart"/>
      <w:r w:rsidRPr="00D04017">
        <w:rPr>
          <w:rFonts w:asciiTheme="minorHAnsi" w:hAnsiTheme="minorHAnsi" w:cs="Arial"/>
          <w:spacing w:val="-3"/>
        </w:rPr>
        <w:t>headteacher</w:t>
      </w:r>
      <w:proofErr w:type="spellEnd"/>
      <w:r w:rsidRPr="00D04017">
        <w:rPr>
          <w:rFonts w:asciiTheme="minorHAnsi" w:hAnsiTheme="minorHAnsi" w:cs="Arial"/>
          <w:spacing w:val="-3"/>
        </w:rPr>
        <w:t xml:space="preserve"> to the pay panel. If the teacher is dissatisfied with the pay recommendation they can discuss this with the </w:t>
      </w:r>
      <w:proofErr w:type="spellStart"/>
      <w:r w:rsidRPr="00D04017">
        <w:rPr>
          <w:rFonts w:asciiTheme="minorHAnsi" w:hAnsiTheme="minorHAnsi" w:cs="Arial"/>
          <w:spacing w:val="-3"/>
        </w:rPr>
        <w:t>headteacher</w:t>
      </w:r>
      <w:proofErr w:type="spellEnd"/>
      <w:r w:rsidRPr="00D04017">
        <w:rPr>
          <w:rFonts w:asciiTheme="minorHAnsi" w:hAnsiTheme="minorHAnsi" w:cs="Arial"/>
          <w:spacing w:val="-3"/>
        </w:rPr>
        <w:t xml:space="preserve"> prior to the recommendation going to the pay panel</w:t>
      </w:r>
    </w:p>
    <w:p w:rsidR="00D04017" w:rsidRPr="00D04017" w:rsidRDefault="00D04017" w:rsidP="00D04017">
      <w:pPr>
        <w:tabs>
          <w:tab w:val="left" w:pos="-1440"/>
          <w:tab w:val="left" w:pos="-720"/>
          <w:tab w:val="left" w:pos="0"/>
        </w:tabs>
        <w:suppressAutoHyphens/>
        <w:ind w:left="720"/>
        <w:jc w:val="both"/>
        <w:rPr>
          <w:rFonts w:asciiTheme="minorHAnsi" w:hAnsiTheme="minorHAnsi" w:cs="Arial"/>
          <w:spacing w:val="-3"/>
        </w:rPr>
      </w:pPr>
    </w:p>
    <w:p w:rsidR="00D04017" w:rsidRPr="00D04017" w:rsidRDefault="00D04017" w:rsidP="00D04017">
      <w:pPr>
        <w:pStyle w:val="Default"/>
        <w:jc w:val="both"/>
        <w:rPr>
          <w:rFonts w:asciiTheme="minorHAnsi" w:hAnsiTheme="minorHAnsi"/>
        </w:rPr>
      </w:pPr>
      <w:r w:rsidRPr="00D04017">
        <w:rPr>
          <w:rFonts w:asciiTheme="minorHAnsi" w:hAnsiTheme="minorHAnsi"/>
          <w:b/>
          <w:bCs/>
        </w:rPr>
        <w:t xml:space="preserve">Stage two – a formal representation to the governors pay panel making the pay determination </w:t>
      </w:r>
    </w:p>
    <w:p w:rsidR="00D04017" w:rsidRPr="00D04017" w:rsidRDefault="00D04017" w:rsidP="00D04017">
      <w:pPr>
        <w:tabs>
          <w:tab w:val="left" w:pos="-1440"/>
          <w:tab w:val="left" w:pos="-720"/>
          <w:tab w:val="left" w:pos="0"/>
        </w:tabs>
        <w:suppressAutoHyphens/>
        <w:ind w:left="720"/>
        <w:jc w:val="both"/>
        <w:rPr>
          <w:rFonts w:asciiTheme="minorHAnsi" w:hAnsiTheme="minorHAnsi" w:cs="Arial"/>
          <w:spacing w:val="-3"/>
        </w:rPr>
      </w:pPr>
    </w:p>
    <w:p w:rsidR="00D04017" w:rsidRPr="00D04017" w:rsidRDefault="00D04017" w:rsidP="00D04017">
      <w:pPr>
        <w:widowControl w:val="0"/>
        <w:numPr>
          <w:ilvl w:val="0"/>
          <w:numId w:val="15"/>
        </w:numPr>
        <w:tabs>
          <w:tab w:val="left" w:pos="-1440"/>
          <w:tab w:val="left" w:pos="-720"/>
          <w:tab w:val="left" w:pos="0"/>
        </w:tabs>
        <w:suppressAutoHyphens/>
        <w:jc w:val="both"/>
        <w:rPr>
          <w:rFonts w:asciiTheme="minorHAnsi" w:hAnsiTheme="minorHAnsi" w:cs="Arial"/>
          <w:spacing w:val="-3"/>
        </w:rPr>
      </w:pPr>
      <w:r w:rsidRPr="00D04017">
        <w:rPr>
          <w:rFonts w:asciiTheme="minorHAnsi" w:hAnsiTheme="minorHAnsi" w:cs="Arial"/>
          <w:spacing w:val="-3"/>
        </w:rPr>
        <w:t xml:space="preserve">The pay recommendation is submitted to the pay panel. Where </w:t>
      </w:r>
      <w:r>
        <w:rPr>
          <w:rFonts w:asciiTheme="minorHAnsi" w:hAnsiTheme="minorHAnsi" w:cs="Arial"/>
          <w:spacing w:val="-3"/>
        </w:rPr>
        <w:t xml:space="preserve">a teacher believes an incorrect </w:t>
      </w:r>
      <w:r w:rsidRPr="00D04017">
        <w:rPr>
          <w:rFonts w:asciiTheme="minorHAnsi" w:hAnsiTheme="minorHAnsi" w:cs="Arial"/>
          <w:spacing w:val="-3"/>
        </w:rPr>
        <w:t xml:space="preserve">recommendation is being made to the pay panel they have the right to make representation and be accompanied by a colleague or union representative or submit a written case.  </w:t>
      </w:r>
    </w:p>
    <w:p w:rsidR="00D04017" w:rsidRPr="00D04017" w:rsidRDefault="00D04017" w:rsidP="00D04017">
      <w:pPr>
        <w:tabs>
          <w:tab w:val="left" w:pos="-1440"/>
          <w:tab w:val="left" w:pos="-720"/>
          <w:tab w:val="left" w:pos="0"/>
        </w:tabs>
        <w:suppressAutoHyphens/>
        <w:ind w:left="720"/>
        <w:jc w:val="both"/>
        <w:rPr>
          <w:rFonts w:asciiTheme="minorHAnsi" w:hAnsiTheme="minorHAnsi" w:cs="Arial"/>
          <w:spacing w:val="-3"/>
        </w:rPr>
      </w:pPr>
    </w:p>
    <w:p w:rsidR="00D04017" w:rsidRPr="00D04017" w:rsidRDefault="00D04017" w:rsidP="00D04017">
      <w:pPr>
        <w:widowControl w:val="0"/>
        <w:numPr>
          <w:ilvl w:val="0"/>
          <w:numId w:val="15"/>
        </w:numPr>
        <w:tabs>
          <w:tab w:val="left" w:pos="-1440"/>
          <w:tab w:val="left" w:pos="-720"/>
          <w:tab w:val="left" w:pos="0"/>
        </w:tabs>
        <w:suppressAutoHyphens/>
        <w:jc w:val="both"/>
        <w:rPr>
          <w:rFonts w:asciiTheme="minorHAnsi" w:hAnsiTheme="minorHAnsi" w:cs="Arial"/>
          <w:spacing w:val="-3"/>
        </w:rPr>
      </w:pPr>
      <w:r w:rsidRPr="00D04017">
        <w:rPr>
          <w:rFonts w:asciiTheme="minorHAnsi" w:hAnsiTheme="minorHAnsi" w:cs="Arial"/>
          <w:spacing w:val="-3"/>
        </w:rPr>
        <w:t>After the pay panel meeting the teacher receives written confirmation of the pay decision and where applicable the basis on which the decision was made.</w:t>
      </w:r>
    </w:p>
    <w:p w:rsidR="00D04017" w:rsidRPr="00D04017" w:rsidRDefault="00D04017" w:rsidP="00D04017">
      <w:pPr>
        <w:pStyle w:val="Default"/>
        <w:ind w:left="142"/>
        <w:jc w:val="both"/>
        <w:rPr>
          <w:rFonts w:asciiTheme="minorHAnsi" w:hAnsiTheme="minorHAnsi"/>
          <w:b/>
          <w:bCs/>
        </w:rPr>
      </w:pPr>
    </w:p>
    <w:p w:rsidR="00D04017" w:rsidRPr="00D04017" w:rsidRDefault="00D04017" w:rsidP="00D04017">
      <w:pPr>
        <w:pStyle w:val="Default"/>
        <w:ind w:left="142"/>
        <w:jc w:val="both"/>
        <w:rPr>
          <w:rFonts w:asciiTheme="minorHAnsi" w:hAnsiTheme="minorHAnsi"/>
        </w:rPr>
      </w:pPr>
      <w:r w:rsidRPr="00D04017">
        <w:rPr>
          <w:rFonts w:asciiTheme="minorHAnsi" w:hAnsiTheme="minorHAnsi"/>
          <w:b/>
          <w:bCs/>
        </w:rPr>
        <w:t xml:space="preserve">Stage three – a formal appeal hearing with an appeals panel of governors </w:t>
      </w:r>
    </w:p>
    <w:p w:rsidR="00D04017" w:rsidRPr="00D04017" w:rsidRDefault="00D04017" w:rsidP="00D04017">
      <w:pPr>
        <w:tabs>
          <w:tab w:val="left" w:pos="-1440"/>
          <w:tab w:val="left" w:pos="-720"/>
          <w:tab w:val="left" w:pos="0"/>
        </w:tabs>
        <w:suppressAutoHyphens/>
        <w:jc w:val="both"/>
        <w:rPr>
          <w:rFonts w:asciiTheme="minorHAnsi" w:hAnsiTheme="minorHAnsi" w:cs="Arial"/>
          <w:spacing w:val="-3"/>
        </w:rPr>
      </w:pPr>
    </w:p>
    <w:p w:rsidR="00D04017" w:rsidRPr="00D04017" w:rsidRDefault="00D04017" w:rsidP="00D04017">
      <w:pPr>
        <w:widowControl w:val="0"/>
        <w:numPr>
          <w:ilvl w:val="0"/>
          <w:numId w:val="15"/>
        </w:numPr>
        <w:tabs>
          <w:tab w:val="left" w:pos="-1440"/>
          <w:tab w:val="left" w:pos="-720"/>
          <w:tab w:val="left" w:pos="0"/>
        </w:tabs>
        <w:suppressAutoHyphens/>
        <w:jc w:val="both"/>
        <w:rPr>
          <w:rFonts w:asciiTheme="minorHAnsi" w:hAnsiTheme="minorHAnsi" w:cs="Arial"/>
          <w:spacing w:val="-3"/>
        </w:rPr>
      </w:pPr>
      <w:r w:rsidRPr="00D04017">
        <w:rPr>
          <w:rFonts w:asciiTheme="minorHAnsi" w:hAnsiTheme="minorHAnsi" w:cs="Arial"/>
          <w:spacing w:val="-3"/>
        </w:rPr>
        <w:t xml:space="preserve">If the teacher is not satisfied, he/she should seek to resolve this by discussing </w:t>
      </w:r>
      <w:r w:rsidR="002B1CF4">
        <w:rPr>
          <w:rFonts w:asciiTheme="minorHAnsi" w:hAnsiTheme="minorHAnsi" w:cs="Arial"/>
          <w:spacing w:val="-3"/>
        </w:rPr>
        <w:t xml:space="preserve">the matter informally with the </w:t>
      </w:r>
      <w:proofErr w:type="spellStart"/>
      <w:r w:rsidR="002B1CF4">
        <w:rPr>
          <w:rFonts w:asciiTheme="minorHAnsi" w:hAnsiTheme="minorHAnsi" w:cs="Arial"/>
          <w:spacing w:val="-3"/>
        </w:rPr>
        <w:t>h</w:t>
      </w:r>
      <w:r w:rsidRPr="00D04017">
        <w:rPr>
          <w:rFonts w:asciiTheme="minorHAnsi" w:hAnsiTheme="minorHAnsi" w:cs="Arial"/>
          <w:spacing w:val="-3"/>
        </w:rPr>
        <w:t>eadteacher</w:t>
      </w:r>
      <w:proofErr w:type="spellEnd"/>
      <w:r w:rsidRPr="00D04017">
        <w:rPr>
          <w:rFonts w:asciiTheme="minorHAnsi" w:hAnsiTheme="minorHAnsi" w:cs="Arial"/>
          <w:spacing w:val="-3"/>
        </w:rPr>
        <w:t xml:space="preserve"> within ten working days of the</w:t>
      </w:r>
      <w:r w:rsidR="002B1CF4">
        <w:rPr>
          <w:rFonts w:asciiTheme="minorHAnsi" w:hAnsiTheme="minorHAnsi" w:cs="Arial"/>
          <w:spacing w:val="-3"/>
        </w:rPr>
        <w:t xml:space="preserve"> decision. (In the case of the </w:t>
      </w:r>
      <w:proofErr w:type="spellStart"/>
      <w:r w:rsidR="002B1CF4">
        <w:rPr>
          <w:rFonts w:asciiTheme="minorHAnsi" w:hAnsiTheme="minorHAnsi" w:cs="Arial"/>
          <w:spacing w:val="-3"/>
        </w:rPr>
        <w:t>h</w:t>
      </w:r>
      <w:r w:rsidRPr="00D04017">
        <w:rPr>
          <w:rFonts w:asciiTheme="minorHAnsi" w:hAnsiTheme="minorHAnsi" w:cs="Arial"/>
          <w:spacing w:val="-3"/>
        </w:rPr>
        <w:t>eadteacher</w:t>
      </w:r>
      <w:proofErr w:type="spellEnd"/>
      <w:r w:rsidRPr="00D04017">
        <w:rPr>
          <w:rFonts w:asciiTheme="minorHAnsi" w:hAnsiTheme="minorHAnsi" w:cs="Arial"/>
          <w:spacing w:val="-3"/>
        </w:rPr>
        <w:t>, the matter should be referred to the chair of the pay panel.)</w:t>
      </w:r>
    </w:p>
    <w:p w:rsidR="00D04017" w:rsidRPr="00D04017" w:rsidRDefault="00D04017" w:rsidP="00D04017">
      <w:pPr>
        <w:tabs>
          <w:tab w:val="left" w:pos="-1440"/>
          <w:tab w:val="left" w:pos="-720"/>
          <w:tab w:val="left" w:pos="0"/>
        </w:tabs>
        <w:suppressAutoHyphens/>
        <w:jc w:val="both"/>
        <w:rPr>
          <w:rFonts w:asciiTheme="minorHAnsi" w:hAnsiTheme="minorHAnsi" w:cs="Arial"/>
          <w:spacing w:val="-3"/>
        </w:rPr>
      </w:pPr>
    </w:p>
    <w:p w:rsidR="00D04017" w:rsidRPr="00D04017" w:rsidRDefault="00D04017" w:rsidP="00D04017">
      <w:pPr>
        <w:widowControl w:val="0"/>
        <w:numPr>
          <w:ilvl w:val="0"/>
          <w:numId w:val="15"/>
        </w:numPr>
        <w:tabs>
          <w:tab w:val="left" w:pos="-1440"/>
          <w:tab w:val="left" w:pos="-720"/>
          <w:tab w:val="left" w:pos="0"/>
        </w:tabs>
        <w:suppressAutoHyphens/>
        <w:jc w:val="both"/>
        <w:rPr>
          <w:rFonts w:asciiTheme="minorHAnsi" w:hAnsiTheme="minorHAnsi" w:cs="Arial"/>
          <w:spacing w:val="-3"/>
        </w:rPr>
      </w:pPr>
      <w:r w:rsidRPr="00D04017">
        <w:rPr>
          <w:rFonts w:asciiTheme="minorHAnsi" w:hAnsiTheme="minorHAnsi" w:cs="Arial"/>
          <w:spacing w:val="-3"/>
        </w:rPr>
        <w:t>Where this is not possible or where the teacher continues to be dissatisfied, he/she may follow a formal appeal process.</w:t>
      </w:r>
    </w:p>
    <w:p w:rsidR="00D04017" w:rsidRPr="00D04017" w:rsidRDefault="00D04017" w:rsidP="00D04017">
      <w:pPr>
        <w:tabs>
          <w:tab w:val="left" w:pos="-1440"/>
          <w:tab w:val="left" w:pos="-720"/>
          <w:tab w:val="left" w:pos="0"/>
        </w:tabs>
        <w:suppressAutoHyphens/>
        <w:jc w:val="both"/>
        <w:rPr>
          <w:rFonts w:asciiTheme="minorHAnsi" w:hAnsiTheme="minorHAnsi" w:cs="Arial"/>
          <w:spacing w:val="-3"/>
        </w:rPr>
      </w:pPr>
    </w:p>
    <w:p w:rsidR="00D04017" w:rsidRPr="00D04017" w:rsidRDefault="00D04017" w:rsidP="00D04017">
      <w:pPr>
        <w:widowControl w:val="0"/>
        <w:numPr>
          <w:ilvl w:val="0"/>
          <w:numId w:val="15"/>
        </w:numPr>
        <w:tabs>
          <w:tab w:val="left" w:pos="-1440"/>
          <w:tab w:val="left" w:pos="-720"/>
          <w:tab w:val="left" w:pos="0"/>
        </w:tabs>
        <w:suppressAutoHyphens/>
        <w:jc w:val="both"/>
        <w:rPr>
          <w:rFonts w:asciiTheme="minorHAnsi" w:hAnsiTheme="minorHAnsi" w:cs="Arial"/>
          <w:spacing w:val="-3"/>
        </w:rPr>
      </w:pPr>
      <w:r w:rsidRPr="00D04017">
        <w:rPr>
          <w:rFonts w:asciiTheme="minorHAnsi" w:hAnsiTheme="minorHAnsi" w:cs="Arial"/>
          <w:spacing w:val="-3"/>
        </w:rPr>
        <w:t>The teacher should set down in writing the grounds for questioning the p</w:t>
      </w:r>
      <w:r w:rsidR="002B1CF4">
        <w:rPr>
          <w:rFonts w:asciiTheme="minorHAnsi" w:hAnsiTheme="minorHAnsi" w:cs="Arial"/>
          <w:spacing w:val="-3"/>
        </w:rPr>
        <w:t xml:space="preserve">ay decision and send it to the </w:t>
      </w:r>
      <w:proofErr w:type="spellStart"/>
      <w:r w:rsidR="002B1CF4">
        <w:rPr>
          <w:rFonts w:asciiTheme="minorHAnsi" w:hAnsiTheme="minorHAnsi" w:cs="Arial"/>
          <w:spacing w:val="-3"/>
        </w:rPr>
        <w:t>h</w:t>
      </w:r>
      <w:r w:rsidRPr="00D04017">
        <w:rPr>
          <w:rFonts w:asciiTheme="minorHAnsi" w:hAnsiTheme="minorHAnsi" w:cs="Arial"/>
          <w:spacing w:val="-3"/>
        </w:rPr>
        <w:t>eadteacher</w:t>
      </w:r>
      <w:proofErr w:type="spellEnd"/>
      <w:r w:rsidRPr="00D04017">
        <w:rPr>
          <w:rFonts w:asciiTheme="minorHAnsi" w:hAnsiTheme="minorHAnsi" w:cs="Arial"/>
          <w:spacing w:val="-3"/>
        </w:rPr>
        <w:t xml:space="preserve"> within ten working days of the notification of the decision being appealed against or of the outcome of the discussion</w:t>
      </w:r>
    </w:p>
    <w:p w:rsidR="00D04017" w:rsidRPr="00D04017" w:rsidRDefault="00D04017" w:rsidP="00D04017">
      <w:pPr>
        <w:jc w:val="both"/>
        <w:rPr>
          <w:rFonts w:asciiTheme="minorHAnsi" w:hAnsiTheme="minorHAnsi"/>
          <w:bCs/>
        </w:rPr>
      </w:pPr>
    </w:p>
    <w:p w:rsidR="00D04017" w:rsidRPr="00A97B5F" w:rsidRDefault="00D04017" w:rsidP="00D04017">
      <w:pPr>
        <w:widowControl w:val="0"/>
        <w:numPr>
          <w:ilvl w:val="0"/>
          <w:numId w:val="15"/>
        </w:numPr>
        <w:jc w:val="both"/>
        <w:rPr>
          <w:rFonts w:ascii="Arial" w:hAnsi="Arial" w:cs="Arial"/>
        </w:rPr>
      </w:pPr>
      <w:r w:rsidRPr="00D04017">
        <w:rPr>
          <w:rFonts w:asciiTheme="minorHAnsi" w:hAnsiTheme="minorHAnsi"/>
          <w:bCs/>
        </w:rPr>
        <w:t xml:space="preserve">An appeal panel should be arranged within ten working days of receipt of the written appeal. This appeal panel will consist of three governors who were not involved in the original pay panel. The teacher is able to attend and make representations and be accompanied by a colleague or union representative. The </w:t>
      </w:r>
      <w:proofErr w:type="spellStart"/>
      <w:r w:rsidRPr="00D04017">
        <w:rPr>
          <w:rFonts w:asciiTheme="minorHAnsi" w:hAnsiTheme="minorHAnsi"/>
          <w:bCs/>
        </w:rPr>
        <w:t>headteacher</w:t>
      </w:r>
      <w:proofErr w:type="spellEnd"/>
      <w:r w:rsidRPr="00D04017">
        <w:rPr>
          <w:rFonts w:asciiTheme="minorHAnsi" w:hAnsiTheme="minorHAnsi"/>
          <w:bCs/>
        </w:rPr>
        <w:t xml:space="preserve"> will present to the appeal panel. </w:t>
      </w:r>
      <w:r w:rsidRPr="00D04017">
        <w:rPr>
          <w:rFonts w:asciiTheme="minorHAnsi" w:hAnsiTheme="minorHAnsi" w:cs="Arial"/>
          <w:bCs/>
          <w:spacing w:val="-3"/>
        </w:rPr>
        <w:t>The decision of the appeal panel will be given in writing, and where the appeal is rejected will include a note of the evidence considered and the reasons for the decision. The decision is final as set out in section 3, paragraph 7 of the STPCD 201</w:t>
      </w:r>
      <w:r w:rsidR="002B1CF4">
        <w:rPr>
          <w:rFonts w:asciiTheme="minorHAnsi" w:hAnsiTheme="minorHAnsi" w:cs="Arial"/>
          <w:bCs/>
          <w:spacing w:val="-3"/>
        </w:rPr>
        <w:t>9</w:t>
      </w:r>
      <w:r w:rsidRPr="00D04017">
        <w:rPr>
          <w:rFonts w:asciiTheme="minorHAnsi" w:hAnsiTheme="minorHAnsi" w:cs="Arial"/>
          <w:bCs/>
          <w:spacing w:val="-3"/>
        </w:rPr>
        <w:t xml:space="preserve"> and there is no re</w:t>
      </w:r>
      <w:r w:rsidRPr="00D04017">
        <w:rPr>
          <w:rFonts w:asciiTheme="minorHAnsi" w:hAnsiTheme="minorHAnsi" w:cs="Arial"/>
          <w:spacing w:val="-3"/>
        </w:rPr>
        <w:t>course to the school grievance procedure.</w:t>
      </w:r>
      <w:r w:rsidRPr="006E2A3B">
        <w:rPr>
          <w:sz w:val="23"/>
          <w:szCs w:val="23"/>
        </w:rPr>
        <w:t xml:space="preserve"> </w:t>
      </w:r>
      <w:r w:rsidRPr="00A97B5F">
        <w:rPr>
          <w:rFonts w:ascii="Arial" w:hAnsi="Arial" w:cs="Arial"/>
          <w:u w:val="single"/>
        </w:rPr>
        <w:br w:type="page"/>
      </w:r>
    </w:p>
    <w:tbl>
      <w:tblPr>
        <w:tblW w:w="10632" w:type="dxa"/>
        <w:tblLook w:val="04A0" w:firstRow="1" w:lastRow="0" w:firstColumn="1" w:lastColumn="0" w:noHBand="0" w:noVBand="1"/>
      </w:tblPr>
      <w:tblGrid>
        <w:gridCol w:w="1951"/>
        <w:gridCol w:w="8681"/>
      </w:tblGrid>
      <w:tr w:rsidR="00D04017" w:rsidRPr="00616A64" w:rsidTr="009C0A04">
        <w:trPr>
          <w:trHeight w:val="1560"/>
        </w:trPr>
        <w:tc>
          <w:tcPr>
            <w:tcW w:w="1951" w:type="dxa"/>
          </w:tcPr>
          <w:p w:rsidR="00D04017" w:rsidRPr="00616A64" w:rsidRDefault="00D04017" w:rsidP="009C0A04">
            <w:pPr>
              <w:rPr>
                <w:rFonts w:asciiTheme="minorHAnsi" w:hAnsiTheme="minorHAnsi"/>
              </w:rPr>
            </w:pPr>
            <w:r w:rsidRPr="00616A64">
              <w:rPr>
                <w:rFonts w:asciiTheme="minorHAnsi" w:hAnsiTheme="minorHAnsi" w:cs="Arial"/>
                <w:b/>
                <w:noProof/>
              </w:rPr>
              <w:lastRenderedPageBreak/>
              <w:drawing>
                <wp:anchor distT="0" distB="0" distL="114300" distR="114300" simplePos="0" relativeHeight="251669504" behindDoc="0" locked="0" layoutInCell="1" allowOverlap="1" wp14:anchorId="10AB7BB5" wp14:editId="1DB599D6">
                  <wp:simplePos x="0" y="0"/>
                  <wp:positionH relativeFrom="margin">
                    <wp:posOffset>113157</wp:posOffset>
                  </wp:positionH>
                  <wp:positionV relativeFrom="margin">
                    <wp:posOffset>76200</wp:posOffset>
                  </wp:positionV>
                  <wp:extent cx="907227" cy="831980"/>
                  <wp:effectExtent l="114300" t="19050" r="45273" b="44320"/>
                  <wp:wrapSquare wrapText="bothSides"/>
                  <wp:docPr id="8" name="Picture 8"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grayscl/>
                          </a:blip>
                          <a:srcRect/>
                          <a:stretch>
                            <a:fillRect/>
                          </a:stretch>
                        </pic:blipFill>
                        <pic:spPr bwMode="auto">
                          <a:xfrm>
                            <a:off x="0" y="0"/>
                            <a:ext cx="907227" cy="83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8681" w:type="dxa"/>
          </w:tcPr>
          <w:p w:rsidR="00D04017" w:rsidRPr="00616A64" w:rsidRDefault="00D04017" w:rsidP="009C0A04">
            <w:pPr>
              <w:jc w:val="center"/>
              <w:rPr>
                <w:rStyle w:val="Strong"/>
                <w:rFonts w:asciiTheme="minorHAnsi" w:hAnsiTheme="minorHAnsi" w:cs="Arial"/>
                <w:b w:val="0"/>
              </w:rPr>
            </w:pPr>
            <w:r w:rsidRPr="00DF3FB6">
              <w:rPr>
                <w:rFonts w:asciiTheme="minorHAnsi" w:hAnsiTheme="minorHAnsi" w:cs="Arial"/>
                <w:b/>
                <w:noProof/>
              </w:rPr>
              <mc:AlternateContent>
                <mc:Choice Requires="wps">
                  <w:drawing>
                    <wp:anchor distT="45720" distB="45720" distL="114300" distR="114300" simplePos="0" relativeHeight="251670528" behindDoc="0" locked="0" layoutInCell="1" allowOverlap="1" wp14:anchorId="5ADB5A5E" wp14:editId="2C26A7C2">
                      <wp:simplePos x="0" y="0"/>
                      <wp:positionH relativeFrom="column">
                        <wp:posOffset>4428363</wp:posOffset>
                      </wp:positionH>
                      <wp:positionV relativeFrom="paragraph">
                        <wp:posOffset>-262408</wp:posOffset>
                      </wp:positionV>
                      <wp:extent cx="929005" cy="1404620"/>
                      <wp:effectExtent l="0" t="0" r="23495"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404620"/>
                              </a:xfrm>
                              <a:prstGeom prst="rect">
                                <a:avLst/>
                              </a:prstGeom>
                              <a:solidFill>
                                <a:srgbClr val="FFFFFF"/>
                              </a:solidFill>
                              <a:ln w="9525">
                                <a:solidFill>
                                  <a:srgbClr val="000000"/>
                                </a:solidFill>
                                <a:miter lim="800000"/>
                                <a:headEnd/>
                                <a:tailEnd/>
                              </a:ln>
                            </wps:spPr>
                            <wps:txbx>
                              <w:txbxContent>
                                <w:p w:rsidR="005821BC" w:rsidRPr="00DF3FB6" w:rsidRDefault="005821BC" w:rsidP="00D04017">
                                  <w:pPr>
                                    <w:rPr>
                                      <w:rFonts w:asciiTheme="minorHAnsi" w:hAnsiTheme="minorHAnsi"/>
                                    </w:rPr>
                                  </w:pPr>
                                  <w:r w:rsidRPr="00DF3FB6">
                                    <w:rPr>
                                      <w:rFonts w:asciiTheme="minorHAnsi" w:hAnsiTheme="minorHAnsi"/>
                                    </w:rPr>
                                    <w:t>A</w:t>
                                  </w:r>
                                  <w:r>
                                    <w:rPr>
                                      <w:rFonts w:asciiTheme="minorHAnsi" w:hAnsiTheme="minorHAnsi"/>
                                    </w:rPr>
                                    <w:t>ppendix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B5A5E" id="_x0000_s1028" type="#_x0000_t202" style="position:absolute;left:0;text-align:left;margin-left:348.7pt;margin-top:-20.65pt;width:73.1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">
                      <v:textbox style="mso-fit-shape-to-text:t">
                        <w:txbxContent>
                          <w:p w:rsidR="005821BC" w:rsidRPr="00DF3FB6" w:rsidRDefault="005821BC" w:rsidP="00D04017">
                            <w:pPr>
                              <w:rPr>
                                <w:rFonts w:asciiTheme="minorHAnsi" w:hAnsiTheme="minorHAnsi"/>
                              </w:rPr>
                            </w:pPr>
                            <w:r w:rsidRPr="00DF3FB6">
                              <w:rPr>
                                <w:rFonts w:asciiTheme="minorHAnsi" w:hAnsiTheme="minorHAnsi"/>
                              </w:rPr>
                              <w:t>A</w:t>
                            </w:r>
                            <w:r>
                              <w:rPr>
                                <w:rFonts w:asciiTheme="minorHAnsi" w:hAnsiTheme="minorHAnsi"/>
                              </w:rPr>
                              <w:t>ppendix C</w:t>
                            </w:r>
                          </w:p>
                        </w:txbxContent>
                      </v:textbox>
                    </v:shape>
                  </w:pict>
                </mc:Fallback>
              </mc:AlternateContent>
            </w:r>
            <w:r w:rsidRPr="00616A64">
              <w:rPr>
                <w:rFonts w:asciiTheme="minorHAnsi" w:hAnsiTheme="minorHAnsi" w:cs="Arial"/>
                <w:b/>
              </w:rPr>
              <w:t>COLLINGBOURNE C OF E PRIMARY SCHOOL</w:t>
            </w:r>
          </w:p>
          <w:p w:rsidR="00D04017" w:rsidRPr="00616A64" w:rsidRDefault="00D04017" w:rsidP="009C0A04">
            <w:pPr>
              <w:jc w:val="center"/>
              <w:rPr>
                <w:rFonts w:asciiTheme="minorHAnsi" w:hAnsiTheme="minorHAnsi" w:cs="Arial"/>
                <w:b/>
              </w:rPr>
            </w:pPr>
          </w:p>
          <w:p w:rsidR="00D04017" w:rsidRPr="00616A64" w:rsidRDefault="009C0A04" w:rsidP="009C0A04">
            <w:pPr>
              <w:jc w:val="center"/>
              <w:rPr>
                <w:rFonts w:asciiTheme="minorHAnsi" w:hAnsiTheme="minorHAnsi" w:cs="Arial"/>
                <w:b/>
              </w:rPr>
            </w:pPr>
            <w:r>
              <w:rPr>
                <w:rFonts w:asciiTheme="minorHAnsi" w:hAnsiTheme="minorHAnsi" w:cs="Arial"/>
                <w:b/>
              </w:rPr>
              <w:t>Pay Policy 2019/20</w:t>
            </w:r>
          </w:p>
          <w:p w:rsidR="00D04017" w:rsidRPr="00616A64" w:rsidRDefault="00D04017" w:rsidP="009C0A04">
            <w:pPr>
              <w:jc w:val="center"/>
              <w:rPr>
                <w:rFonts w:asciiTheme="minorHAnsi" w:hAnsiTheme="minorHAnsi" w:cs="Arial"/>
                <w:b/>
              </w:rPr>
            </w:pPr>
          </w:p>
          <w:p w:rsidR="00D04017" w:rsidRPr="00616A64" w:rsidRDefault="00D04017" w:rsidP="009C0A04">
            <w:pPr>
              <w:jc w:val="center"/>
              <w:rPr>
                <w:rFonts w:asciiTheme="minorHAnsi" w:hAnsiTheme="minorHAnsi" w:cs="Arial"/>
                <w:b/>
              </w:rPr>
            </w:pPr>
            <w:r>
              <w:rPr>
                <w:rFonts w:asciiTheme="minorHAnsi" w:hAnsiTheme="minorHAnsi" w:cs="Arial"/>
                <w:b/>
              </w:rPr>
              <w:t>Current Staffing Structure and Salary Values</w:t>
            </w:r>
          </w:p>
          <w:p w:rsidR="00D04017" w:rsidRPr="00616A64" w:rsidRDefault="00D04017" w:rsidP="009C0A04">
            <w:pPr>
              <w:pStyle w:val="Heading1"/>
              <w:spacing w:before="0"/>
              <w:jc w:val="center"/>
              <w:rPr>
                <w:rFonts w:asciiTheme="minorHAnsi" w:hAnsiTheme="minorHAnsi" w:cs="Arial"/>
                <w:b w:val="0"/>
                <w:bCs w:val="0"/>
                <w:sz w:val="24"/>
                <w:szCs w:val="24"/>
              </w:rPr>
            </w:pPr>
          </w:p>
        </w:tc>
      </w:tr>
    </w:tbl>
    <w:p w:rsidR="00616A64" w:rsidRDefault="00616A64" w:rsidP="00DF3FB6">
      <w:pPr>
        <w:spacing w:after="200" w:line="276" w:lineRule="auto"/>
        <w:rPr>
          <w:rFonts w:asciiTheme="minorHAnsi" w:hAnsiTheme="minorHAnsi" w:cs="Arial"/>
          <w:spacing w:val="-3"/>
        </w:rPr>
      </w:pPr>
    </w:p>
    <w:tbl>
      <w:tblPr>
        <w:tblStyle w:val="TableGrid"/>
        <w:tblW w:w="0" w:type="auto"/>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shd w:val="clear" w:color="auto" w:fill="FFFFFF" w:themeFill="background1"/>
        <w:tblLook w:val="04A0" w:firstRow="1" w:lastRow="0" w:firstColumn="1" w:lastColumn="0" w:noHBand="0" w:noVBand="1"/>
      </w:tblPr>
      <w:tblGrid>
        <w:gridCol w:w="3085"/>
        <w:gridCol w:w="5397"/>
      </w:tblGrid>
      <w:tr w:rsidR="00D04017" w:rsidRPr="00EC2BBD" w:rsidTr="00501519">
        <w:trPr>
          <w:jc w:val="center"/>
        </w:trPr>
        <w:tc>
          <w:tcPr>
            <w:tcW w:w="3085" w:type="dxa"/>
            <w:tcBorders>
              <w:top w:val="single" w:sz="18" w:space="0" w:color="0070C0"/>
              <w:bottom w:val="single" w:sz="6" w:space="0" w:color="0070C0"/>
            </w:tcBorders>
            <w:shd w:val="clear" w:color="auto" w:fill="0070C0"/>
          </w:tcPr>
          <w:p w:rsidR="00D04017" w:rsidRPr="00EC2BBD" w:rsidRDefault="00D04017" w:rsidP="009C0A04">
            <w:pPr>
              <w:spacing w:line="360" w:lineRule="auto"/>
              <w:rPr>
                <w:rFonts w:asciiTheme="minorHAnsi" w:hAnsiTheme="minorHAnsi"/>
                <w:b/>
                <w:color w:val="FFFFFF" w:themeColor="background1"/>
              </w:rPr>
            </w:pPr>
            <w:r w:rsidRPr="00EC2BBD">
              <w:rPr>
                <w:rFonts w:asciiTheme="minorHAnsi" w:hAnsiTheme="minorHAnsi"/>
                <w:b/>
                <w:color w:val="FFFFFF" w:themeColor="background1"/>
              </w:rPr>
              <w:t>Job Title:</w:t>
            </w:r>
          </w:p>
        </w:tc>
        <w:tc>
          <w:tcPr>
            <w:tcW w:w="5397" w:type="dxa"/>
            <w:tcBorders>
              <w:top w:val="single" w:sz="18" w:space="0" w:color="0070C0"/>
              <w:bottom w:val="single" w:sz="6" w:space="0" w:color="0070C0"/>
            </w:tcBorders>
            <w:shd w:val="clear" w:color="auto" w:fill="0070C0"/>
          </w:tcPr>
          <w:p w:rsidR="00D04017" w:rsidRPr="00EC2BBD" w:rsidRDefault="00D04017" w:rsidP="009C0A04">
            <w:pPr>
              <w:spacing w:line="360" w:lineRule="auto"/>
              <w:rPr>
                <w:rFonts w:asciiTheme="minorHAnsi" w:hAnsiTheme="minorHAnsi"/>
                <w:b/>
                <w:color w:val="FFFFFF" w:themeColor="background1"/>
              </w:rPr>
            </w:pPr>
            <w:r w:rsidRPr="00EC2BBD">
              <w:rPr>
                <w:rFonts w:asciiTheme="minorHAnsi" w:hAnsiTheme="minorHAnsi"/>
                <w:b/>
                <w:color w:val="FFFFFF" w:themeColor="background1"/>
              </w:rPr>
              <w:t>Salary:</w:t>
            </w:r>
          </w:p>
        </w:tc>
      </w:tr>
      <w:tr w:rsidR="00D04017" w:rsidRPr="00EC2BBD" w:rsidTr="00501519">
        <w:trPr>
          <w:jc w:val="center"/>
        </w:trPr>
        <w:tc>
          <w:tcPr>
            <w:tcW w:w="3085" w:type="dxa"/>
            <w:tcBorders>
              <w:top w:val="single" w:sz="6" w:space="0" w:color="0070C0"/>
            </w:tcBorders>
            <w:shd w:val="clear" w:color="auto" w:fill="FFFFFF" w:themeFill="background1"/>
          </w:tcPr>
          <w:p w:rsidR="00D04017" w:rsidRPr="00EC2BBD" w:rsidRDefault="00D04017" w:rsidP="009C0A04">
            <w:pPr>
              <w:spacing w:line="360" w:lineRule="auto"/>
              <w:rPr>
                <w:rFonts w:asciiTheme="minorHAnsi" w:hAnsiTheme="minorHAnsi"/>
              </w:rPr>
            </w:pPr>
            <w:r>
              <w:rPr>
                <w:rFonts w:asciiTheme="minorHAnsi" w:hAnsiTheme="minorHAnsi"/>
              </w:rPr>
              <w:t>Headteacher</w:t>
            </w:r>
          </w:p>
        </w:tc>
        <w:tc>
          <w:tcPr>
            <w:tcW w:w="5397" w:type="dxa"/>
            <w:tcBorders>
              <w:top w:val="single" w:sz="6" w:space="0" w:color="0070C0"/>
            </w:tcBorders>
            <w:shd w:val="clear" w:color="auto" w:fill="FFFFFF" w:themeFill="background1"/>
          </w:tcPr>
          <w:p w:rsidR="00D04017" w:rsidRPr="00D04017" w:rsidRDefault="00D04017" w:rsidP="009C0A04">
            <w:pPr>
              <w:spacing w:line="360" w:lineRule="auto"/>
              <w:rPr>
                <w:rFonts w:asciiTheme="minorHAnsi" w:hAnsiTheme="minorHAnsi"/>
              </w:rPr>
            </w:pPr>
            <w:r w:rsidRPr="00D04017">
              <w:rPr>
                <w:rFonts w:asciiTheme="minorHAnsi" w:hAnsiTheme="minorHAnsi" w:cs="Arial"/>
                <w:spacing w:val="-3"/>
              </w:rPr>
              <w:t>Headteacher, Deputy and Assistant Leadership range</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sidRPr="00EC2BBD">
              <w:rPr>
                <w:rFonts w:asciiTheme="minorHAnsi" w:hAnsiTheme="minorHAnsi"/>
              </w:rPr>
              <w:t xml:space="preserve">Class 1 </w:t>
            </w:r>
            <w:r>
              <w:rPr>
                <w:rFonts w:asciiTheme="minorHAnsi" w:hAnsiTheme="minorHAnsi"/>
              </w:rPr>
              <w:t>Teacher</w:t>
            </w:r>
          </w:p>
        </w:tc>
        <w:tc>
          <w:tcPr>
            <w:tcW w:w="5397" w:type="dxa"/>
            <w:shd w:val="clear" w:color="auto" w:fill="FFFFFF" w:themeFill="background1"/>
          </w:tcPr>
          <w:p w:rsidR="00D04017" w:rsidRPr="00EC2BBD" w:rsidRDefault="00D04017" w:rsidP="009C0A04">
            <w:pPr>
              <w:spacing w:line="360" w:lineRule="auto"/>
              <w:rPr>
                <w:rFonts w:asciiTheme="minorHAnsi" w:hAnsiTheme="minorHAnsi"/>
              </w:rPr>
            </w:pPr>
            <w:r w:rsidRPr="00D04017">
              <w:rPr>
                <w:rFonts w:asciiTheme="minorHAnsi" w:hAnsiTheme="minorHAnsi" w:cs="Arial"/>
                <w:spacing w:val="-3"/>
              </w:rPr>
              <w:t>Headteacher, Deputy and Assistant Leadership range</w:t>
            </w:r>
          </w:p>
        </w:tc>
      </w:tr>
      <w:tr w:rsidR="002B1CF4" w:rsidRPr="00EC2BBD" w:rsidTr="00501519">
        <w:trPr>
          <w:jc w:val="center"/>
        </w:trPr>
        <w:tc>
          <w:tcPr>
            <w:tcW w:w="3085" w:type="dxa"/>
            <w:shd w:val="clear" w:color="auto" w:fill="FFFFFF" w:themeFill="background1"/>
          </w:tcPr>
          <w:p w:rsidR="002B1CF4" w:rsidRPr="00EC2BBD" w:rsidRDefault="002B1CF4" w:rsidP="009C0A04">
            <w:pPr>
              <w:spacing w:line="360" w:lineRule="auto"/>
              <w:rPr>
                <w:rFonts w:asciiTheme="minorHAnsi" w:hAnsiTheme="minorHAnsi"/>
              </w:rPr>
            </w:pPr>
            <w:r>
              <w:rPr>
                <w:rFonts w:asciiTheme="minorHAnsi" w:hAnsiTheme="minorHAnsi"/>
              </w:rPr>
              <w:t>Class 1 Teacher</w:t>
            </w:r>
          </w:p>
        </w:tc>
        <w:tc>
          <w:tcPr>
            <w:tcW w:w="5397" w:type="dxa"/>
            <w:shd w:val="clear" w:color="auto" w:fill="FFFFFF" w:themeFill="background1"/>
          </w:tcPr>
          <w:p w:rsidR="002B1CF4" w:rsidRPr="00D04017" w:rsidRDefault="002B1CF4" w:rsidP="009C0A04">
            <w:pPr>
              <w:spacing w:line="360" w:lineRule="auto"/>
              <w:rPr>
                <w:rFonts w:asciiTheme="minorHAnsi" w:hAnsiTheme="minorHAnsi" w:cs="Arial"/>
                <w:spacing w:val="-3"/>
              </w:rPr>
            </w:pPr>
            <w:r>
              <w:rPr>
                <w:rFonts w:asciiTheme="minorHAnsi" w:hAnsiTheme="minorHAnsi" w:cs="Arial"/>
                <w:spacing w:val="-3"/>
              </w:rPr>
              <w:t>Teacher Main Scale</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sidRPr="00EC2BBD">
              <w:rPr>
                <w:rFonts w:asciiTheme="minorHAnsi" w:hAnsiTheme="minorHAnsi"/>
              </w:rPr>
              <w:t>Class 2 Teacher</w:t>
            </w:r>
          </w:p>
        </w:tc>
        <w:tc>
          <w:tcPr>
            <w:tcW w:w="5397" w:type="dxa"/>
            <w:shd w:val="clear" w:color="auto" w:fill="FFFFFF" w:themeFill="background1"/>
          </w:tcPr>
          <w:p w:rsidR="00D04017" w:rsidRPr="00EC2BBD" w:rsidRDefault="00D04017" w:rsidP="009C0A04">
            <w:pPr>
              <w:spacing w:line="360" w:lineRule="auto"/>
              <w:rPr>
                <w:rFonts w:asciiTheme="minorHAnsi" w:hAnsiTheme="minorHAnsi"/>
              </w:rPr>
            </w:pPr>
            <w:r>
              <w:rPr>
                <w:rFonts w:asciiTheme="minorHAnsi" w:hAnsiTheme="minorHAnsi"/>
              </w:rPr>
              <w:t>Upper Pay Range</w:t>
            </w:r>
          </w:p>
        </w:tc>
      </w:tr>
      <w:tr w:rsidR="00D04017" w:rsidRPr="00EC2BBD" w:rsidTr="00501519">
        <w:trPr>
          <w:jc w:val="center"/>
        </w:trPr>
        <w:tc>
          <w:tcPr>
            <w:tcW w:w="3085" w:type="dxa"/>
            <w:shd w:val="clear" w:color="auto" w:fill="FFFFFF" w:themeFill="background1"/>
          </w:tcPr>
          <w:p w:rsidR="00D04017" w:rsidRDefault="00D04017" w:rsidP="009C0A04">
            <w:pPr>
              <w:spacing w:line="360" w:lineRule="auto"/>
              <w:rPr>
                <w:rFonts w:asciiTheme="minorHAnsi" w:hAnsiTheme="minorHAnsi"/>
              </w:rPr>
            </w:pPr>
            <w:r w:rsidRPr="00EC2BBD">
              <w:rPr>
                <w:rFonts w:asciiTheme="minorHAnsi" w:hAnsiTheme="minorHAnsi"/>
              </w:rPr>
              <w:t>Class 3 Teacher</w:t>
            </w:r>
          </w:p>
          <w:p w:rsidR="002B1CF4" w:rsidRDefault="002B1CF4" w:rsidP="009C0A04">
            <w:pPr>
              <w:spacing w:line="360" w:lineRule="auto"/>
              <w:rPr>
                <w:rFonts w:asciiTheme="minorHAnsi" w:hAnsiTheme="minorHAnsi"/>
              </w:rPr>
            </w:pPr>
          </w:p>
          <w:p w:rsidR="002B1CF4" w:rsidRPr="00EC2BBD" w:rsidRDefault="002B1CF4" w:rsidP="009C0A04">
            <w:pPr>
              <w:spacing w:line="360" w:lineRule="auto"/>
              <w:rPr>
                <w:rFonts w:asciiTheme="minorHAnsi" w:hAnsiTheme="minorHAnsi"/>
              </w:rPr>
            </w:pPr>
            <w:r w:rsidRPr="00EC2BBD">
              <w:rPr>
                <w:rFonts w:asciiTheme="minorHAnsi" w:hAnsiTheme="minorHAnsi"/>
              </w:rPr>
              <w:t>Class 3 Teacher</w:t>
            </w:r>
          </w:p>
        </w:tc>
        <w:tc>
          <w:tcPr>
            <w:tcW w:w="5397" w:type="dxa"/>
            <w:shd w:val="clear" w:color="auto" w:fill="FFFFFF" w:themeFill="background1"/>
          </w:tcPr>
          <w:p w:rsidR="002B1CF4" w:rsidRDefault="002B1CF4" w:rsidP="00D04017">
            <w:pPr>
              <w:spacing w:line="360" w:lineRule="auto"/>
              <w:rPr>
                <w:rFonts w:asciiTheme="minorHAnsi" w:hAnsiTheme="minorHAnsi"/>
              </w:rPr>
            </w:pPr>
            <w:r>
              <w:rPr>
                <w:rFonts w:asciiTheme="minorHAnsi" w:hAnsiTheme="minorHAnsi"/>
              </w:rPr>
              <w:t>Teacher Main Scale</w:t>
            </w:r>
          </w:p>
          <w:p w:rsidR="002B1CF4" w:rsidRDefault="002B1CF4" w:rsidP="00D04017">
            <w:pPr>
              <w:spacing w:line="360" w:lineRule="auto"/>
              <w:rPr>
                <w:rFonts w:asciiTheme="minorHAnsi" w:hAnsiTheme="minorHAnsi"/>
              </w:rPr>
            </w:pPr>
            <w:r>
              <w:rPr>
                <w:rFonts w:asciiTheme="minorHAnsi" w:hAnsiTheme="minorHAnsi"/>
              </w:rPr>
              <w:t>TLR3</w:t>
            </w:r>
          </w:p>
          <w:p w:rsidR="00D04017" w:rsidRPr="00EC2BBD" w:rsidRDefault="002B1CF4" w:rsidP="00D04017">
            <w:pPr>
              <w:spacing w:line="360" w:lineRule="auto"/>
              <w:rPr>
                <w:rFonts w:asciiTheme="minorHAnsi" w:hAnsiTheme="minorHAnsi"/>
              </w:rPr>
            </w:pPr>
            <w:r>
              <w:rPr>
                <w:rFonts w:asciiTheme="minorHAnsi" w:hAnsiTheme="minorHAnsi"/>
              </w:rPr>
              <w:t>Teacher Main Scale</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sidRPr="00EC2BBD">
              <w:rPr>
                <w:rFonts w:asciiTheme="minorHAnsi" w:hAnsiTheme="minorHAnsi"/>
              </w:rPr>
              <w:t>Class 4 Teacher</w:t>
            </w:r>
          </w:p>
        </w:tc>
        <w:tc>
          <w:tcPr>
            <w:tcW w:w="5397" w:type="dxa"/>
            <w:shd w:val="clear" w:color="auto" w:fill="FFFFFF" w:themeFill="background1"/>
          </w:tcPr>
          <w:p w:rsidR="00D04017" w:rsidRDefault="00D04017" w:rsidP="00D04017">
            <w:pPr>
              <w:spacing w:line="360" w:lineRule="auto"/>
              <w:rPr>
                <w:rFonts w:asciiTheme="minorHAnsi" w:hAnsiTheme="minorHAnsi"/>
              </w:rPr>
            </w:pPr>
            <w:r>
              <w:rPr>
                <w:rFonts w:asciiTheme="minorHAnsi" w:hAnsiTheme="minorHAnsi"/>
              </w:rPr>
              <w:t>Teacher Main Scale</w:t>
            </w:r>
          </w:p>
          <w:p w:rsidR="00D04017" w:rsidRPr="00EC2BBD" w:rsidRDefault="002B1CF4" w:rsidP="00D04017">
            <w:pPr>
              <w:spacing w:line="360" w:lineRule="auto"/>
              <w:rPr>
                <w:rFonts w:asciiTheme="minorHAnsi" w:hAnsiTheme="minorHAnsi"/>
              </w:rPr>
            </w:pPr>
            <w:r>
              <w:rPr>
                <w:rFonts w:asciiTheme="minorHAnsi" w:hAnsiTheme="minorHAnsi"/>
              </w:rPr>
              <w:t>TLR2</w:t>
            </w:r>
          </w:p>
        </w:tc>
      </w:tr>
      <w:tr w:rsidR="002B1CF4" w:rsidRPr="00EC2BBD" w:rsidTr="00501519">
        <w:trPr>
          <w:jc w:val="center"/>
        </w:trPr>
        <w:tc>
          <w:tcPr>
            <w:tcW w:w="3085" w:type="dxa"/>
            <w:shd w:val="clear" w:color="auto" w:fill="FFFFFF" w:themeFill="background1"/>
          </w:tcPr>
          <w:p w:rsidR="002B1CF4" w:rsidRPr="00EC2BBD" w:rsidRDefault="002B1CF4" w:rsidP="009C0A04">
            <w:pPr>
              <w:spacing w:line="360" w:lineRule="auto"/>
              <w:rPr>
                <w:rFonts w:asciiTheme="minorHAnsi" w:hAnsiTheme="minorHAnsi"/>
              </w:rPr>
            </w:pPr>
            <w:r>
              <w:rPr>
                <w:rFonts w:asciiTheme="minorHAnsi" w:hAnsiTheme="minorHAnsi"/>
              </w:rPr>
              <w:t>PPA/Cover Teacher</w:t>
            </w:r>
          </w:p>
        </w:tc>
        <w:tc>
          <w:tcPr>
            <w:tcW w:w="5397" w:type="dxa"/>
            <w:shd w:val="clear" w:color="auto" w:fill="FFFFFF" w:themeFill="background1"/>
          </w:tcPr>
          <w:p w:rsidR="002B1CF4" w:rsidRDefault="002B1CF4" w:rsidP="00D04017">
            <w:pPr>
              <w:spacing w:line="360" w:lineRule="auto"/>
              <w:rPr>
                <w:rFonts w:asciiTheme="minorHAnsi" w:hAnsiTheme="minorHAnsi"/>
              </w:rPr>
            </w:pPr>
            <w:r>
              <w:rPr>
                <w:rFonts w:asciiTheme="minorHAnsi" w:hAnsiTheme="minorHAnsi"/>
              </w:rPr>
              <w:t>Teacher Main Scale</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Pr>
                <w:rFonts w:asciiTheme="minorHAnsi" w:hAnsiTheme="minorHAnsi"/>
              </w:rPr>
              <w:t>School Business Manager</w:t>
            </w:r>
          </w:p>
        </w:tc>
        <w:tc>
          <w:tcPr>
            <w:tcW w:w="5397" w:type="dxa"/>
            <w:shd w:val="clear" w:color="auto" w:fill="FFFFFF" w:themeFill="background1"/>
          </w:tcPr>
          <w:p w:rsidR="00D04017" w:rsidRPr="00EC2BBD" w:rsidRDefault="00D04017" w:rsidP="00D04017">
            <w:pPr>
              <w:spacing w:line="360" w:lineRule="auto"/>
              <w:rPr>
                <w:rFonts w:asciiTheme="minorHAnsi" w:hAnsiTheme="minorHAnsi"/>
              </w:rPr>
            </w:pPr>
            <w:r>
              <w:rPr>
                <w:rFonts w:asciiTheme="minorHAnsi" w:hAnsiTheme="minorHAnsi"/>
              </w:rPr>
              <w:t xml:space="preserve">NJC Grade </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Pr>
                <w:rFonts w:asciiTheme="minorHAnsi" w:hAnsiTheme="minorHAnsi"/>
              </w:rPr>
              <w:t>Clerical Assistant</w:t>
            </w:r>
          </w:p>
        </w:tc>
        <w:tc>
          <w:tcPr>
            <w:tcW w:w="5397" w:type="dxa"/>
            <w:shd w:val="clear" w:color="auto" w:fill="FFFFFF" w:themeFill="background1"/>
          </w:tcPr>
          <w:p w:rsidR="00D04017" w:rsidRPr="00EC2BBD" w:rsidRDefault="00D04017" w:rsidP="00D04017">
            <w:pPr>
              <w:spacing w:line="360" w:lineRule="auto"/>
              <w:rPr>
                <w:rFonts w:asciiTheme="minorHAnsi" w:hAnsiTheme="minorHAnsi"/>
              </w:rPr>
            </w:pPr>
            <w:r>
              <w:rPr>
                <w:rFonts w:asciiTheme="minorHAnsi" w:hAnsiTheme="minorHAnsi"/>
              </w:rPr>
              <w:t xml:space="preserve">NJC Grade </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sidRPr="00EC2BBD">
              <w:rPr>
                <w:rFonts w:asciiTheme="minorHAnsi" w:hAnsiTheme="minorHAnsi"/>
              </w:rPr>
              <w:t>TA</w:t>
            </w:r>
            <w:r w:rsidR="001772AC">
              <w:rPr>
                <w:rFonts w:asciiTheme="minorHAnsi" w:hAnsiTheme="minorHAnsi"/>
              </w:rPr>
              <w:t>’s x 5</w:t>
            </w:r>
          </w:p>
        </w:tc>
        <w:tc>
          <w:tcPr>
            <w:tcW w:w="5397" w:type="dxa"/>
            <w:shd w:val="clear" w:color="auto" w:fill="FFFFFF" w:themeFill="background1"/>
          </w:tcPr>
          <w:p w:rsidR="00D04017" w:rsidRPr="00EC2BBD" w:rsidRDefault="00D04017" w:rsidP="00D04017">
            <w:pPr>
              <w:spacing w:line="360" w:lineRule="auto"/>
              <w:rPr>
                <w:rFonts w:asciiTheme="minorHAnsi" w:hAnsiTheme="minorHAnsi"/>
              </w:rPr>
            </w:pPr>
            <w:r>
              <w:rPr>
                <w:rFonts w:asciiTheme="minorHAnsi" w:hAnsiTheme="minorHAnsi"/>
              </w:rPr>
              <w:t xml:space="preserve">NJC Grade </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Pr>
                <w:rFonts w:asciiTheme="minorHAnsi" w:hAnsiTheme="minorHAnsi"/>
              </w:rPr>
              <w:t>NP TA</w:t>
            </w:r>
          </w:p>
        </w:tc>
        <w:tc>
          <w:tcPr>
            <w:tcW w:w="5397" w:type="dxa"/>
            <w:shd w:val="clear" w:color="auto" w:fill="FFFFFF" w:themeFill="background1"/>
          </w:tcPr>
          <w:p w:rsidR="00D04017" w:rsidRDefault="00D04017" w:rsidP="00D04017">
            <w:pPr>
              <w:spacing w:line="360" w:lineRule="auto"/>
              <w:rPr>
                <w:rFonts w:asciiTheme="minorHAnsi" w:hAnsiTheme="minorHAnsi"/>
              </w:rPr>
            </w:pPr>
            <w:r>
              <w:rPr>
                <w:rFonts w:asciiTheme="minorHAnsi" w:hAnsiTheme="minorHAnsi"/>
              </w:rPr>
              <w:t xml:space="preserve">NJC Grade </w:t>
            </w:r>
          </w:p>
        </w:tc>
      </w:tr>
      <w:tr w:rsidR="00D04017" w:rsidRPr="00EC2BBD" w:rsidTr="00501519">
        <w:trPr>
          <w:jc w:val="center"/>
        </w:trPr>
        <w:tc>
          <w:tcPr>
            <w:tcW w:w="3085" w:type="dxa"/>
            <w:shd w:val="clear" w:color="auto" w:fill="FFFFFF" w:themeFill="background1"/>
          </w:tcPr>
          <w:p w:rsidR="00D04017" w:rsidRPr="00EC2BBD" w:rsidRDefault="00D04017" w:rsidP="009C0A04">
            <w:pPr>
              <w:spacing w:line="360" w:lineRule="auto"/>
              <w:rPr>
                <w:rFonts w:asciiTheme="minorHAnsi" w:hAnsiTheme="minorHAnsi"/>
              </w:rPr>
            </w:pPr>
            <w:r>
              <w:rPr>
                <w:rFonts w:asciiTheme="minorHAnsi" w:hAnsiTheme="minorHAnsi"/>
              </w:rPr>
              <w:t>MDSA</w:t>
            </w:r>
            <w:r w:rsidR="001772AC">
              <w:rPr>
                <w:rFonts w:asciiTheme="minorHAnsi" w:hAnsiTheme="minorHAnsi"/>
              </w:rPr>
              <w:t>’s x 5</w:t>
            </w:r>
          </w:p>
        </w:tc>
        <w:tc>
          <w:tcPr>
            <w:tcW w:w="5397" w:type="dxa"/>
            <w:shd w:val="clear" w:color="auto" w:fill="FFFFFF" w:themeFill="background1"/>
          </w:tcPr>
          <w:p w:rsidR="00D04017" w:rsidRDefault="00D04017" w:rsidP="00C61B49">
            <w:pPr>
              <w:spacing w:line="360" w:lineRule="auto"/>
              <w:rPr>
                <w:rFonts w:asciiTheme="minorHAnsi" w:hAnsiTheme="minorHAnsi"/>
              </w:rPr>
            </w:pPr>
            <w:r>
              <w:rPr>
                <w:rFonts w:asciiTheme="minorHAnsi" w:hAnsiTheme="minorHAnsi"/>
              </w:rPr>
              <w:t xml:space="preserve">NJC Grade </w:t>
            </w:r>
          </w:p>
        </w:tc>
      </w:tr>
      <w:tr w:rsidR="00D04017" w:rsidRPr="00EC2BBD" w:rsidTr="00501519">
        <w:trPr>
          <w:jc w:val="center"/>
        </w:trPr>
        <w:tc>
          <w:tcPr>
            <w:tcW w:w="3085" w:type="dxa"/>
            <w:shd w:val="clear" w:color="auto" w:fill="FFFFFF" w:themeFill="background1"/>
          </w:tcPr>
          <w:p w:rsidR="00D04017" w:rsidRDefault="00C61B49" w:rsidP="009C0A04">
            <w:pPr>
              <w:spacing w:line="360" w:lineRule="auto"/>
              <w:rPr>
                <w:rFonts w:asciiTheme="minorHAnsi" w:hAnsiTheme="minorHAnsi"/>
              </w:rPr>
            </w:pPr>
            <w:r>
              <w:rPr>
                <w:rFonts w:asciiTheme="minorHAnsi" w:hAnsiTheme="minorHAnsi"/>
              </w:rPr>
              <w:t>Cleaner</w:t>
            </w:r>
          </w:p>
        </w:tc>
        <w:tc>
          <w:tcPr>
            <w:tcW w:w="5397" w:type="dxa"/>
            <w:shd w:val="clear" w:color="auto" w:fill="FFFFFF" w:themeFill="background1"/>
          </w:tcPr>
          <w:p w:rsidR="00D04017" w:rsidRDefault="00C61B49" w:rsidP="009C0A04">
            <w:pPr>
              <w:spacing w:line="360" w:lineRule="auto"/>
              <w:rPr>
                <w:rFonts w:asciiTheme="minorHAnsi" w:hAnsiTheme="minorHAnsi"/>
              </w:rPr>
            </w:pPr>
            <w:r>
              <w:rPr>
                <w:rFonts w:asciiTheme="minorHAnsi" w:hAnsiTheme="minorHAnsi"/>
              </w:rPr>
              <w:t>NJC Grade</w:t>
            </w:r>
          </w:p>
        </w:tc>
      </w:tr>
    </w:tbl>
    <w:p w:rsidR="00C61B49" w:rsidRDefault="00C61B49" w:rsidP="00DF3FB6">
      <w:pPr>
        <w:spacing w:after="200" w:line="276" w:lineRule="auto"/>
        <w:rPr>
          <w:rFonts w:asciiTheme="minorHAnsi" w:hAnsiTheme="minorHAnsi" w:cs="Arial"/>
          <w:spacing w:val="-3"/>
        </w:rPr>
      </w:pPr>
    </w:p>
    <w:p w:rsidR="00C61B49" w:rsidRDefault="00C61B49">
      <w:pPr>
        <w:spacing w:after="200" w:line="276" w:lineRule="auto"/>
        <w:rPr>
          <w:rFonts w:asciiTheme="minorHAnsi" w:hAnsiTheme="minorHAnsi" w:cs="Arial"/>
          <w:spacing w:val="-3"/>
        </w:rPr>
      </w:pPr>
      <w:r>
        <w:rPr>
          <w:rFonts w:asciiTheme="minorHAnsi" w:hAnsiTheme="minorHAnsi" w:cs="Arial"/>
          <w:spacing w:val="-3"/>
        </w:rPr>
        <w:br w:type="page"/>
      </w:r>
    </w:p>
    <w:tbl>
      <w:tblPr>
        <w:tblW w:w="10632" w:type="dxa"/>
        <w:tblLook w:val="04A0" w:firstRow="1" w:lastRow="0" w:firstColumn="1" w:lastColumn="0" w:noHBand="0" w:noVBand="1"/>
      </w:tblPr>
      <w:tblGrid>
        <w:gridCol w:w="1951"/>
        <w:gridCol w:w="8681"/>
      </w:tblGrid>
      <w:tr w:rsidR="00C61B49" w:rsidRPr="00616A64" w:rsidTr="009C0A04">
        <w:trPr>
          <w:trHeight w:val="1560"/>
        </w:trPr>
        <w:tc>
          <w:tcPr>
            <w:tcW w:w="1951" w:type="dxa"/>
          </w:tcPr>
          <w:p w:rsidR="00C61B49" w:rsidRPr="00616A64" w:rsidRDefault="00C61B49" w:rsidP="009C0A04">
            <w:pPr>
              <w:rPr>
                <w:rFonts w:asciiTheme="minorHAnsi" w:hAnsiTheme="minorHAnsi"/>
              </w:rPr>
            </w:pPr>
            <w:r w:rsidRPr="00616A64">
              <w:rPr>
                <w:rFonts w:asciiTheme="minorHAnsi" w:hAnsiTheme="minorHAnsi" w:cs="Arial"/>
                <w:b/>
                <w:noProof/>
              </w:rPr>
              <w:lastRenderedPageBreak/>
              <w:drawing>
                <wp:anchor distT="0" distB="0" distL="114300" distR="114300" simplePos="0" relativeHeight="251672576" behindDoc="0" locked="0" layoutInCell="1" allowOverlap="1" wp14:anchorId="237F4655" wp14:editId="64B9DD74">
                  <wp:simplePos x="0" y="0"/>
                  <wp:positionH relativeFrom="margin">
                    <wp:posOffset>113157</wp:posOffset>
                  </wp:positionH>
                  <wp:positionV relativeFrom="margin">
                    <wp:posOffset>76200</wp:posOffset>
                  </wp:positionV>
                  <wp:extent cx="907227" cy="831980"/>
                  <wp:effectExtent l="114300" t="19050" r="45273" b="44320"/>
                  <wp:wrapSquare wrapText="bothSides"/>
                  <wp:docPr id="10" name="Picture 10"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grayscl/>
                          </a:blip>
                          <a:srcRect/>
                          <a:stretch>
                            <a:fillRect/>
                          </a:stretch>
                        </pic:blipFill>
                        <pic:spPr bwMode="auto">
                          <a:xfrm>
                            <a:off x="0" y="0"/>
                            <a:ext cx="907227" cy="83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8681" w:type="dxa"/>
          </w:tcPr>
          <w:p w:rsidR="00C61B49" w:rsidRPr="00616A64" w:rsidRDefault="00C61B49" w:rsidP="009C0A04">
            <w:pPr>
              <w:jc w:val="center"/>
              <w:rPr>
                <w:rStyle w:val="Strong"/>
                <w:rFonts w:asciiTheme="minorHAnsi" w:hAnsiTheme="minorHAnsi" w:cs="Arial"/>
                <w:b w:val="0"/>
              </w:rPr>
            </w:pPr>
            <w:r w:rsidRPr="00DF3FB6">
              <w:rPr>
                <w:rFonts w:asciiTheme="minorHAnsi" w:hAnsiTheme="minorHAnsi" w:cs="Arial"/>
                <w:b/>
                <w:noProof/>
              </w:rPr>
              <mc:AlternateContent>
                <mc:Choice Requires="wps">
                  <w:drawing>
                    <wp:anchor distT="45720" distB="45720" distL="114300" distR="114300" simplePos="0" relativeHeight="251673600" behindDoc="0" locked="0" layoutInCell="1" allowOverlap="1" wp14:anchorId="49719C48" wp14:editId="26855AA3">
                      <wp:simplePos x="0" y="0"/>
                      <wp:positionH relativeFrom="column">
                        <wp:posOffset>4428363</wp:posOffset>
                      </wp:positionH>
                      <wp:positionV relativeFrom="paragraph">
                        <wp:posOffset>-262408</wp:posOffset>
                      </wp:positionV>
                      <wp:extent cx="929005" cy="1404620"/>
                      <wp:effectExtent l="0" t="0" r="23495" b="184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404620"/>
                              </a:xfrm>
                              <a:prstGeom prst="rect">
                                <a:avLst/>
                              </a:prstGeom>
                              <a:solidFill>
                                <a:srgbClr val="FFFFFF"/>
                              </a:solidFill>
                              <a:ln w="9525">
                                <a:solidFill>
                                  <a:srgbClr val="000000"/>
                                </a:solidFill>
                                <a:miter lim="800000"/>
                                <a:headEnd/>
                                <a:tailEnd/>
                              </a:ln>
                            </wps:spPr>
                            <wps:txbx>
                              <w:txbxContent>
                                <w:p w:rsidR="005821BC" w:rsidRPr="00DF3FB6" w:rsidRDefault="005821BC" w:rsidP="00C61B49">
                                  <w:pPr>
                                    <w:rPr>
                                      <w:rFonts w:asciiTheme="minorHAnsi" w:hAnsiTheme="minorHAnsi"/>
                                    </w:rPr>
                                  </w:pPr>
                                  <w:r w:rsidRPr="00DF3FB6">
                                    <w:rPr>
                                      <w:rFonts w:asciiTheme="minorHAnsi" w:hAnsiTheme="minorHAnsi"/>
                                    </w:rPr>
                                    <w:t>A</w:t>
                                  </w:r>
                                  <w:r>
                                    <w:rPr>
                                      <w:rFonts w:asciiTheme="minorHAnsi" w:hAnsiTheme="minorHAnsi"/>
                                    </w:rPr>
                                    <w:t>ppendix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19C48" id="_x0000_s1029" type="#_x0000_t202" style="position:absolute;left:0;text-align:left;margin-left:348.7pt;margin-top:-20.65pt;width:73.1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">
                      <v:textbox style="mso-fit-shape-to-text:t">
                        <w:txbxContent>
                          <w:p w:rsidR="005821BC" w:rsidRPr="00DF3FB6" w:rsidRDefault="005821BC" w:rsidP="00C61B49">
                            <w:pPr>
                              <w:rPr>
                                <w:rFonts w:asciiTheme="minorHAnsi" w:hAnsiTheme="minorHAnsi"/>
                              </w:rPr>
                            </w:pPr>
                            <w:r w:rsidRPr="00DF3FB6">
                              <w:rPr>
                                <w:rFonts w:asciiTheme="minorHAnsi" w:hAnsiTheme="minorHAnsi"/>
                              </w:rPr>
                              <w:t>A</w:t>
                            </w:r>
                            <w:r>
                              <w:rPr>
                                <w:rFonts w:asciiTheme="minorHAnsi" w:hAnsiTheme="minorHAnsi"/>
                              </w:rPr>
                              <w:t>ppendix D</w:t>
                            </w:r>
                          </w:p>
                        </w:txbxContent>
                      </v:textbox>
                    </v:shape>
                  </w:pict>
                </mc:Fallback>
              </mc:AlternateContent>
            </w:r>
            <w:r w:rsidRPr="00616A64">
              <w:rPr>
                <w:rFonts w:asciiTheme="minorHAnsi" w:hAnsiTheme="minorHAnsi" w:cs="Arial"/>
                <w:b/>
              </w:rPr>
              <w:t>COLLINGBOURNE C OF E PRIMARY SCHOOL</w:t>
            </w:r>
          </w:p>
          <w:p w:rsidR="00C61B49" w:rsidRPr="00616A64" w:rsidRDefault="00C61B49" w:rsidP="009C0A04">
            <w:pPr>
              <w:jc w:val="center"/>
              <w:rPr>
                <w:rFonts w:asciiTheme="minorHAnsi" w:hAnsiTheme="minorHAnsi" w:cs="Arial"/>
                <w:b/>
              </w:rPr>
            </w:pPr>
          </w:p>
          <w:p w:rsidR="00C61B49" w:rsidRPr="00616A64" w:rsidRDefault="009C0A04" w:rsidP="009C0A04">
            <w:pPr>
              <w:jc w:val="center"/>
              <w:rPr>
                <w:rFonts w:asciiTheme="minorHAnsi" w:hAnsiTheme="minorHAnsi" w:cs="Arial"/>
                <w:b/>
              </w:rPr>
            </w:pPr>
            <w:r>
              <w:rPr>
                <w:rFonts w:asciiTheme="minorHAnsi" w:hAnsiTheme="minorHAnsi" w:cs="Arial"/>
                <w:b/>
              </w:rPr>
              <w:t>Pay Policy 20</w:t>
            </w:r>
            <w:r w:rsidR="00C61B49" w:rsidRPr="00616A64">
              <w:rPr>
                <w:rFonts w:asciiTheme="minorHAnsi" w:hAnsiTheme="minorHAnsi" w:cs="Arial"/>
                <w:b/>
              </w:rPr>
              <w:t>19</w:t>
            </w:r>
            <w:r>
              <w:rPr>
                <w:rFonts w:asciiTheme="minorHAnsi" w:hAnsiTheme="minorHAnsi" w:cs="Arial"/>
                <w:b/>
              </w:rPr>
              <w:t>/20</w:t>
            </w:r>
          </w:p>
          <w:p w:rsidR="00C61B49" w:rsidRPr="00616A64" w:rsidRDefault="00C61B49" w:rsidP="009C0A04">
            <w:pPr>
              <w:jc w:val="center"/>
              <w:rPr>
                <w:rFonts w:asciiTheme="minorHAnsi" w:hAnsiTheme="minorHAnsi" w:cs="Arial"/>
                <w:b/>
              </w:rPr>
            </w:pPr>
          </w:p>
          <w:p w:rsidR="00C61B49" w:rsidRPr="00C61B49" w:rsidRDefault="00C61B49" w:rsidP="00C61B49">
            <w:pPr>
              <w:pStyle w:val="Heading1"/>
              <w:spacing w:before="0"/>
              <w:jc w:val="center"/>
              <w:rPr>
                <w:rFonts w:asciiTheme="minorHAnsi" w:hAnsiTheme="minorHAnsi" w:cs="Arial"/>
                <w:color w:val="auto"/>
                <w:sz w:val="24"/>
                <w:szCs w:val="24"/>
              </w:rPr>
            </w:pPr>
            <w:r w:rsidRPr="00C61B49">
              <w:rPr>
                <w:rFonts w:asciiTheme="minorHAnsi" w:hAnsiTheme="minorHAnsi" w:cs="Arial"/>
                <w:color w:val="auto"/>
                <w:sz w:val="24"/>
                <w:szCs w:val="24"/>
              </w:rPr>
              <w:t>Application of Leadership Group Pay Progression Criteria – Clarification</w:t>
            </w:r>
          </w:p>
          <w:p w:rsidR="00C61B49" w:rsidRPr="00616A64" w:rsidRDefault="00C61B49" w:rsidP="00C61B49">
            <w:pPr>
              <w:jc w:val="center"/>
              <w:rPr>
                <w:rFonts w:asciiTheme="minorHAnsi" w:hAnsiTheme="minorHAnsi" w:cs="Arial"/>
                <w:b/>
                <w:bCs/>
              </w:rPr>
            </w:pPr>
          </w:p>
        </w:tc>
      </w:tr>
    </w:tbl>
    <w:p w:rsidR="00C61B49" w:rsidRDefault="00C61B49" w:rsidP="00C61B49">
      <w:pPr>
        <w:rPr>
          <w:rFonts w:asciiTheme="minorHAnsi" w:hAnsiTheme="minorHAnsi" w:cs="Arial"/>
          <w:spacing w:val="-3"/>
        </w:rPr>
      </w:pPr>
    </w:p>
    <w:p w:rsidR="00C61B49" w:rsidRPr="00C61B49" w:rsidRDefault="00C61B49" w:rsidP="00C61B49">
      <w:pPr>
        <w:jc w:val="both"/>
        <w:rPr>
          <w:rFonts w:asciiTheme="minorHAnsi" w:hAnsiTheme="minorHAnsi" w:cs="Arial"/>
        </w:rPr>
      </w:pPr>
      <w:r w:rsidRPr="00C61B49">
        <w:rPr>
          <w:rFonts w:asciiTheme="minorHAnsi" w:hAnsiTheme="minorHAnsi" w:cs="Arial"/>
        </w:rPr>
        <w:t>Those on the leadership pay range play a critical role in the life of the school. They inspire confidence in those around them and work with others to create a shared strategic vision which motivates pupils and staff. They take the lead in enhancing standards of teaching and learning and value enthusiasm and innovation in others. They have the confidence and ability to make management and organisational decisions and ensure equity, access and entitlement to Learning.</w:t>
      </w:r>
    </w:p>
    <w:p w:rsidR="00C61B49" w:rsidRPr="00C61B49" w:rsidRDefault="00C61B49" w:rsidP="00C61B49">
      <w:pPr>
        <w:jc w:val="both"/>
        <w:rPr>
          <w:rFonts w:asciiTheme="minorHAnsi" w:hAnsiTheme="minorHAnsi" w:cs="Arial"/>
        </w:rPr>
      </w:pPr>
    </w:p>
    <w:p w:rsidR="00C61B49" w:rsidRPr="00C61B49" w:rsidRDefault="00C61B49" w:rsidP="00C61B49">
      <w:pPr>
        <w:shd w:val="clear" w:color="auto" w:fill="FFFFFF"/>
        <w:jc w:val="both"/>
        <w:rPr>
          <w:rFonts w:asciiTheme="minorHAnsi" w:hAnsiTheme="minorHAnsi" w:cs="Arial"/>
        </w:rPr>
      </w:pPr>
      <w:r w:rsidRPr="00C61B49">
        <w:rPr>
          <w:rFonts w:asciiTheme="minorHAnsi" w:hAnsiTheme="minorHAnsi" w:cs="Arial"/>
        </w:rPr>
        <w:t>To achieve progression, the School Teachers’ Pay and Conditions Document (STPCD) requires individuals on the leadership pay range to have demonstrated sustained high quality performance. To be fair and transparent, judgements must be properly rooted in evidence and there must have been a successful review of overall performance.</w:t>
      </w:r>
    </w:p>
    <w:p w:rsidR="00C61B49" w:rsidRPr="00C61B49" w:rsidRDefault="00C61B49" w:rsidP="00C61B49">
      <w:pPr>
        <w:shd w:val="clear" w:color="auto" w:fill="FFFFFF"/>
        <w:jc w:val="both"/>
        <w:rPr>
          <w:rFonts w:asciiTheme="minorHAnsi" w:hAnsiTheme="minorHAnsi" w:cs="Arial"/>
        </w:rPr>
      </w:pPr>
    </w:p>
    <w:p w:rsidR="00C61B49" w:rsidRPr="00C61B49" w:rsidRDefault="00C61B49" w:rsidP="00C61B49">
      <w:pPr>
        <w:shd w:val="clear" w:color="auto" w:fill="FFFFFF"/>
        <w:jc w:val="both"/>
        <w:rPr>
          <w:rFonts w:asciiTheme="minorHAnsi" w:hAnsiTheme="minorHAnsi" w:cs="Arial"/>
        </w:rPr>
      </w:pPr>
      <w:r w:rsidRPr="00C61B49">
        <w:rPr>
          <w:rFonts w:asciiTheme="minorHAnsi" w:hAnsiTheme="minorHAnsi" w:cs="Arial"/>
        </w:rPr>
        <w:t>A successful performance review, as prescribed by the performance management regulations, will involve a performance management process of:</w:t>
      </w:r>
    </w:p>
    <w:p w:rsidR="00C61B49" w:rsidRPr="00C61B49" w:rsidRDefault="00C61B49" w:rsidP="00C61B49">
      <w:pPr>
        <w:shd w:val="clear" w:color="auto" w:fill="FFFFFF"/>
        <w:jc w:val="both"/>
        <w:rPr>
          <w:rFonts w:asciiTheme="minorHAnsi" w:hAnsiTheme="minorHAnsi" w:cs="Arial"/>
        </w:rPr>
      </w:pPr>
    </w:p>
    <w:p w:rsidR="00C61B49" w:rsidRPr="00C61B49" w:rsidRDefault="00C61B49" w:rsidP="0031758B">
      <w:pPr>
        <w:pStyle w:val="DfESBullets"/>
        <w:numPr>
          <w:ilvl w:val="0"/>
          <w:numId w:val="16"/>
        </w:numPr>
        <w:shd w:val="clear" w:color="auto" w:fill="FFFFFF"/>
        <w:spacing w:after="0"/>
        <w:jc w:val="both"/>
        <w:rPr>
          <w:rFonts w:asciiTheme="minorHAnsi" w:hAnsiTheme="minorHAnsi" w:cs="Arial"/>
          <w:sz w:val="24"/>
          <w:szCs w:val="24"/>
        </w:rPr>
      </w:pPr>
      <w:r w:rsidRPr="00C61B49">
        <w:rPr>
          <w:rFonts w:asciiTheme="minorHAnsi" w:hAnsiTheme="minorHAnsi" w:cs="Arial"/>
          <w:sz w:val="24"/>
          <w:szCs w:val="24"/>
        </w:rPr>
        <w:t>performance objectives;</w:t>
      </w:r>
    </w:p>
    <w:p w:rsidR="00C61B49" w:rsidRPr="00C61B49" w:rsidRDefault="00C61B49" w:rsidP="0031758B">
      <w:pPr>
        <w:pStyle w:val="DfESBullets"/>
        <w:numPr>
          <w:ilvl w:val="0"/>
          <w:numId w:val="16"/>
        </w:numPr>
        <w:shd w:val="clear" w:color="auto" w:fill="FFFFFF"/>
        <w:spacing w:after="0"/>
        <w:jc w:val="both"/>
        <w:rPr>
          <w:rFonts w:asciiTheme="minorHAnsi" w:hAnsiTheme="minorHAnsi" w:cs="Arial"/>
          <w:sz w:val="24"/>
          <w:szCs w:val="24"/>
        </w:rPr>
      </w:pPr>
      <w:r w:rsidRPr="00C61B49">
        <w:rPr>
          <w:rFonts w:asciiTheme="minorHAnsi" w:hAnsiTheme="minorHAnsi" w:cs="Arial"/>
          <w:sz w:val="24"/>
          <w:szCs w:val="24"/>
        </w:rPr>
        <w:t>classroom observation (where relevant);</w:t>
      </w:r>
    </w:p>
    <w:p w:rsidR="00C61B49" w:rsidRPr="00C61B49" w:rsidRDefault="00C61B49" w:rsidP="0031758B">
      <w:pPr>
        <w:pStyle w:val="DfESBullets"/>
        <w:numPr>
          <w:ilvl w:val="0"/>
          <w:numId w:val="16"/>
        </w:numPr>
        <w:shd w:val="clear" w:color="auto" w:fill="FFFFFF"/>
        <w:spacing w:after="0"/>
        <w:jc w:val="both"/>
        <w:rPr>
          <w:rFonts w:asciiTheme="minorHAnsi" w:hAnsiTheme="minorHAnsi" w:cs="Arial"/>
          <w:sz w:val="24"/>
          <w:szCs w:val="24"/>
        </w:rPr>
      </w:pPr>
      <w:proofErr w:type="gramStart"/>
      <w:r w:rsidRPr="00C61B49">
        <w:rPr>
          <w:rFonts w:asciiTheme="minorHAnsi" w:hAnsiTheme="minorHAnsi" w:cs="Arial"/>
          <w:sz w:val="24"/>
          <w:szCs w:val="24"/>
        </w:rPr>
        <w:t>other</w:t>
      </w:r>
      <w:proofErr w:type="gramEnd"/>
      <w:r w:rsidRPr="00C61B49">
        <w:rPr>
          <w:rFonts w:asciiTheme="minorHAnsi" w:hAnsiTheme="minorHAnsi" w:cs="Arial"/>
          <w:sz w:val="24"/>
          <w:szCs w:val="24"/>
        </w:rPr>
        <w:t xml:space="preserve"> evidence.</w:t>
      </w:r>
    </w:p>
    <w:p w:rsidR="00C61B49" w:rsidRPr="00C61B49" w:rsidRDefault="00C61B49" w:rsidP="00C61B49">
      <w:pPr>
        <w:pStyle w:val="DfESBullets"/>
        <w:numPr>
          <w:ilvl w:val="0"/>
          <w:numId w:val="0"/>
        </w:numPr>
        <w:shd w:val="clear" w:color="auto" w:fill="FFFFFF"/>
        <w:spacing w:after="0"/>
        <w:jc w:val="both"/>
        <w:rPr>
          <w:rFonts w:asciiTheme="minorHAnsi" w:hAnsiTheme="minorHAnsi" w:cs="Arial"/>
          <w:sz w:val="24"/>
          <w:szCs w:val="24"/>
        </w:rPr>
      </w:pPr>
    </w:p>
    <w:p w:rsidR="00C61B49" w:rsidRPr="00C61B49" w:rsidRDefault="00C61B49" w:rsidP="00C61B49">
      <w:pPr>
        <w:tabs>
          <w:tab w:val="left" w:pos="-1440"/>
          <w:tab w:val="left" w:pos="-720"/>
          <w:tab w:val="left" w:pos="0"/>
        </w:tabs>
        <w:suppressAutoHyphens/>
        <w:jc w:val="both"/>
        <w:rPr>
          <w:rFonts w:asciiTheme="minorHAnsi" w:hAnsiTheme="minorHAnsi" w:cs="Arial"/>
          <w:spacing w:val="-3"/>
        </w:rPr>
      </w:pPr>
      <w:r w:rsidRPr="00C61B49">
        <w:rPr>
          <w:rFonts w:asciiTheme="minorHAnsi" w:hAnsiTheme="minorHAnsi" w:cs="Arial"/>
        </w:rPr>
        <w:t>To ensure that there has been high quality performance, the performance review will need to assess that the teacher has grown professionally by developing their leadership and, where relevant, teaching expertise.</w:t>
      </w:r>
    </w:p>
    <w:p w:rsidR="0031758B" w:rsidRDefault="0031758B">
      <w:pPr>
        <w:spacing w:after="200" w:line="276" w:lineRule="auto"/>
        <w:rPr>
          <w:rFonts w:asciiTheme="minorHAnsi" w:hAnsiTheme="minorHAnsi" w:cs="Arial"/>
          <w:spacing w:val="-3"/>
        </w:rPr>
      </w:pPr>
      <w:r>
        <w:rPr>
          <w:rFonts w:asciiTheme="minorHAnsi" w:hAnsiTheme="minorHAnsi" w:cs="Arial"/>
          <w:spacing w:val="-3"/>
        </w:rPr>
        <w:br w:type="page"/>
      </w:r>
    </w:p>
    <w:tbl>
      <w:tblPr>
        <w:tblW w:w="10456" w:type="dxa"/>
        <w:tblLook w:val="04A0" w:firstRow="1" w:lastRow="0" w:firstColumn="1" w:lastColumn="0" w:noHBand="0" w:noVBand="1"/>
      </w:tblPr>
      <w:tblGrid>
        <w:gridCol w:w="1951"/>
        <w:gridCol w:w="8505"/>
      </w:tblGrid>
      <w:tr w:rsidR="0031758B" w:rsidRPr="00854AC8" w:rsidTr="009C0A04">
        <w:trPr>
          <w:trHeight w:val="1560"/>
        </w:trPr>
        <w:tc>
          <w:tcPr>
            <w:tcW w:w="1951" w:type="dxa"/>
          </w:tcPr>
          <w:p w:rsidR="0031758B" w:rsidRPr="00854AC8" w:rsidRDefault="0031758B" w:rsidP="009C0A04">
            <w:pPr>
              <w:rPr>
                <w:rFonts w:asciiTheme="minorHAnsi" w:hAnsiTheme="minorHAnsi"/>
              </w:rPr>
            </w:pPr>
            <w:r w:rsidRPr="00854AC8">
              <w:rPr>
                <w:rFonts w:asciiTheme="minorHAnsi" w:hAnsiTheme="minorHAnsi" w:cs="Arial"/>
                <w:b/>
                <w:noProof/>
              </w:rPr>
              <w:lastRenderedPageBreak/>
              <w:drawing>
                <wp:anchor distT="0" distB="0" distL="114300" distR="114300" simplePos="0" relativeHeight="251675648" behindDoc="0" locked="0" layoutInCell="1" allowOverlap="1" wp14:anchorId="74EE9362" wp14:editId="7F990558">
                  <wp:simplePos x="0" y="0"/>
                  <wp:positionH relativeFrom="margin">
                    <wp:posOffset>113157</wp:posOffset>
                  </wp:positionH>
                  <wp:positionV relativeFrom="margin">
                    <wp:posOffset>76200</wp:posOffset>
                  </wp:positionV>
                  <wp:extent cx="907227" cy="831980"/>
                  <wp:effectExtent l="114300" t="19050" r="45273" b="44320"/>
                  <wp:wrapSquare wrapText="bothSides"/>
                  <wp:docPr id="12" name="Picture 12"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grayscl/>
                          </a:blip>
                          <a:srcRect/>
                          <a:stretch>
                            <a:fillRect/>
                          </a:stretch>
                        </pic:blipFill>
                        <pic:spPr bwMode="auto">
                          <a:xfrm>
                            <a:off x="0" y="0"/>
                            <a:ext cx="907227" cy="83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8505" w:type="dxa"/>
          </w:tcPr>
          <w:p w:rsidR="0031758B" w:rsidRPr="00854AC8" w:rsidRDefault="0031758B" w:rsidP="009C0A04">
            <w:pPr>
              <w:jc w:val="center"/>
              <w:rPr>
                <w:rStyle w:val="Strong"/>
                <w:rFonts w:asciiTheme="minorHAnsi" w:hAnsiTheme="minorHAnsi" w:cs="Arial"/>
                <w:b w:val="0"/>
              </w:rPr>
            </w:pPr>
            <w:r w:rsidRPr="001B4F31">
              <w:rPr>
                <w:rFonts w:asciiTheme="minorHAnsi" w:hAnsiTheme="minorHAnsi" w:cs="Arial"/>
                <w:noProof/>
              </w:rPr>
              <mc:AlternateContent>
                <mc:Choice Requires="wps">
                  <w:drawing>
                    <wp:anchor distT="45720" distB="45720" distL="114300" distR="114300" simplePos="0" relativeHeight="251676672" behindDoc="0" locked="0" layoutInCell="1" allowOverlap="1" wp14:anchorId="2C6EECCB" wp14:editId="367EE9E9">
                      <wp:simplePos x="0" y="0"/>
                      <wp:positionH relativeFrom="column">
                        <wp:posOffset>4406301</wp:posOffset>
                      </wp:positionH>
                      <wp:positionV relativeFrom="paragraph">
                        <wp:posOffset>-264339</wp:posOffset>
                      </wp:positionV>
                      <wp:extent cx="991870" cy="293298"/>
                      <wp:effectExtent l="0" t="0" r="17780"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93298"/>
                              </a:xfrm>
                              <a:prstGeom prst="rect">
                                <a:avLst/>
                              </a:prstGeom>
                              <a:solidFill>
                                <a:srgbClr val="FFFFFF"/>
                              </a:solidFill>
                              <a:ln w="9525">
                                <a:solidFill>
                                  <a:srgbClr val="000000"/>
                                </a:solidFill>
                                <a:miter lim="800000"/>
                                <a:headEnd/>
                                <a:tailEnd/>
                              </a:ln>
                            </wps:spPr>
                            <wps:txbx>
                              <w:txbxContent>
                                <w:p w:rsidR="005821BC" w:rsidRPr="001B4F31" w:rsidRDefault="005821BC" w:rsidP="0031758B">
                                  <w:pPr>
                                    <w:spacing w:after="200" w:line="276" w:lineRule="auto"/>
                                    <w:rPr>
                                      <w:rFonts w:asciiTheme="minorHAnsi" w:hAnsiTheme="minorHAnsi" w:cs="Arial"/>
                                      <w:b/>
                                      <w:bCs/>
                                      <w:lang w:eastAsia="en-US"/>
                                    </w:rPr>
                                  </w:pPr>
                                  <w:r>
                                    <w:rPr>
                                      <w:rFonts w:asciiTheme="minorHAnsi" w:hAnsiTheme="minorHAnsi" w:cs="Arial"/>
                                      <w:b/>
                                    </w:rPr>
                                    <w:t>Appendix E</w:t>
                                  </w:r>
                                </w:p>
                                <w:p w:rsidR="005821BC" w:rsidRDefault="005821BC" w:rsidP="003175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EECCB" id="_x0000_s1030" type="#_x0000_t202" style="position:absolute;left:0;text-align:left;margin-left:346.95pt;margin-top:-20.8pt;width:78.1pt;height:2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">
                      <v:textbox>
                        <w:txbxContent>
                          <w:p w:rsidR="005821BC" w:rsidRPr="001B4F31" w:rsidRDefault="005821BC" w:rsidP="0031758B">
                            <w:pPr>
                              <w:spacing w:after="200" w:line="276" w:lineRule="auto"/>
                              <w:rPr>
                                <w:rFonts w:asciiTheme="minorHAnsi" w:hAnsiTheme="minorHAnsi" w:cs="Arial"/>
                                <w:b/>
                                <w:bCs/>
                                <w:lang w:eastAsia="en-US"/>
                              </w:rPr>
                            </w:pPr>
                            <w:r>
                              <w:rPr>
                                <w:rFonts w:asciiTheme="minorHAnsi" w:hAnsiTheme="minorHAnsi" w:cs="Arial"/>
                                <w:b/>
                              </w:rPr>
                              <w:t>Appendix E</w:t>
                            </w:r>
                          </w:p>
                          <w:p w:rsidR="005821BC" w:rsidRDefault="005821BC" w:rsidP="0031758B"/>
                        </w:txbxContent>
                      </v:textbox>
                    </v:shape>
                  </w:pict>
                </mc:Fallback>
              </mc:AlternateContent>
            </w:r>
            <w:r w:rsidRPr="00854AC8">
              <w:rPr>
                <w:rFonts w:asciiTheme="minorHAnsi" w:hAnsiTheme="minorHAnsi" w:cs="Arial"/>
                <w:b/>
              </w:rPr>
              <w:t>COLLINGBOURNE C OF E PRIMARY SCHOOL</w:t>
            </w:r>
          </w:p>
          <w:p w:rsidR="0031758B" w:rsidRPr="00854AC8" w:rsidRDefault="0031758B" w:rsidP="009C0A04">
            <w:pPr>
              <w:jc w:val="center"/>
              <w:rPr>
                <w:rStyle w:val="Strong"/>
                <w:rFonts w:asciiTheme="minorHAnsi" w:hAnsiTheme="minorHAnsi" w:cs="Arial"/>
                <w:b w:val="0"/>
              </w:rPr>
            </w:pPr>
          </w:p>
          <w:p w:rsidR="0031758B" w:rsidRPr="00854AC8" w:rsidRDefault="009C0A04" w:rsidP="009C0A04">
            <w:pPr>
              <w:jc w:val="center"/>
              <w:rPr>
                <w:rFonts w:asciiTheme="minorHAnsi" w:hAnsiTheme="minorHAnsi" w:cs="Arial"/>
                <w:b/>
              </w:rPr>
            </w:pPr>
            <w:r>
              <w:rPr>
                <w:rFonts w:asciiTheme="minorHAnsi" w:hAnsiTheme="minorHAnsi" w:cs="Arial"/>
                <w:b/>
              </w:rPr>
              <w:t>Pay Policy 2019/20</w:t>
            </w:r>
          </w:p>
          <w:p w:rsidR="0031758B" w:rsidRDefault="0031758B" w:rsidP="009C0A04">
            <w:pPr>
              <w:tabs>
                <w:tab w:val="left" w:pos="-1440"/>
                <w:tab w:val="left" w:pos="-720"/>
                <w:tab w:val="left" w:pos="0"/>
              </w:tabs>
              <w:suppressAutoHyphens/>
              <w:rPr>
                <w:rFonts w:asciiTheme="minorHAnsi" w:hAnsiTheme="minorHAnsi" w:cs="Arial"/>
                <w:i/>
                <w:spacing w:val="-3"/>
              </w:rPr>
            </w:pPr>
          </w:p>
          <w:p w:rsidR="0031758B" w:rsidRPr="001B4F31" w:rsidRDefault="0031758B" w:rsidP="009C0A04">
            <w:pPr>
              <w:tabs>
                <w:tab w:val="left" w:pos="-1440"/>
                <w:tab w:val="left" w:pos="-720"/>
                <w:tab w:val="left" w:pos="0"/>
              </w:tabs>
              <w:suppressAutoHyphens/>
              <w:ind w:left="720" w:hanging="720"/>
              <w:jc w:val="center"/>
              <w:rPr>
                <w:rFonts w:asciiTheme="minorHAnsi" w:hAnsiTheme="minorHAnsi" w:cs="Arial"/>
                <w:b/>
                <w:spacing w:val="-3"/>
              </w:rPr>
            </w:pPr>
            <w:r>
              <w:rPr>
                <w:rFonts w:asciiTheme="minorHAnsi" w:hAnsiTheme="minorHAnsi" w:cs="Arial"/>
                <w:b/>
              </w:rPr>
              <w:t>TLR Implementation Plan</w:t>
            </w:r>
          </w:p>
          <w:p w:rsidR="0031758B" w:rsidRPr="00854AC8" w:rsidRDefault="0031758B" w:rsidP="009C0A04">
            <w:pPr>
              <w:tabs>
                <w:tab w:val="left" w:pos="-1440"/>
                <w:tab w:val="left" w:pos="-720"/>
                <w:tab w:val="left" w:pos="0"/>
              </w:tabs>
              <w:suppressAutoHyphens/>
              <w:jc w:val="center"/>
              <w:rPr>
                <w:rFonts w:asciiTheme="minorHAnsi" w:hAnsiTheme="minorHAnsi" w:cs="Arial"/>
                <w:b/>
                <w:bCs/>
              </w:rPr>
            </w:pPr>
          </w:p>
        </w:tc>
      </w:tr>
    </w:tbl>
    <w:p w:rsidR="00C61B49" w:rsidRDefault="00C61B49" w:rsidP="0031758B">
      <w:pPr>
        <w:rPr>
          <w:rFonts w:asciiTheme="minorHAnsi" w:hAnsiTheme="minorHAnsi" w:cs="Arial"/>
          <w:spacing w:val="-3"/>
        </w:rPr>
      </w:pPr>
    </w:p>
    <w:p w:rsidR="00DB187D" w:rsidRDefault="00DB187D" w:rsidP="0031758B">
      <w:pPr>
        <w:jc w:val="both"/>
        <w:rPr>
          <w:rFonts w:asciiTheme="minorHAnsi" w:hAnsiTheme="minorHAnsi" w:cs="Arial"/>
          <w:spacing w:val="-3"/>
        </w:rPr>
      </w:pPr>
      <w:r>
        <w:rPr>
          <w:rFonts w:asciiTheme="minorHAnsi" w:hAnsiTheme="minorHAnsi" w:cs="Arial"/>
          <w:spacing w:val="-3"/>
        </w:rPr>
        <w:t xml:space="preserve">After sustained and successful </w:t>
      </w:r>
      <w:r>
        <w:rPr>
          <w:rFonts w:asciiTheme="minorHAnsi" w:hAnsiTheme="minorHAnsi" w:cs="Arial"/>
          <w:spacing w:val="-3"/>
        </w:rPr>
        <w:t>performance management appraisal targets</w:t>
      </w:r>
      <w:r>
        <w:rPr>
          <w:rFonts w:asciiTheme="minorHAnsi" w:hAnsiTheme="minorHAnsi" w:cs="Arial"/>
          <w:spacing w:val="-3"/>
        </w:rPr>
        <w:t xml:space="preserve"> being met for t</w:t>
      </w:r>
      <w:r w:rsidR="00B127CF">
        <w:rPr>
          <w:rFonts w:asciiTheme="minorHAnsi" w:hAnsiTheme="minorHAnsi" w:cs="Arial"/>
          <w:spacing w:val="-3"/>
        </w:rPr>
        <w:t>he Literacy Le</w:t>
      </w:r>
      <w:r>
        <w:rPr>
          <w:rFonts w:asciiTheme="minorHAnsi" w:hAnsiTheme="minorHAnsi" w:cs="Arial"/>
          <w:spacing w:val="-3"/>
        </w:rPr>
        <w:t xml:space="preserve">ad, the staff member will progress to a TLR2 </w:t>
      </w:r>
      <w:r w:rsidR="00B127CF">
        <w:rPr>
          <w:rFonts w:asciiTheme="minorHAnsi" w:hAnsiTheme="minorHAnsi" w:cs="Arial"/>
          <w:spacing w:val="-3"/>
        </w:rPr>
        <w:t>allowance of £</w:t>
      </w:r>
      <w:r w:rsidR="00B127CF">
        <w:rPr>
          <w:rFonts w:asciiTheme="minorHAnsi" w:hAnsiTheme="minorHAnsi" w:cs="Arial"/>
        </w:rPr>
        <w:t xml:space="preserve">2,796 </w:t>
      </w:r>
      <w:r>
        <w:rPr>
          <w:rFonts w:asciiTheme="minorHAnsi" w:hAnsiTheme="minorHAnsi" w:cs="Arial"/>
          <w:spacing w:val="-3"/>
        </w:rPr>
        <w:t xml:space="preserve">with effect from 01 September 2019 this year.  The Literacy Lead had </w:t>
      </w:r>
      <w:r w:rsidR="00B127CF">
        <w:rPr>
          <w:rFonts w:asciiTheme="minorHAnsi" w:hAnsiTheme="minorHAnsi" w:cs="Arial"/>
          <w:spacing w:val="-3"/>
        </w:rPr>
        <w:t xml:space="preserve">previously </w:t>
      </w:r>
      <w:r>
        <w:rPr>
          <w:rFonts w:asciiTheme="minorHAnsi" w:hAnsiTheme="minorHAnsi" w:cs="Arial"/>
          <w:spacing w:val="-3"/>
        </w:rPr>
        <w:t xml:space="preserve">been receiving a TLR3 as they were new to the subject lead area.  Not only have they continued to meet their performance management targets, but the Ofsted, SIAMs and LA Inspection all reflected </w:t>
      </w:r>
      <w:r w:rsidR="00B127CF">
        <w:rPr>
          <w:rFonts w:asciiTheme="minorHAnsi" w:hAnsiTheme="minorHAnsi" w:cs="Arial"/>
          <w:spacing w:val="-3"/>
        </w:rPr>
        <w:t>good progress in this area which all justify awarding the Literacy Lead a permanent allowance for their additional responsibilities.</w:t>
      </w:r>
    </w:p>
    <w:p w:rsidR="00DB187D" w:rsidRDefault="00DB187D" w:rsidP="0031758B">
      <w:pPr>
        <w:jc w:val="both"/>
        <w:rPr>
          <w:rFonts w:asciiTheme="minorHAnsi" w:hAnsiTheme="minorHAnsi" w:cs="Arial"/>
          <w:spacing w:val="-3"/>
        </w:rPr>
      </w:pPr>
    </w:p>
    <w:p w:rsidR="0031758B" w:rsidRDefault="00DB187D" w:rsidP="0031758B">
      <w:pPr>
        <w:jc w:val="both"/>
        <w:rPr>
          <w:rFonts w:asciiTheme="minorHAnsi" w:hAnsiTheme="minorHAnsi" w:cs="Arial"/>
          <w:spacing w:val="-3"/>
        </w:rPr>
      </w:pPr>
      <w:r>
        <w:rPr>
          <w:rFonts w:asciiTheme="minorHAnsi" w:hAnsiTheme="minorHAnsi" w:cs="Arial"/>
          <w:spacing w:val="-3"/>
        </w:rPr>
        <w:t>The school currently has 1 member</w:t>
      </w:r>
      <w:r w:rsidR="0031758B">
        <w:rPr>
          <w:rFonts w:asciiTheme="minorHAnsi" w:hAnsiTheme="minorHAnsi" w:cs="Arial"/>
          <w:spacing w:val="-3"/>
        </w:rPr>
        <w:t xml:space="preserve"> of staff recei</w:t>
      </w:r>
      <w:r>
        <w:rPr>
          <w:rFonts w:asciiTheme="minorHAnsi" w:hAnsiTheme="minorHAnsi" w:cs="Arial"/>
          <w:spacing w:val="-3"/>
        </w:rPr>
        <w:t>ving</w:t>
      </w:r>
      <w:r w:rsidR="0031758B">
        <w:rPr>
          <w:rFonts w:asciiTheme="minorHAnsi" w:hAnsiTheme="minorHAnsi" w:cs="Arial"/>
          <w:spacing w:val="-3"/>
        </w:rPr>
        <w:t xml:space="preserve"> a TLR3 allowance of £2000 per annum.</w:t>
      </w:r>
      <w:r>
        <w:rPr>
          <w:rFonts w:asciiTheme="minorHAnsi" w:hAnsiTheme="minorHAnsi" w:cs="Arial"/>
          <w:spacing w:val="-3"/>
        </w:rPr>
        <w:t xml:space="preserve">  This is for leading Maths for the school and offered on a fixed term basis with the view to progress to a TLR 2</w:t>
      </w:r>
      <w:r w:rsidRPr="00DB187D">
        <w:rPr>
          <w:rFonts w:asciiTheme="minorHAnsi" w:hAnsiTheme="minorHAnsi" w:cs="Arial"/>
          <w:spacing w:val="-3"/>
        </w:rPr>
        <w:t xml:space="preserve"> </w:t>
      </w:r>
      <w:r>
        <w:rPr>
          <w:rFonts w:asciiTheme="minorHAnsi" w:hAnsiTheme="minorHAnsi" w:cs="Arial"/>
          <w:spacing w:val="-3"/>
        </w:rPr>
        <w:t>subject to successful completion of performance management appraisal targets specific to the</w:t>
      </w:r>
      <w:r>
        <w:rPr>
          <w:rFonts w:asciiTheme="minorHAnsi" w:hAnsiTheme="minorHAnsi" w:cs="Arial"/>
          <w:spacing w:val="-3"/>
        </w:rPr>
        <w:t xml:space="preserve"> subject area.</w:t>
      </w:r>
      <w:r w:rsidR="00B127CF">
        <w:rPr>
          <w:rFonts w:asciiTheme="minorHAnsi" w:hAnsiTheme="minorHAnsi" w:cs="Arial"/>
          <w:spacing w:val="-3"/>
        </w:rPr>
        <w:t xml:space="preserve">  </w:t>
      </w:r>
      <w:bookmarkStart w:id="2" w:name="_GoBack"/>
      <w:bookmarkEnd w:id="2"/>
    </w:p>
    <w:p w:rsidR="0031758B" w:rsidRPr="00A54A21" w:rsidRDefault="0031758B" w:rsidP="0031758B">
      <w:pPr>
        <w:jc w:val="both"/>
        <w:rPr>
          <w:rFonts w:asciiTheme="minorHAnsi" w:hAnsiTheme="minorHAnsi" w:cs="Arial"/>
          <w:spacing w:val="-3"/>
        </w:rPr>
      </w:pPr>
    </w:p>
    <w:sectPr w:rsidR="0031758B" w:rsidRPr="00A54A21" w:rsidSect="002F7937">
      <w:footerReference w:type="default" r:id="rId10"/>
      <w:pgSz w:w="11906" w:h="16838"/>
      <w:pgMar w:top="851" w:right="851" w:bottom="851"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1BC" w:rsidRDefault="005821BC" w:rsidP="00C755B3">
      <w:r>
        <w:separator/>
      </w:r>
    </w:p>
  </w:endnote>
  <w:endnote w:type="continuationSeparator" w:id="0">
    <w:p w:rsidR="005821BC" w:rsidRDefault="005821BC" w:rsidP="00C75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1BC" w:rsidRPr="004F5FF7" w:rsidRDefault="005821BC">
    <w:pPr>
      <w:pStyle w:val="Footer"/>
      <w:jc w:val="right"/>
      <w:rPr>
        <w:rFonts w:ascii="Calibri" w:hAnsi="Calibri"/>
        <w:sz w:val="20"/>
        <w:szCs w:val="20"/>
      </w:rPr>
    </w:pPr>
    <w:r w:rsidRPr="004F5FF7">
      <w:rPr>
        <w:rFonts w:ascii="Calibri" w:hAnsi="Calibri"/>
        <w:sz w:val="20"/>
        <w:szCs w:val="20"/>
      </w:rPr>
      <w:t xml:space="preserve">Page </w:t>
    </w:r>
    <w:r w:rsidRPr="004F5FF7">
      <w:rPr>
        <w:rFonts w:ascii="Calibri" w:hAnsi="Calibri"/>
        <w:color w:val="0070C0"/>
        <w:sz w:val="20"/>
        <w:szCs w:val="20"/>
      </w:rPr>
      <w:t>|</w:t>
    </w:r>
    <w:r w:rsidRPr="004F5FF7">
      <w:rPr>
        <w:rFonts w:ascii="Calibri" w:hAnsi="Calibri"/>
        <w:sz w:val="20"/>
        <w:szCs w:val="20"/>
      </w:rPr>
      <w:t xml:space="preserve"> </w:t>
    </w:r>
    <w:r w:rsidRPr="004F5FF7">
      <w:rPr>
        <w:rFonts w:ascii="Calibri" w:hAnsi="Calibri"/>
        <w:sz w:val="20"/>
        <w:szCs w:val="20"/>
      </w:rPr>
      <w:fldChar w:fldCharType="begin"/>
    </w:r>
    <w:r w:rsidRPr="004F5FF7">
      <w:rPr>
        <w:rFonts w:ascii="Calibri" w:hAnsi="Calibri"/>
        <w:sz w:val="20"/>
        <w:szCs w:val="20"/>
      </w:rPr>
      <w:instrText xml:space="preserve"> PAGE   \* MERGEFORMAT </w:instrText>
    </w:r>
    <w:r w:rsidRPr="004F5FF7">
      <w:rPr>
        <w:rFonts w:ascii="Calibri" w:hAnsi="Calibri"/>
        <w:sz w:val="20"/>
        <w:szCs w:val="20"/>
      </w:rPr>
      <w:fldChar w:fldCharType="separate"/>
    </w:r>
    <w:r w:rsidR="00B127CF">
      <w:rPr>
        <w:rFonts w:ascii="Calibri" w:hAnsi="Calibri"/>
        <w:noProof/>
        <w:sz w:val="20"/>
        <w:szCs w:val="20"/>
      </w:rPr>
      <w:t>14</w:t>
    </w:r>
    <w:r w:rsidRPr="004F5FF7">
      <w:rPr>
        <w:rFonts w:ascii="Calibri" w:hAnsi="Calibri"/>
        <w:sz w:val="20"/>
        <w:szCs w:val="20"/>
      </w:rPr>
      <w:fldChar w:fldCharType="end"/>
    </w:r>
    <w:r w:rsidRPr="004F5FF7">
      <w:rPr>
        <w:rFonts w:ascii="Calibri" w:hAnsi="Calibri"/>
        <w:sz w:val="20"/>
        <w:szCs w:val="20"/>
      </w:rPr>
      <w:t xml:space="preserve"> </w:t>
    </w:r>
  </w:p>
  <w:p w:rsidR="005821BC" w:rsidRPr="004F5FF7" w:rsidRDefault="005821BC">
    <w:pPr>
      <w:pStyle w:val="Footer"/>
      <w:rPr>
        <w:rFonts w:ascii="Calibri" w:hAnsi="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1BC" w:rsidRDefault="005821BC" w:rsidP="00C755B3">
      <w:r>
        <w:separator/>
      </w:r>
    </w:p>
  </w:footnote>
  <w:footnote w:type="continuationSeparator" w:id="0">
    <w:p w:rsidR="005821BC" w:rsidRDefault="005821BC" w:rsidP="00C755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v:imagedata r:id="rId1" o:title=""/>
      </v:shape>
    </w:pict>
  </w:numPicBullet>
  <w:numPicBullet w:numPicBulletId="1">
    <w:pict>
      <v:shape id="_x0000_i1038" type="#_x0000_t75" style="width:3in;height:3in" o:bullet="t">
        <v:imagedata r:id="rId2" o:title=""/>
      </v:shape>
    </w:pict>
  </w:numPicBullet>
  <w:abstractNum w:abstractNumId="0" w15:restartNumberingAfterBreak="0">
    <w:nsid w:val="FFFFFF81"/>
    <w:multiLevelType w:val="singleLevel"/>
    <w:tmpl w:val="3A9E13D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BF5167"/>
    <w:multiLevelType w:val="hybridMultilevel"/>
    <w:tmpl w:val="CB482DE0"/>
    <w:lvl w:ilvl="0" w:tplc="08090001">
      <w:start w:val="1"/>
      <w:numFmt w:val="bullet"/>
      <w:lvlText w:val=""/>
      <w:lvlJc w:val="left"/>
      <w:pPr>
        <w:tabs>
          <w:tab w:val="num" w:pos="360"/>
        </w:tabs>
        <w:ind w:left="360" w:hanging="360"/>
      </w:pPr>
      <w:rPr>
        <w:rFonts w:ascii="Symbol" w:hAnsi="Symbol" w:hint="default"/>
        <w:b/>
      </w:rPr>
    </w:lvl>
    <w:lvl w:ilvl="1" w:tplc="336E8B0C">
      <w:start w:val="1"/>
      <w:numFmt w:val="bullet"/>
      <w:lvlText w:val=""/>
      <w:lvlJc w:val="left"/>
      <w:pPr>
        <w:tabs>
          <w:tab w:val="num" w:pos="1080"/>
        </w:tabs>
        <w:ind w:left="1080" w:hanging="360"/>
      </w:pPr>
      <w:rPr>
        <w:rFonts w:ascii="Wingdings" w:hAnsi="Wingdings" w:hint="default"/>
        <w:b/>
        <w:color w:val="0070C0"/>
      </w:rPr>
    </w:lvl>
    <w:lvl w:ilvl="2" w:tplc="1C74D250">
      <w:start w:val="4"/>
      <w:numFmt w:val="decimal"/>
      <w:lvlText w:val="%3."/>
      <w:lvlJc w:val="left"/>
      <w:pPr>
        <w:tabs>
          <w:tab w:val="num" w:pos="1980"/>
        </w:tabs>
        <w:ind w:left="1980" w:hanging="360"/>
      </w:pPr>
      <w:rPr>
        <w:rFonts w:cs="Times New Roman" w:hint="default"/>
        <w:b w:val="0"/>
        <w:i w:val="0"/>
      </w:rPr>
    </w:lvl>
    <w:lvl w:ilvl="3" w:tplc="3FAC176E">
      <w:start w:val="12"/>
      <w:numFmt w:val="decimal"/>
      <w:lvlText w:val="%4."/>
      <w:lvlJc w:val="left"/>
      <w:pPr>
        <w:tabs>
          <w:tab w:val="num" w:pos="2520"/>
        </w:tabs>
        <w:ind w:left="2520" w:hanging="360"/>
      </w:pPr>
      <w:rPr>
        <w:rFonts w:cs="Times New Roman" w:hint="default"/>
        <w:b w:val="0"/>
        <w:i w:val="0"/>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766770C"/>
    <w:multiLevelType w:val="hybridMultilevel"/>
    <w:tmpl w:val="54940154"/>
    <w:lvl w:ilvl="0" w:tplc="FFFFFFFF">
      <w:start w:val="9"/>
      <w:numFmt w:val="decimal"/>
      <w:pStyle w:val="Heading6"/>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D634E93"/>
    <w:multiLevelType w:val="hybridMultilevel"/>
    <w:tmpl w:val="3E22F3EE"/>
    <w:lvl w:ilvl="0" w:tplc="08090001">
      <w:start w:val="1"/>
      <w:numFmt w:val="bullet"/>
      <w:lvlText w:val=""/>
      <w:lvlJc w:val="left"/>
      <w:pPr>
        <w:tabs>
          <w:tab w:val="num" w:pos="360"/>
        </w:tabs>
        <w:ind w:left="360" w:hanging="360"/>
      </w:pPr>
      <w:rPr>
        <w:rFonts w:ascii="Symbol" w:hAnsi="Symbol" w:hint="default"/>
        <w:b/>
      </w:rPr>
    </w:lvl>
    <w:lvl w:ilvl="1" w:tplc="336E8B0C">
      <w:start w:val="1"/>
      <w:numFmt w:val="bullet"/>
      <w:lvlText w:val=""/>
      <w:lvlJc w:val="left"/>
      <w:pPr>
        <w:tabs>
          <w:tab w:val="num" w:pos="1080"/>
        </w:tabs>
        <w:ind w:left="1080" w:hanging="360"/>
      </w:pPr>
      <w:rPr>
        <w:rFonts w:ascii="Wingdings" w:hAnsi="Wingdings" w:hint="default"/>
        <w:b/>
        <w:color w:val="0070C0"/>
      </w:rPr>
    </w:lvl>
    <w:lvl w:ilvl="2" w:tplc="1C74D250">
      <w:start w:val="4"/>
      <w:numFmt w:val="decimal"/>
      <w:lvlText w:val="%3."/>
      <w:lvlJc w:val="left"/>
      <w:pPr>
        <w:tabs>
          <w:tab w:val="num" w:pos="1980"/>
        </w:tabs>
        <w:ind w:left="1980" w:hanging="360"/>
      </w:pPr>
      <w:rPr>
        <w:rFonts w:cs="Times New Roman" w:hint="default"/>
        <w:b w:val="0"/>
        <w:i w:val="0"/>
      </w:rPr>
    </w:lvl>
    <w:lvl w:ilvl="3" w:tplc="3FAC176E">
      <w:start w:val="12"/>
      <w:numFmt w:val="decimal"/>
      <w:lvlText w:val="%4."/>
      <w:lvlJc w:val="left"/>
      <w:pPr>
        <w:tabs>
          <w:tab w:val="num" w:pos="2520"/>
        </w:tabs>
        <w:ind w:left="2520" w:hanging="360"/>
      </w:pPr>
      <w:rPr>
        <w:rFonts w:cs="Times New Roman" w:hint="default"/>
        <w:b w:val="0"/>
        <w:i w:val="0"/>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FF85BDB"/>
    <w:multiLevelType w:val="hybridMultilevel"/>
    <w:tmpl w:val="7760F824"/>
    <w:lvl w:ilvl="0" w:tplc="040E0916">
      <w:start w:val="1"/>
      <w:numFmt w:val="decimal"/>
      <w:lvlText w:val="%1."/>
      <w:lvlJc w:val="left"/>
      <w:pPr>
        <w:tabs>
          <w:tab w:val="num" w:pos="720"/>
        </w:tabs>
        <w:ind w:left="720" w:hanging="360"/>
      </w:pPr>
      <w:rPr>
        <w:rFonts w:cs="Times New Roman"/>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0030694"/>
    <w:multiLevelType w:val="hybridMultilevel"/>
    <w:tmpl w:val="032E7A96"/>
    <w:lvl w:ilvl="0" w:tplc="08090005">
      <w:start w:val="1"/>
      <w:numFmt w:val="bullet"/>
      <w:lvlText w:val=""/>
      <w:lvlJc w:val="left"/>
      <w:pPr>
        <w:ind w:left="720" w:hanging="360"/>
      </w:pPr>
      <w:rPr>
        <w:rFonts w:ascii="Wingdings" w:hAnsi="Wingdings" w:hint="default"/>
        <w:b/>
        <w:color w:val="FF000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4E84D04"/>
    <w:multiLevelType w:val="multilevel"/>
    <w:tmpl w:val="F11674E8"/>
    <w:lvl w:ilvl="0">
      <w:start w:val="1"/>
      <w:numFmt w:val="bullet"/>
      <w:lvlText w:val=""/>
      <w:lvlJc w:val="left"/>
      <w:pPr>
        <w:tabs>
          <w:tab w:val="num" w:pos="720"/>
        </w:tabs>
        <w:ind w:left="720" w:hanging="360"/>
      </w:pPr>
      <w:rPr>
        <w:rFonts w:ascii="Wingdings" w:hAnsi="Wingdings" w:hint="default"/>
        <w:color w:val="0070C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15383772"/>
    <w:multiLevelType w:val="hybridMultilevel"/>
    <w:tmpl w:val="A8042F22"/>
    <w:lvl w:ilvl="0" w:tplc="8E608AA2">
      <w:start w:val="1"/>
      <w:numFmt w:val="lowerLetter"/>
      <w:lvlText w:val="%1)"/>
      <w:lvlJc w:val="left"/>
      <w:pPr>
        <w:tabs>
          <w:tab w:val="num" w:pos="720"/>
        </w:tabs>
        <w:ind w:left="720" w:hanging="360"/>
      </w:pPr>
      <w:rPr>
        <w:rFonts w:cs="Times New Roman"/>
        <w:b/>
        <w:color w:val="0070C0"/>
      </w:rPr>
    </w:lvl>
    <w:lvl w:ilvl="1" w:tplc="E6FE44FE">
      <w:start w:val="31"/>
      <w:numFmt w:val="decimal"/>
      <w:lvlText w:val="%2."/>
      <w:lvlJc w:val="left"/>
      <w:pPr>
        <w:tabs>
          <w:tab w:val="num" w:pos="1440"/>
        </w:tabs>
        <w:ind w:left="1440" w:hanging="360"/>
      </w:pPr>
      <w:rPr>
        <w:rFonts w:cs="Times New Roman"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E942145"/>
    <w:multiLevelType w:val="hybridMultilevel"/>
    <w:tmpl w:val="27903D1C"/>
    <w:lvl w:ilvl="0" w:tplc="08090001">
      <w:start w:val="1"/>
      <w:numFmt w:val="bullet"/>
      <w:lvlText w:val=""/>
      <w:lvlJc w:val="left"/>
      <w:pPr>
        <w:tabs>
          <w:tab w:val="num" w:pos="360"/>
        </w:tabs>
        <w:ind w:left="360" w:hanging="360"/>
      </w:pPr>
      <w:rPr>
        <w:rFonts w:ascii="Symbol" w:hAnsi="Symbol" w:hint="default"/>
        <w:b/>
      </w:rPr>
    </w:lvl>
    <w:lvl w:ilvl="1" w:tplc="336E8B0C">
      <w:start w:val="1"/>
      <w:numFmt w:val="bullet"/>
      <w:lvlText w:val=""/>
      <w:lvlJc w:val="left"/>
      <w:pPr>
        <w:tabs>
          <w:tab w:val="num" w:pos="1080"/>
        </w:tabs>
        <w:ind w:left="1080" w:hanging="360"/>
      </w:pPr>
      <w:rPr>
        <w:rFonts w:ascii="Wingdings" w:hAnsi="Wingdings" w:hint="default"/>
        <w:b/>
        <w:color w:val="0070C0"/>
      </w:rPr>
    </w:lvl>
    <w:lvl w:ilvl="2" w:tplc="1C74D250">
      <w:start w:val="4"/>
      <w:numFmt w:val="decimal"/>
      <w:lvlText w:val="%3."/>
      <w:lvlJc w:val="left"/>
      <w:pPr>
        <w:tabs>
          <w:tab w:val="num" w:pos="1980"/>
        </w:tabs>
        <w:ind w:left="1980" w:hanging="360"/>
      </w:pPr>
      <w:rPr>
        <w:rFonts w:cs="Times New Roman" w:hint="default"/>
        <w:b w:val="0"/>
        <w:i w:val="0"/>
      </w:rPr>
    </w:lvl>
    <w:lvl w:ilvl="3" w:tplc="3FAC176E">
      <w:start w:val="12"/>
      <w:numFmt w:val="decimal"/>
      <w:lvlText w:val="%4."/>
      <w:lvlJc w:val="left"/>
      <w:pPr>
        <w:tabs>
          <w:tab w:val="num" w:pos="2520"/>
        </w:tabs>
        <w:ind w:left="2520" w:hanging="360"/>
      </w:pPr>
      <w:rPr>
        <w:rFonts w:cs="Times New Roman" w:hint="default"/>
        <w:b w:val="0"/>
        <w:i w:val="0"/>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F0F08A4"/>
    <w:multiLevelType w:val="hybridMultilevel"/>
    <w:tmpl w:val="C5E0A624"/>
    <w:lvl w:ilvl="0" w:tplc="62024520">
      <w:start w:val="8"/>
      <w:numFmt w:val="decimal"/>
      <w:lvlText w:val="%1."/>
      <w:lvlJc w:val="left"/>
      <w:pPr>
        <w:ind w:left="502" w:hanging="360"/>
      </w:pPr>
      <w:rPr>
        <w:rFonts w:hint="default"/>
        <w:b w:val="0"/>
        <w:i w:val="0"/>
        <w:color w:val="auto"/>
      </w:rPr>
    </w:lvl>
    <w:lvl w:ilvl="1" w:tplc="B18CE416">
      <w:start w:val="1"/>
      <w:numFmt w:val="lowerLetter"/>
      <w:lvlText w:val="%2."/>
      <w:lvlJc w:val="left"/>
      <w:pPr>
        <w:ind w:left="1014" w:hanging="360"/>
      </w:pPr>
      <w:rPr>
        <w:b/>
        <w:color w:val="0070C0"/>
      </w:r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1" w15:restartNumberingAfterBreak="0">
    <w:nsid w:val="349440A6"/>
    <w:multiLevelType w:val="hybridMultilevel"/>
    <w:tmpl w:val="2A58CA04"/>
    <w:lvl w:ilvl="0" w:tplc="08090001">
      <w:start w:val="1"/>
      <w:numFmt w:val="bullet"/>
      <w:lvlText w:val=""/>
      <w:lvlJc w:val="left"/>
      <w:pPr>
        <w:tabs>
          <w:tab w:val="num" w:pos="360"/>
        </w:tabs>
        <w:ind w:left="360" w:hanging="360"/>
      </w:pPr>
      <w:rPr>
        <w:rFonts w:ascii="Symbol" w:hAnsi="Symbol" w:hint="default"/>
        <w:b/>
      </w:rPr>
    </w:lvl>
    <w:lvl w:ilvl="1" w:tplc="08090001">
      <w:start w:val="1"/>
      <w:numFmt w:val="bullet"/>
      <w:lvlText w:val=""/>
      <w:lvlJc w:val="left"/>
      <w:pPr>
        <w:tabs>
          <w:tab w:val="num" w:pos="1080"/>
        </w:tabs>
        <w:ind w:left="1080" w:hanging="360"/>
      </w:pPr>
      <w:rPr>
        <w:rFonts w:ascii="Symbol" w:hAnsi="Symbol" w:hint="default"/>
        <w:b/>
      </w:rPr>
    </w:lvl>
    <w:lvl w:ilvl="2" w:tplc="1C74D250">
      <w:start w:val="4"/>
      <w:numFmt w:val="decimal"/>
      <w:lvlText w:val="%3."/>
      <w:lvlJc w:val="left"/>
      <w:pPr>
        <w:tabs>
          <w:tab w:val="num" w:pos="1980"/>
        </w:tabs>
        <w:ind w:left="1980" w:hanging="360"/>
      </w:pPr>
      <w:rPr>
        <w:rFonts w:cs="Times New Roman" w:hint="default"/>
        <w:b w:val="0"/>
        <w:i w:val="0"/>
      </w:rPr>
    </w:lvl>
    <w:lvl w:ilvl="3" w:tplc="3FAC176E">
      <w:start w:val="12"/>
      <w:numFmt w:val="decimal"/>
      <w:lvlText w:val="%4."/>
      <w:lvlJc w:val="left"/>
      <w:pPr>
        <w:tabs>
          <w:tab w:val="num" w:pos="2520"/>
        </w:tabs>
        <w:ind w:left="2520" w:hanging="360"/>
      </w:pPr>
      <w:rPr>
        <w:rFonts w:cs="Times New Roman" w:hint="default"/>
        <w:b w:val="0"/>
        <w:i w:val="0"/>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47B529C0"/>
    <w:multiLevelType w:val="multilevel"/>
    <w:tmpl w:val="40882FC6"/>
    <w:lvl w:ilvl="0">
      <w:start w:val="1"/>
      <w:numFmt w:val="bullet"/>
      <w:lvlRestart w:val="0"/>
      <w:pStyle w:val="DfESBullets"/>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13" w15:restartNumberingAfterBreak="0">
    <w:nsid w:val="4A5C77EC"/>
    <w:multiLevelType w:val="hybridMultilevel"/>
    <w:tmpl w:val="D046AD9A"/>
    <w:lvl w:ilvl="0" w:tplc="08090005">
      <w:start w:val="1"/>
      <w:numFmt w:val="bullet"/>
      <w:lvlText w:val=""/>
      <w:lvlJc w:val="left"/>
      <w:pPr>
        <w:ind w:left="1080" w:hanging="360"/>
      </w:pPr>
      <w:rPr>
        <w:rFonts w:ascii="Wingdings" w:hAnsi="Wingdings" w:hint="default"/>
        <w:b/>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FC5734"/>
    <w:multiLevelType w:val="hybridMultilevel"/>
    <w:tmpl w:val="520A9A9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D260011"/>
    <w:multiLevelType w:val="hybridMultilevel"/>
    <w:tmpl w:val="B522637C"/>
    <w:lvl w:ilvl="0" w:tplc="1EE0E4CE">
      <w:start w:val="1"/>
      <w:numFmt w:val="bullet"/>
      <w:lvlText w:val=""/>
      <w:lvlJc w:val="left"/>
      <w:pPr>
        <w:ind w:left="1440" w:hanging="360"/>
      </w:pPr>
      <w:rPr>
        <w:rFonts w:ascii="Wingdings" w:hAnsi="Wingdings"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BFE67AA"/>
    <w:multiLevelType w:val="hybridMultilevel"/>
    <w:tmpl w:val="5CD23832"/>
    <w:lvl w:ilvl="0" w:tplc="1EE0E4CE">
      <w:start w:val="1"/>
      <w:numFmt w:val="bullet"/>
      <w:lvlText w:val=""/>
      <w:lvlJc w:val="left"/>
      <w:pPr>
        <w:ind w:left="1440" w:hanging="360"/>
      </w:pPr>
      <w:rPr>
        <w:rFonts w:ascii="Wingdings" w:hAnsi="Wingdings"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F0557C2"/>
    <w:multiLevelType w:val="hybridMultilevel"/>
    <w:tmpl w:val="CE66BD12"/>
    <w:lvl w:ilvl="0" w:tplc="1EE0E4CE">
      <w:start w:val="1"/>
      <w:numFmt w:val="bullet"/>
      <w:lvlText w:val=""/>
      <w:lvlJc w:val="left"/>
      <w:pPr>
        <w:ind w:left="1260" w:hanging="360"/>
      </w:pPr>
      <w:rPr>
        <w:rFonts w:ascii="Wingdings" w:hAnsi="Wingdings" w:hint="default"/>
        <w:color w:val="0070C0"/>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15:restartNumberingAfterBreak="0">
    <w:nsid w:val="71337391"/>
    <w:multiLevelType w:val="hybridMultilevel"/>
    <w:tmpl w:val="D4E4DF40"/>
    <w:lvl w:ilvl="0" w:tplc="65F03A2A">
      <w:start w:val="1"/>
      <w:numFmt w:val="decimal"/>
      <w:lvlText w:val="%1."/>
      <w:lvlJc w:val="left"/>
      <w:pPr>
        <w:tabs>
          <w:tab w:val="num" w:pos="2340"/>
        </w:tabs>
        <w:ind w:left="2340" w:hanging="360"/>
      </w:pPr>
      <w:rPr>
        <w:rFonts w:cs="Times New Roman" w:hint="default"/>
        <w:b w:val="0"/>
        <w:i w:val="0"/>
      </w:rPr>
    </w:lvl>
    <w:lvl w:ilvl="1" w:tplc="44F25106">
      <w:start w:val="1"/>
      <w:numFmt w:val="lowerRoman"/>
      <w:lvlText w:val="(%2)"/>
      <w:lvlJc w:val="left"/>
      <w:pPr>
        <w:tabs>
          <w:tab w:val="num" w:pos="1800"/>
        </w:tabs>
        <w:ind w:left="1800" w:hanging="72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0"/>
  </w:num>
  <w:num w:numId="3">
    <w:abstractNumId w:val="2"/>
  </w:num>
  <w:num w:numId="4">
    <w:abstractNumId w:val="12"/>
  </w:num>
  <w:num w:numId="5">
    <w:abstractNumId w:val="7"/>
  </w:num>
  <w:num w:numId="6">
    <w:abstractNumId w:val="11"/>
  </w:num>
  <w:num w:numId="7">
    <w:abstractNumId w:val="18"/>
  </w:num>
  <w:num w:numId="8">
    <w:abstractNumId w:val="5"/>
  </w:num>
  <w:num w:numId="9">
    <w:abstractNumId w:val="10"/>
  </w:num>
  <w:num w:numId="10">
    <w:abstractNumId w:val="13"/>
  </w:num>
  <w:num w:numId="11">
    <w:abstractNumId w:val="1"/>
  </w:num>
  <w:num w:numId="12">
    <w:abstractNumId w:val="15"/>
  </w:num>
  <w:num w:numId="13">
    <w:abstractNumId w:val="16"/>
  </w:num>
  <w:num w:numId="14">
    <w:abstractNumId w:val="17"/>
  </w:num>
  <w:num w:numId="15">
    <w:abstractNumId w:val="4"/>
  </w:num>
  <w:num w:numId="16">
    <w:abstractNumId w:val="6"/>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4"/>
  </w:num>
  <w:num w:numId="2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2F5"/>
    <w:rsid w:val="00016926"/>
    <w:rsid w:val="00035A7D"/>
    <w:rsid w:val="000E2955"/>
    <w:rsid w:val="001050D4"/>
    <w:rsid w:val="001772AC"/>
    <w:rsid w:val="001B5D77"/>
    <w:rsid w:val="001B6302"/>
    <w:rsid w:val="001D6A7F"/>
    <w:rsid w:val="002163EF"/>
    <w:rsid w:val="00216998"/>
    <w:rsid w:val="0029345D"/>
    <w:rsid w:val="002B1CF4"/>
    <w:rsid w:val="002E051F"/>
    <w:rsid w:val="002E22E7"/>
    <w:rsid w:val="002E364B"/>
    <w:rsid w:val="002F7937"/>
    <w:rsid w:val="00301FD0"/>
    <w:rsid w:val="0031758B"/>
    <w:rsid w:val="00347F85"/>
    <w:rsid w:val="00351469"/>
    <w:rsid w:val="003544E1"/>
    <w:rsid w:val="003631AC"/>
    <w:rsid w:val="00387087"/>
    <w:rsid w:val="00396476"/>
    <w:rsid w:val="003B2C61"/>
    <w:rsid w:val="003F11BC"/>
    <w:rsid w:val="004025B8"/>
    <w:rsid w:val="00402678"/>
    <w:rsid w:val="004221F1"/>
    <w:rsid w:val="00442BED"/>
    <w:rsid w:val="00445EAD"/>
    <w:rsid w:val="004B58E1"/>
    <w:rsid w:val="004E08E6"/>
    <w:rsid w:val="004F23FD"/>
    <w:rsid w:val="00501519"/>
    <w:rsid w:val="00536A8F"/>
    <w:rsid w:val="00544A23"/>
    <w:rsid w:val="005821BC"/>
    <w:rsid w:val="0059312D"/>
    <w:rsid w:val="005937F3"/>
    <w:rsid w:val="005D7A60"/>
    <w:rsid w:val="00616A64"/>
    <w:rsid w:val="006367C8"/>
    <w:rsid w:val="006617A6"/>
    <w:rsid w:val="006C423F"/>
    <w:rsid w:val="006D4FA6"/>
    <w:rsid w:val="006E6ABE"/>
    <w:rsid w:val="00755984"/>
    <w:rsid w:val="007572FD"/>
    <w:rsid w:val="00777A77"/>
    <w:rsid w:val="0088355B"/>
    <w:rsid w:val="00887297"/>
    <w:rsid w:val="008962F5"/>
    <w:rsid w:val="009A6CD3"/>
    <w:rsid w:val="009C0A04"/>
    <w:rsid w:val="009C0ABC"/>
    <w:rsid w:val="009C0D43"/>
    <w:rsid w:val="009D70B4"/>
    <w:rsid w:val="009E5ADF"/>
    <w:rsid w:val="00A23D2C"/>
    <w:rsid w:val="00A37DC3"/>
    <w:rsid w:val="00A45628"/>
    <w:rsid w:val="00A54A21"/>
    <w:rsid w:val="00A72881"/>
    <w:rsid w:val="00A97506"/>
    <w:rsid w:val="00AC525B"/>
    <w:rsid w:val="00AD79EE"/>
    <w:rsid w:val="00AF7510"/>
    <w:rsid w:val="00B03D66"/>
    <w:rsid w:val="00B127CF"/>
    <w:rsid w:val="00B22D1C"/>
    <w:rsid w:val="00B61217"/>
    <w:rsid w:val="00B67559"/>
    <w:rsid w:val="00B907C2"/>
    <w:rsid w:val="00BA2B84"/>
    <w:rsid w:val="00BD20B8"/>
    <w:rsid w:val="00BE0320"/>
    <w:rsid w:val="00BF013B"/>
    <w:rsid w:val="00C05D6B"/>
    <w:rsid w:val="00C404E2"/>
    <w:rsid w:val="00C500A4"/>
    <w:rsid w:val="00C61B49"/>
    <w:rsid w:val="00C755B3"/>
    <w:rsid w:val="00CA3BB4"/>
    <w:rsid w:val="00D02135"/>
    <w:rsid w:val="00D04017"/>
    <w:rsid w:val="00D11FA5"/>
    <w:rsid w:val="00D34683"/>
    <w:rsid w:val="00DB187D"/>
    <w:rsid w:val="00DC4036"/>
    <w:rsid w:val="00DF3FB6"/>
    <w:rsid w:val="00E126FC"/>
    <w:rsid w:val="00E6670C"/>
    <w:rsid w:val="00E71E5F"/>
    <w:rsid w:val="00EF47F7"/>
    <w:rsid w:val="00EF55DC"/>
    <w:rsid w:val="00F03C6E"/>
    <w:rsid w:val="00F110F2"/>
    <w:rsid w:val="00F25FD8"/>
    <w:rsid w:val="00F54E80"/>
    <w:rsid w:val="00F81B75"/>
    <w:rsid w:val="00FE7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4F6BB9A-A289-41E6-BECC-6A4E3DF9C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2F5"/>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Numbered - 1,Numbered -"/>
    <w:basedOn w:val="Normal"/>
    <w:next w:val="Normal"/>
    <w:link w:val="Heading1Char"/>
    <w:uiPriority w:val="9"/>
    <w:qFormat/>
    <w:rsid w:val="001B63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umbered - 2"/>
    <w:basedOn w:val="Normal"/>
    <w:next w:val="Normal"/>
    <w:link w:val="Heading2Char"/>
    <w:uiPriority w:val="9"/>
    <w:unhideWhenUsed/>
    <w:qFormat/>
    <w:rsid w:val="001B63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B63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Numbered - 4"/>
    <w:basedOn w:val="Normal"/>
    <w:next w:val="Normal"/>
    <w:link w:val="Heading4Char"/>
    <w:uiPriority w:val="9"/>
    <w:qFormat/>
    <w:rsid w:val="00351469"/>
    <w:pPr>
      <w:keepNext/>
      <w:spacing w:before="240" w:after="60"/>
      <w:outlineLvl w:val="3"/>
    </w:pPr>
    <w:rPr>
      <w:b/>
      <w:bCs/>
      <w:sz w:val="28"/>
      <w:szCs w:val="28"/>
      <w:lang w:eastAsia="en-US"/>
    </w:rPr>
  </w:style>
  <w:style w:type="paragraph" w:styleId="Heading5">
    <w:name w:val="heading 5"/>
    <w:aliases w:val="Numbered - 5"/>
    <w:basedOn w:val="Normal"/>
    <w:next w:val="Normal"/>
    <w:link w:val="Heading5Char"/>
    <w:uiPriority w:val="9"/>
    <w:qFormat/>
    <w:rsid w:val="006367C8"/>
    <w:pPr>
      <w:keepNext/>
      <w:widowControl w:val="0"/>
      <w:tabs>
        <w:tab w:val="left" w:pos="-1440"/>
        <w:tab w:val="left" w:pos="-720"/>
      </w:tabs>
      <w:suppressAutoHyphens/>
      <w:jc w:val="both"/>
      <w:outlineLvl w:val="4"/>
    </w:pPr>
    <w:rPr>
      <w:i/>
      <w:iCs/>
      <w:spacing w:val="-3"/>
      <w:szCs w:val="20"/>
      <w:lang w:eastAsia="en-US"/>
    </w:rPr>
  </w:style>
  <w:style w:type="paragraph" w:styleId="Heading6">
    <w:name w:val="heading 6"/>
    <w:aliases w:val="Numbered - 6"/>
    <w:basedOn w:val="Normal"/>
    <w:next w:val="Normal"/>
    <w:link w:val="Heading6Char"/>
    <w:uiPriority w:val="9"/>
    <w:qFormat/>
    <w:rsid w:val="006367C8"/>
    <w:pPr>
      <w:keepNext/>
      <w:widowControl w:val="0"/>
      <w:numPr>
        <w:numId w:val="3"/>
      </w:numPr>
      <w:tabs>
        <w:tab w:val="left" w:pos="-1440"/>
        <w:tab w:val="left" w:pos="-720"/>
      </w:tabs>
      <w:suppressAutoHyphens/>
      <w:jc w:val="both"/>
      <w:outlineLvl w:val="5"/>
    </w:pPr>
    <w:rPr>
      <w:b/>
      <w:bCs/>
      <w:spacing w:val="-2"/>
      <w:szCs w:val="20"/>
      <w:u w:val="single"/>
      <w:lang w:eastAsia="en-US"/>
    </w:rPr>
  </w:style>
  <w:style w:type="paragraph" w:styleId="Heading7">
    <w:name w:val="heading 7"/>
    <w:basedOn w:val="Normal"/>
    <w:next w:val="Normal"/>
    <w:link w:val="Heading7Char"/>
    <w:uiPriority w:val="9"/>
    <w:qFormat/>
    <w:rsid w:val="006367C8"/>
    <w:pPr>
      <w:widowControl w:val="0"/>
      <w:spacing w:before="240" w:after="60"/>
      <w:outlineLvl w:val="6"/>
    </w:pPr>
    <w:rPr>
      <w:lang w:eastAsia="en-US"/>
    </w:rPr>
  </w:style>
  <w:style w:type="paragraph" w:styleId="Heading9">
    <w:name w:val="heading 9"/>
    <w:aliases w:val="Numbered - 9"/>
    <w:basedOn w:val="Normal"/>
    <w:next w:val="Normal"/>
    <w:link w:val="Heading9Char"/>
    <w:qFormat/>
    <w:rsid w:val="008962F5"/>
    <w:pPr>
      <w:widowControl w:val="0"/>
      <w:overflowPunct w:val="0"/>
      <w:autoSpaceDE w:val="0"/>
      <w:autoSpaceDN w:val="0"/>
      <w:adjustRightInd w:val="0"/>
      <w:textAlignment w:val="baseline"/>
      <w:outlineLvl w:val="8"/>
    </w:pPr>
    <w:rPr>
      <w:rFonts w:ascii="Arial" w:hAnsi="Arial"/>
      <w:kern w:val="28"/>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Numbered - 9 Char"/>
    <w:basedOn w:val="DefaultParagraphFont"/>
    <w:link w:val="Heading9"/>
    <w:rsid w:val="008962F5"/>
    <w:rPr>
      <w:rFonts w:ascii="Arial" w:eastAsia="Times New Roman" w:hAnsi="Arial" w:cs="Times New Roman"/>
      <w:kern w:val="28"/>
      <w:szCs w:val="20"/>
    </w:rPr>
  </w:style>
  <w:style w:type="character" w:styleId="Strong">
    <w:name w:val="Strong"/>
    <w:basedOn w:val="DefaultParagraphFont"/>
    <w:uiPriority w:val="22"/>
    <w:qFormat/>
    <w:rsid w:val="008962F5"/>
    <w:rPr>
      <w:b/>
      <w:bCs/>
    </w:rPr>
  </w:style>
  <w:style w:type="paragraph" w:customStyle="1" w:styleId="DfESOutNumbered">
    <w:name w:val="DfESOutNumbered"/>
    <w:basedOn w:val="Normal"/>
    <w:rsid w:val="008962F5"/>
    <w:pPr>
      <w:widowControl w:val="0"/>
      <w:numPr>
        <w:numId w:val="1"/>
      </w:numPr>
      <w:overflowPunct w:val="0"/>
      <w:autoSpaceDE w:val="0"/>
      <w:autoSpaceDN w:val="0"/>
      <w:adjustRightInd w:val="0"/>
      <w:spacing w:after="240"/>
      <w:textAlignment w:val="baseline"/>
    </w:pPr>
    <w:rPr>
      <w:rFonts w:ascii="Arial" w:hAnsi="Arial"/>
      <w:sz w:val="22"/>
      <w:szCs w:val="20"/>
      <w:lang w:eastAsia="en-US"/>
    </w:rPr>
  </w:style>
  <w:style w:type="paragraph" w:styleId="BodyText">
    <w:name w:val="Body Text"/>
    <w:basedOn w:val="Normal"/>
    <w:link w:val="BodyTextChar"/>
    <w:uiPriority w:val="99"/>
    <w:rsid w:val="008962F5"/>
    <w:pPr>
      <w:widowControl w:val="0"/>
      <w:overflowPunct w:val="0"/>
      <w:autoSpaceDE w:val="0"/>
      <w:autoSpaceDN w:val="0"/>
      <w:adjustRightInd w:val="0"/>
      <w:textAlignment w:val="baseline"/>
    </w:pPr>
    <w:rPr>
      <w:rFonts w:ascii="Arial" w:hAnsi="Arial"/>
      <w:sz w:val="22"/>
      <w:szCs w:val="20"/>
      <w:lang w:eastAsia="en-US"/>
    </w:rPr>
  </w:style>
  <w:style w:type="character" w:customStyle="1" w:styleId="BodyTextChar">
    <w:name w:val="Body Text Char"/>
    <w:basedOn w:val="DefaultParagraphFont"/>
    <w:link w:val="BodyText"/>
    <w:uiPriority w:val="99"/>
    <w:semiHidden/>
    <w:rsid w:val="008962F5"/>
    <w:rPr>
      <w:rFonts w:ascii="Arial" w:eastAsia="Times New Roman" w:hAnsi="Arial" w:cs="Times New Roman"/>
      <w:szCs w:val="20"/>
    </w:rPr>
  </w:style>
  <w:style w:type="paragraph" w:styleId="BodyTextIndent">
    <w:name w:val="Body Text Indent"/>
    <w:basedOn w:val="Normal"/>
    <w:link w:val="BodyTextIndentChar"/>
    <w:uiPriority w:val="99"/>
    <w:rsid w:val="008962F5"/>
    <w:pPr>
      <w:widowControl w:val="0"/>
      <w:overflowPunct w:val="0"/>
      <w:autoSpaceDE w:val="0"/>
      <w:autoSpaceDN w:val="0"/>
      <w:adjustRightInd w:val="0"/>
      <w:ind w:left="288"/>
      <w:textAlignment w:val="baseline"/>
    </w:pPr>
    <w:rPr>
      <w:rFonts w:ascii="Arial" w:hAnsi="Arial"/>
      <w:sz w:val="22"/>
      <w:szCs w:val="20"/>
      <w:lang w:eastAsia="en-US"/>
    </w:rPr>
  </w:style>
  <w:style w:type="character" w:customStyle="1" w:styleId="BodyTextIndentChar">
    <w:name w:val="Body Text Indent Char"/>
    <w:basedOn w:val="DefaultParagraphFont"/>
    <w:link w:val="BodyTextIndent"/>
    <w:uiPriority w:val="99"/>
    <w:semiHidden/>
    <w:rsid w:val="008962F5"/>
    <w:rPr>
      <w:rFonts w:ascii="Arial" w:eastAsia="Times New Roman" w:hAnsi="Arial" w:cs="Times New Roman"/>
      <w:szCs w:val="20"/>
    </w:rPr>
  </w:style>
  <w:style w:type="paragraph" w:customStyle="1" w:styleId="Numbered">
    <w:name w:val="Numbered"/>
    <w:basedOn w:val="Normal"/>
    <w:rsid w:val="008962F5"/>
    <w:pPr>
      <w:widowControl w:val="0"/>
      <w:overflowPunct w:val="0"/>
      <w:autoSpaceDE w:val="0"/>
      <w:autoSpaceDN w:val="0"/>
      <w:adjustRightInd w:val="0"/>
      <w:spacing w:after="240"/>
      <w:textAlignment w:val="baseline"/>
    </w:pPr>
    <w:rPr>
      <w:rFonts w:ascii="Arial" w:hAnsi="Arial"/>
      <w:sz w:val="22"/>
      <w:szCs w:val="20"/>
      <w:lang w:eastAsia="en-US"/>
    </w:rPr>
  </w:style>
  <w:style w:type="paragraph" w:styleId="BodyText2">
    <w:name w:val="Body Text 2"/>
    <w:basedOn w:val="Normal"/>
    <w:link w:val="BodyText2Char"/>
    <w:uiPriority w:val="99"/>
    <w:semiHidden/>
    <w:unhideWhenUsed/>
    <w:rsid w:val="008962F5"/>
    <w:pPr>
      <w:spacing w:after="120" w:line="480" w:lineRule="auto"/>
    </w:pPr>
  </w:style>
  <w:style w:type="character" w:customStyle="1" w:styleId="BodyText2Char">
    <w:name w:val="Body Text 2 Char"/>
    <w:basedOn w:val="DefaultParagraphFont"/>
    <w:link w:val="BodyText2"/>
    <w:uiPriority w:val="99"/>
    <w:semiHidden/>
    <w:rsid w:val="008962F5"/>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8962F5"/>
    <w:pPr>
      <w:tabs>
        <w:tab w:val="center" w:pos="4513"/>
        <w:tab w:val="right" w:pos="9026"/>
      </w:tabs>
    </w:pPr>
  </w:style>
  <w:style w:type="character" w:customStyle="1" w:styleId="HeaderChar">
    <w:name w:val="Header Char"/>
    <w:basedOn w:val="DefaultParagraphFont"/>
    <w:link w:val="Header"/>
    <w:rsid w:val="008962F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962F5"/>
    <w:pPr>
      <w:tabs>
        <w:tab w:val="center" w:pos="4513"/>
        <w:tab w:val="right" w:pos="9026"/>
      </w:tabs>
    </w:pPr>
  </w:style>
  <w:style w:type="character" w:customStyle="1" w:styleId="FooterChar">
    <w:name w:val="Footer Char"/>
    <w:basedOn w:val="DefaultParagraphFont"/>
    <w:link w:val="Footer"/>
    <w:uiPriority w:val="99"/>
    <w:rsid w:val="008962F5"/>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7572FD"/>
    <w:pPr>
      <w:spacing w:after="120" w:line="480" w:lineRule="auto"/>
      <w:ind w:left="283"/>
    </w:pPr>
  </w:style>
  <w:style w:type="character" w:customStyle="1" w:styleId="BodyTextIndent2Char">
    <w:name w:val="Body Text Indent 2 Char"/>
    <w:basedOn w:val="DefaultParagraphFont"/>
    <w:link w:val="BodyTextIndent2"/>
    <w:uiPriority w:val="99"/>
    <w:semiHidden/>
    <w:rsid w:val="007572FD"/>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572FD"/>
    <w:pPr>
      <w:ind w:left="720"/>
      <w:contextualSpacing/>
    </w:pPr>
  </w:style>
  <w:style w:type="paragraph" w:styleId="BodyTextIndent3">
    <w:name w:val="Body Text Indent 3"/>
    <w:basedOn w:val="Normal"/>
    <w:link w:val="BodyTextIndent3Char"/>
    <w:uiPriority w:val="99"/>
    <w:unhideWhenUsed/>
    <w:rsid w:val="00C404E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404E2"/>
    <w:rPr>
      <w:rFonts w:ascii="Times New Roman" w:eastAsia="Times New Roman" w:hAnsi="Times New Roman" w:cs="Times New Roman"/>
      <w:sz w:val="16"/>
      <w:szCs w:val="16"/>
      <w:lang w:eastAsia="en-GB"/>
    </w:rPr>
  </w:style>
  <w:style w:type="paragraph" w:styleId="BalloonText">
    <w:name w:val="Balloon Text"/>
    <w:basedOn w:val="Normal"/>
    <w:link w:val="BalloonTextChar"/>
    <w:uiPriority w:val="99"/>
    <w:semiHidden/>
    <w:unhideWhenUsed/>
    <w:rsid w:val="00D02135"/>
    <w:rPr>
      <w:rFonts w:ascii="Tahoma" w:hAnsi="Tahoma" w:cs="Tahoma"/>
      <w:sz w:val="16"/>
      <w:szCs w:val="16"/>
    </w:rPr>
  </w:style>
  <w:style w:type="character" w:customStyle="1" w:styleId="BalloonTextChar">
    <w:name w:val="Balloon Text Char"/>
    <w:basedOn w:val="DefaultParagraphFont"/>
    <w:link w:val="BalloonText"/>
    <w:uiPriority w:val="99"/>
    <w:semiHidden/>
    <w:rsid w:val="00D02135"/>
    <w:rPr>
      <w:rFonts w:ascii="Tahoma" w:eastAsia="Times New Roman" w:hAnsi="Tahoma" w:cs="Tahoma"/>
      <w:sz w:val="16"/>
      <w:szCs w:val="16"/>
      <w:lang w:eastAsia="en-GB"/>
    </w:rPr>
  </w:style>
  <w:style w:type="character" w:customStyle="1" w:styleId="Heading1Char">
    <w:name w:val="Heading 1 Char"/>
    <w:aliases w:val="Numbered - 1 Char,Numbered - Char"/>
    <w:basedOn w:val="DefaultParagraphFont"/>
    <w:link w:val="Heading1"/>
    <w:uiPriority w:val="9"/>
    <w:rsid w:val="001B6302"/>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aliases w:val="Numbered - 2 Char"/>
    <w:basedOn w:val="DefaultParagraphFont"/>
    <w:link w:val="Heading2"/>
    <w:uiPriority w:val="9"/>
    <w:semiHidden/>
    <w:rsid w:val="001B6302"/>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1B6302"/>
    <w:rPr>
      <w:rFonts w:asciiTheme="majorHAnsi" w:eastAsiaTheme="majorEastAsia" w:hAnsiTheme="majorHAnsi" w:cstheme="majorBidi"/>
      <w:b/>
      <w:bCs/>
      <w:color w:val="4F81BD" w:themeColor="accent1"/>
      <w:sz w:val="24"/>
      <w:szCs w:val="24"/>
      <w:lang w:eastAsia="en-GB"/>
    </w:rPr>
  </w:style>
  <w:style w:type="paragraph" w:styleId="ListBullet4">
    <w:name w:val="List Bullet 4"/>
    <w:basedOn w:val="Normal"/>
    <w:rsid w:val="001B6302"/>
    <w:pPr>
      <w:numPr>
        <w:numId w:val="2"/>
      </w:numPr>
    </w:pPr>
    <w:rPr>
      <w:rFonts w:ascii="Arial" w:hAnsi="Arial"/>
      <w:sz w:val="22"/>
    </w:rPr>
  </w:style>
  <w:style w:type="table" w:styleId="TableGrid">
    <w:name w:val="Table Grid"/>
    <w:basedOn w:val="TableNormal"/>
    <w:uiPriority w:val="59"/>
    <w:rsid w:val="004025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semiHidden/>
    <w:unhideWhenUsed/>
    <w:rsid w:val="006C423F"/>
    <w:pPr>
      <w:spacing w:after="120"/>
    </w:pPr>
    <w:rPr>
      <w:sz w:val="16"/>
      <w:szCs w:val="16"/>
    </w:rPr>
  </w:style>
  <w:style w:type="character" w:customStyle="1" w:styleId="BodyText3Char">
    <w:name w:val="Body Text 3 Char"/>
    <w:basedOn w:val="DefaultParagraphFont"/>
    <w:link w:val="BodyText3"/>
    <w:uiPriority w:val="99"/>
    <w:semiHidden/>
    <w:rsid w:val="006C423F"/>
    <w:rPr>
      <w:rFonts w:ascii="Times New Roman" w:eastAsia="Times New Roman" w:hAnsi="Times New Roman" w:cs="Times New Roman"/>
      <w:sz w:val="16"/>
      <w:szCs w:val="16"/>
      <w:lang w:eastAsia="en-GB"/>
    </w:rPr>
  </w:style>
  <w:style w:type="paragraph" w:customStyle="1" w:styleId="Body">
    <w:name w:val="Body"/>
    <w:basedOn w:val="Normal"/>
    <w:rsid w:val="006C423F"/>
    <w:rPr>
      <w:rFonts w:ascii="Arial" w:hAnsi="Arial"/>
      <w:szCs w:val="20"/>
      <w:lang w:val="en-US" w:eastAsia="en-US"/>
    </w:rPr>
  </w:style>
  <w:style w:type="paragraph" w:customStyle="1" w:styleId="Number">
    <w:name w:val="Number"/>
    <w:basedOn w:val="Normal"/>
    <w:rsid w:val="006C423F"/>
    <w:pPr>
      <w:ind w:left="720"/>
    </w:pPr>
    <w:rPr>
      <w:sz w:val="20"/>
      <w:szCs w:val="20"/>
      <w:lang w:val="en-US" w:eastAsia="en-US"/>
    </w:rPr>
  </w:style>
  <w:style w:type="paragraph" w:customStyle="1" w:styleId="Default">
    <w:name w:val="Default"/>
    <w:rsid w:val="00351469"/>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aliases w:val="Numbered - 4 Char"/>
    <w:basedOn w:val="DefaultParagraphFont"/>
    <w:link w:val="Heading4"/>
    <w:uiPriority w:val="9"/>
    <w:rsid w:val="00351469"/>
    <w:rPr>
      <w:rFonts w:ascii="Times New Roman" w:eastAsia="Times New Roman" w:hAnsi="Times New Roman" w:cs="Times New Roman"/>
      <w:b/>
      <w:bCs/>
      <w:sz w:val="28"/>
      <w:szCs w:val="28"/>
    </w:rPr>
  </w:style>
  <w:style w:type="paragraph" w:customStyle="1" w:styleId="txtbody">
    <w:name w:val="txtbody"/>
    <w:basedOn w:val="Normal"/>
    <w:rsid w:val="00351469"/>
    <w:pPr>
      <w:spacing w:before="100" w:beforeAutospacing="1" w:after="100" w:afterAutospacing="1"/>
    </w:pPr>
    <w:rPr>
      <w:rFonts w:ascii="Arial" w:hAnsi="Arial" w:cs="Arial"/>
      <w:color w:val="000033"/>
      <w:sz w:val="18"/>
      <w:szCs w:val="18"/>
      <w:lang w:eastAsia="en-US"/>
    </w:rPr>
  </w:style>
  <w:style w:type="character" w:customStyle="1" w:styleId="Heading5Char">
    <w:name w:val="Heading 5 Char"/>
    <w:aliases w:val="Numbered - 5 Char"/>
    <w:basedOn w:val="DefaultParagraphFont"/>
    <w:link w:val="Heading5"/>
    <w:uiPriority w:val="9"/>
    <w:rsid w:val="006367C8"/>
    <w:rPr>
      <w:rFonts w:ascii="Times New Roman" w:eastAsia="Times New Roman" w:hAnsi="Times New Roman" w:cs="Times New Roman"/>
      <w:i/>
      <w:iCs/>
      <w:spacing w:val="-3"/>
      <w:sz w:val="24"/>
      <w:szCs w:val="20"/>
    </w:rPr>
  </w:style>
  <w:style w:type="character" w:customStyle="1" w:styleId="Heading6Char">
    <w:name w:val="Heading 6 Char"/>
    <w:aliases w:val="Numbered - 6 Char"/>
    <w:basedOn w:val="DefaultParagraphFont"/>
    <w:link w:val="Heading6"/>
    <w:uiPriority w:val="9"/>
    <w:rsid w:val="006367C8"/>
    <w:rPr>
      <w:rFonts w:ascii="Times New Roman" w:eastAsia="Times New Roman" w:hAnsi="Times New Roman" w:cs="Times New Roman"/>
      <w:b/>
      <w:bCs/>
      <w:spacing w:val="-2"/>
      <w:sz w:val="24"/>
      <w:szCs w:val="20"/>
      <w:u w:val="single"/>
    </w:rPr>
  </w:style>
  <w:style w:type="character" w:customStyle="1" w:styleId="Heading7Char">
    <w:name w:val="Heading 7 Char"/>
    <w:basedOn w:val="DefaultParagraphFont"/>
    <w:link w:val="Heading7"/>
    <w:uiPriority w:val="9"/>
    <w:rsid w:val="006367C8"/>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rsid w:val="006367C8"/>
    <w:pPr>
      <w:widowControl w:val="0"/>
    </w:pPr>
    <w:rPr>
      <w:rFonts w:ascii="Courier New" w:hAnsi="Courier New"/>
      <w:szCs w:val="20"/>
      <w:lang w:eastAsia="en-US"/>
    </w:rPr>
  </w:style>
  <w:style w:type="character" w:customStyle="1" w:styleId="FootnoteTextChar">
    <w:name w:val="Footnote Text Char"/>
    <w:basedOn w:val="DefaultParagraphFont"/>
    <w:link w:val="FootnoteText"/>
    <w:uiPriority w:val="99"/>
    <w:semiHidden/>
    <w:rsid w:val="006367C8"/>
    <w:rPr>
      <w:rFonts w:ascii="Courier New" w:eastAsia="Times New Roman" w:hAnsi="Courier New" w:cs="Times New Roman"/>
      <w:sz w:val="24"/>
      <w:szCs w:val="20"/>
    </w:rPr>
  </w:style>
  <w:style w:type="character" w:styleId="FootnoteReference">
    <w:name w:val="footnote reference"/>
    <w:basedOn w:val="DefaultParagraphFont"/>
    <w:uiPriority w:val="99"/>
    <w:semiHidden/>
    <w:rsid w:val="006367C8"/>
    <w:rPr>
      <w:rFonts w:cs="Times New Roman"/>
      <w:vertAlign w:val="superscript"/>
    </w:rPr>
  </w:style>
  <w:style w:type="character" w:customStyle="1" w:styleId="EquationCaption">
    <w:name w:val="_Equation Caption"/>
    <w:rsid w:val="006367C8"/>
  </w:style>
  <w:style w:type="character" w:styleId="PageNumber">
    <w:name w:val="page number"/>
    <w:basedOn w:val="DefaultParagraphFont"/>
    <w:uiPriority w:val="99"/>
    <w:rsid w:val="006367C8"/>
    <w:rPr>
      <w:rFonts w:cs="Times New Roman"/>
    </w:rPr>
  </w:style>
  <w:style w:type="paragraph" w:customStyle="1" w:styleId="DfESBullets">
    <w:name w:val="DfESBullets"/>
    <w:basedOn w:val="Normal"/>
    <w:rsid w:val="006367C8"/>
    <w:pPr>
      <w:widowControl w:val="0"/>
      <w:numPr>
        <w:numId w:val="4"/>
      </w:numPr>
      <w:overflowPunct w:val="0"/>
      <w:autoSpaceDE w:val="0"/>
      <w:autoSpaceDN w:val="0"/>
      <w:adjustRightInd w:val="0"/>
      <w:spacing w:after="240"/>
      <w:textAlignment w:val="baseline"/>
    </w:pPr>
    <w:rPr>
      <w:rFonts w:ascii="Arial" w:hAnsi="Arial"/>
      <w:sz w:val="22"/>
      <w:szCs w:val="20"/>
      <w:lang w:eastAsia="en-US"/>
    </w:rPr>
  </w:style>
  <w:style w:type="paragraph" w:customStyle="1" w:styleId="Char">
    <w:name w:val="Char"/>
    <w:basedOn w:val="Normal"/>
    <w:rsid w:val="006367C8"/>
    <w:pPr>
      <w:keepLines/>
      <w:widowControl w:val="0"/>
      <w:overflowPunct w:val="0"/>
      <w:autoSpaceDE w:val="0"/>
      <w:autoSpaceDN w:val="0"/>
      <w:adjustRightInd w:val="0"/>
      <w:spacing w:after="160" w:line="240" w:lineRule="exact"/>
      <w:ind w:left="2977"/>
    </w:pPr>
    <w:rPr>
      <w:rFonts w:ascii="Tahoma" w:hAnsi="Tahoma"/>
      <w:sz w:val="20"/>
      <w:szCs w:val="20"/>
      <w:lang w:val="en-US" w:eastAsia="en-US"/>
    </w:rPr>
  </w:style>
  <w:style w:type="paragraph" w:styleId="CommentText">
    <w:name w:val="annotation text"/>
    <w:basedOn w:val="Normal"/>
    <w:link w:val="CommentTextChar"/>
    <w:uiPriority w:val="99"/>
    <w:semiHidden/>
    <w:rsid w:val="006367C8"/>
    <w:pPr>
      <w:widowControl w:val="0"/>
      <w:overflowPunct w:val="0"/>
      <w:autoSpaceDE w:val="0"/>
      <w:autoSpaceDN w:val="0"/>
      <w:adjustRightInd w:val="0"/>
      <w:textAlignment w:val="baseline"/>
    </w:pPr>
    <w:rPr>
      <w:rFonts w:ascii="Arial" w:hAnsi="Arial"/>
      <w:sz w:val="20"/>
      <w:szCs w:val="20"/>
      <w:lang w:eastAsia="en-US"/>
    </w:rPr>
  </w:style>
  <w:style w:type="character" w:customStyle="1" w:styleId="CommentTextChar">
    <w:name w:val="Comment Text Char"/>
    <w:basedOn w:val="DefaultParagraphFont"/>
    <w:link w:val="CommentText"/>
    <w:uiPriority w:val="99"/>
    <w:semiHidden/>
    <w:rsid w:val="006367C8"/>
    <w:rPr>
      <w:rFonts w:ascii="Arial" w:eastAsia="Times New Roman" w:hAnsi="Arial" w:cs="Times New Roman"/>
      <w:sz w:val="20"/>
      <w:szCs w:val="20"/>
    </w:rPr>
  </w:style>
  <w:style w:type="character" w:styleId="Hyperlink">
    <w:name w:val="Hyperlink"/>
    <w:basedOn w:val="DefaultParagraphFont"/>
    <w:uiPriority w:val="99"/>
    <w:rsid w:val="006367C8"/>
    <w:rPr>
      <w:rFonts w:cs="Times New Roman"/>
      <w:color w:val="0000FF"/>
      <w:u w:val="single"/>
    </w:rPr>
  </w:style>
  <w:style w:type="character" w:styleId="Emphasis">
    <w:name w:val="Emphasis"/>
    <w:basedOn w:val="DefaultParagraphFont"/>
    <w:uiPriority w:val="20"/>
    <w:qFormat/>
    <w:rsid w:val="006367C8"/>
    <w:rPr>
      <w:rFonts w:cs="Times New Roman"/>
      <w:i/>
      <w:iCs/>
    </w:rPr>
  </w:style>
  <w:style w:type="character" w:styleId="CommentReference">
    <w:name w:val="annotation reference"/>
    <w:basedOn w:val="DefaultParagraphFont"/>
    <w:uiPriority w:val="99"/>
    <w:semiHidden/>
    <w:rsid w:val="006367C8"/>
    <w:rPr>
      <w:rFonts w:cs="Times New Roman"/>
      <w:sz w:val="16"/>
      <w:szCs w:val="16"/>
    </w:rPr>
  </w:style>
  <w:style w:type="paragraph" w:styleId="CommentSubject">
    <w:name w:val="annotation subject"/>
    <w:basedOn w:val="CommentText"/>
    <w:next w:val="CommentText"/>
    <w:link w:val="CommentSubjectChar"/>
    <w:uiPriority w:val="99"/>
    <w:semiHidden/>
    <w:rsid w:val="006367C8"/>
    <w:pPr>
      <w:overflowPunct/>
      <w:autoSpaceDE/>
      <w:autoSpaceDN/>
      <w:adjustRightInd/>
      <w:textAlignment w:val="auto"/>
    </w:pPr>
    <w:rPr>
      <w:rFonts w:ascii="Courier New" w:hAnsi="Courier New"/>
      <w:b/>
      <w:bCs/>
    </w:rPr>
  </w:style>
  <w:style w:type="character" w:customStyle="1" w:styleId="CommentSubjectChar">
    <w:name w:val="Comment Subject Char"/>
    <w:basedOn w:val="CommentTextChar"/>
    <w:link w:val="CommentSubject"/>
    <w:uiPriority w:val="99"/>
    <w:semiHidden/>
    <w:rsid w:val="006367C8"/>
    <w:rPr>
      <w:rFonts w:ascii="Courier New" w:eastAsia="Times New Roman" w:hAnsi="Courier New" w:cs="Times New Roman"/>
      <w:b/>
      <w:bCs/>
      <w:sz w:val="20"/>
      <w:szCs w:val="20"/>
    </w:rPr>
  </w:style>
  <w:style w:type="character" w:styleId="FollowedHyperlink">
    <w:name w:val="FollowedHyperlink"/>
    <w:basedOn w:val="DefaultParagraphFont"/>
    <w:uiPriority w:val="99"/>
    <w:rsid w:val="006367C8"/>
    <w:rPr>
      <w:rFonts w:cs="Times New Roman"/>
      <w:color w:val="800080"/>
      <w:u w:val="single"/>
    </w:rPr>
  </w:style>
  <w:style w:type="paragraph" w:styleId="NormalWeb">
    <w:name w:val="Normal (Web)"/>
    <w:basedOn w:val="Normal"/>
    <w:uiPriority w:val="99"/>
    <w:unhideWhenUsed/>
    <w:rsid w:val="006367C8"/>
    <w:pPr>
      <w:spacing w:before="100" w:beforeAutospacing="1" w:after="100" w:afterAutospacing="1"/>
    </w:pPr>
  </w:style>
  <w:style w:type="paragraph" w:styleId="PlainText">
    <w:name w:val="Plain Text"/>
    <w:basedOn w:val="Normal"/>
    <w:link w:val="PlainTextChar"/>
    <w:uiPriority w:val="99"/>
    <w:unhideWhenUsed/>
    <w:rsid w:val="006367C8"/>
    <w:rPr>
      <w:rFonts w:ascii="Consolas" w:hAnsi="Consolas"/>
      <w:sz w:val="21"/>
      <w:szCs w:val="21"/>
    </w:rPr>
  </w:style>
  <w:style w:type="character" w:customStyle="1" w:styleId="PlainTextChar">
    <w:name w:val="Plain Text Char"/>
    <w:basedOn w:val="DefaultParagraphFont"/>
    <w:link w:val="PlainText"/>
    <w:uiPriority w:val="99"/>
    <w:rsid w:val="006367C8"/>
    <w:rPr>
      <w:rFonts w:ascii="Consolas" w:eastAsia="Times New Roman" w:hAnsi="Consolas" w:cs="Times New Roman"/>
      <w:sz w:val="21"/>
      <w:szCs w:val="21"/>
      <w:lang w:eastAsia="en-GB"/>
    </w:rPr>
  </w:style>
  <w:style w:type="paragraph" w:styleId="Revision">
    <w:name w:val="Revision"/>
    <w:hidden/>
    <w:uiPriority w:val="99"/>
    <w:semiHidden/>
    <w:rsid w:val="006367C8"/>
    <w:pPr>
      <w:spacing w:after="0" w:line="240" w:lineRule="auto"/>
    </w:pPr>
    <w:rPr>
      <w:rFonts w:ascii="Courier New" w:eastAsia="Times New Roman" w:hAnsi="Courier New"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486546">
      <w:bodyDiv w:val="1"/>
      <w:marLeft w:val="0"/>
      <w:marRight w:val="0"/>
      <w:marTop w:val="0"/>
      <w:marBottom w:val="0"/>
      <w:divBdr>
        <w:top w:val="none" w:sz="0" w:space="0" w:color="auto"/>
        <w:left w:val="none" w:sz="0" w:space="0" w:color="auto"/>
        <w:bottom w:val="none" w:sz="0" w:space="0" w:color="auto"/>
        <w:right w:val="none" w:sz="0" w:space="0" w:color="auto"/>
      </w:divBdr>
    </w:div>
    <w:div w:id="141440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E3FAD-38B0-4BA4-BF90-DF4309B51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15</Pages>
  <Words>4394</Words>
  <Characters>25048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29384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PThomas</dc:creator>
  <cp:keywords/>
  <dc:description/>
  <cp:lastModifiedBy>Kerry Heath</cp:lastModifiedBy>
  <cp:revision>6</cp:revision>
  <dcterms:created xsi:type="dcterms:W3CDTF">2019-10-23T13:57:00Z</dcterms:created>
  <dcterms:modified xsi:type="dcterms:W3CDTF">2019-11-22T12:06:00Z</dcterms:modified>
</cp:coreProperties>
</file>